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5D" w:rsidRDefault="005E0F5D" w:rsidP="005E0F5D">
      <w:pPr>
        <w:jc w:val="both"/>
        <w:rPr>
          <w:sz w:val="28"/>
          <w:szCs w:val="28"/>
        </w:rPr>
      </w:pPr>
      <w:r w:rsidRPr="005E0F5D">
        <w:rPr>
          <w:sz w:val="28"/>
          <w:szCs w:val="28"/>
        </w:rPr>
        <w:t>1.</w:t>
      </w:r>
      <w:r>
        <w:rPr>
          <w:sz w:val="28"/>
          <w:szCs w:val="28"/>
        </w:rPr>
        <w:t xml:space="preserve">Пусть а – расстояние, пройденное туристом по лесу,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по полю </w:t>
      </w:r>
      <w:bookmarkStart w:id="0" w:name="_GoBack"/>
      <w:bookmarkEnd w:id="0"/>
      <w:r>
        <w:rPr>
          <w:sz w:val="28"/>
          <w:szCs w:val="28"/>
        </w:rPr>
        <w:t>Тогда по теореме Пифагора турист проходит по просеке расстояние</w:t>
      </w:r>
      <w:r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48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21pt" o:ole="">
            <v:imagedata r:id="rId6" o:title=""/>
          </v:shape>
          <o:OLEObject Type="Embed" ProgID="Equation.3" ShapeID="_x0000_i1025" DrawAspect="Content" ObjectID="_1602419269" r:id="rId7"/>
        </w:object>
      </w:r>
      <w:r>
        <w:rPr>
          <w:sz w:val="28"/>
          <w:szCs w:val="28"/>
        </w:rPr>
        <w:t>.</w:t>
      </w:r>
    </w:p>
    <w:p w:rsidR="005E0F5D" w:rsidRDefault="005E0F5D" w:rsidP="005E0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условию задачи полный путь, пройденный </w:t>
      </w:r>
      <w:proofErr w:type="gramStart"/>
      <w:r>
        <w:rPr>
          <w:sz w:val="28"/>
          <w:szCs w:val="28"/>
        </w:rPr>
        <w:t>туристом</w:t>
      </w:r>
      <w:proofErr w:type="gramEnd"/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920" w:dyaOrig="345">
          <v:shape id="_x0000_i1026" type="#_x0000_t75" style="width:96pt;height:17.25pt" o:ole="">
            <v:imagedata r:id="rId8" o:title=""/>
          </v:shape>
          <o:OLEObject Type="Embed" ProgID="Equation.3" ShapeID="_x0000_i1026" DrawAspect="Content" ObjectID="_1602419270" r:id="rId9"/>
        </w:object>
      </w:r>
      <w:r>
        <w:rPr>
          <w:sz w:val="28"/>
          <w:szCs w:val="28"/>
        </w:rPr>
        <w:t xml:space="preserve">откуда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155" w:dyaOrig="300">
          <v:shape id="_x0000_i1027" type="#_x0000_t75" style="width:57.75pt;height:15pt" o:ole="">
            <v:imagedata r:id="rId10" o:title=""/>
          </v:shape>
          <o:OLEObject Type="Embed" ProgID="Equation.3" ShapeID="_x0000_i1027" DrawAspect="Content" ObjectID="_1602419271" r:id="rId11"/>
        </w:object>
      </w:r>
      <w:r>
        <w:rPr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745" w:dyaOrig="345">
          <v:shape id="_x0000_i1028" type="#_x0000_t75" style="width:137.25pt;height:17.25pt" o:ole="">
            <v:imagedata r:id="rId12" o:title=""/>
          </v:shape>
          <o:OLEObject Type="Embed" ProgID="Equation.3" ShapeID="_x0000_i1028" DrawAspect="Content" ObjectID="_1602419272" r:id="rId13"/>
        </w:object>
      </w:r>
      <w:r>
        <w:rPr>
          <w:sz w:val="28"/>
          <w:szCs w:val="28"/>
        </w:rPr>
        <w:t xml:space="preserve">   и   </w:t>
      </w:r>
      <w:r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840" w:dyaOrig="720">
          <v:shape id="_x0000_i1029" type="#_x0000_t75" style="width:42pt;height:36pt" o:ole="">
            <v:imagedata r:id="rId14" o:title=""/>
          </v:shape>
          <o:OLEObject Type="Embed" ProgID="Equation.3" ShapeID="_x0000_i1029" DrawAspect="Content" ObjectID="_1602419273" r:id="rId15"/>
        </w:object>
      </w:r>
      <w:r>
        <w:rPr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795" w:dyaOrig="720">
          <v:shape id="_x0000_i1030" type="#_x0000_t75" style="width:39.75pt;height:36pt" o:ole="">
            <v:imagedata r:id="rId16" o:title=""/>
          </v:shape>
          <o:OLEObject Type="Embed" ProgID="Equation.3" ShapeID="_x0000_i1030" DrawAspect="Content" ObjectID="_1602419274" r:id="rId17"/>
        </w:object>
      </w:r>
      <w:r>
        <w:rPr>
          <w:sz w:val="28"/>
          <w:szCs w:val="28"/>
        </w:rPr>
        <w:t>.</w:t>
      </w:r>
    </w:p>
    <w:p w:rsidR="005E0F5D" w:rsidRDefault="005E0F5D" w:rsidP="005E0F5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Время, в течение которого турист идет по лесу</w:t>
      </w:r>
      <w:r w:rsidRPr="005E0F5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825" w:dyaOrig="780">
          <v:shape id="_x0000_i1031" type="#_x0000_t75" style="width:41.25pt;height:39pt" o:ole="">
            <v:imagedata r:id="rId18" o:title=""/>
          </v:shape>
          <o:OLEObject Type="Embed" ProgID="Equation.3" ShapeID="_x0000_i1031" DrawAspect="Content" ObjectID="_1602419275" r:id="rId19"/>
        </w:object>
      </w:r>
      <w:r>
        <w:rPr>
          <w:sz w:val="28"/>
          <w:szCs w:val="28"/>
        </w:rPr>
        <w:t>.</w:t>
      </w:r>
    </w:p>
    <w:p w:rsidR="005E0F5D" w:rsidRDefault="005E0F5D" w:rsidP="005E0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Обозначим полное время движения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По условию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=3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5E0F5D" w:rsidRDefault="005E0F5D" w:rsidP="005E0F5D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средняя (путевая) скорость туриста:</w:t>
      </w: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5400" w:dyaOrig="1095">
          <v:shape id="_x0000_i1032" type="#_x0000_t75" style="width:270pt;height:54.75pt" o:ole="">
            <v:imagedata r:id="rId20" o:title=""/>
          </v:shape>
          <o:OLEObject Type="Embed" ProgID="Equation.3" ShapeID="_x0000_i1032" DrawAspect="Content" ObjectID="_1602419276" r:id="rId21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/ч.</w:t>
      </w:r>
    </w:p>
    <w:p w:rsidR="005E0F5D" w:rsidRPr="005E0F5D" w:rsidRDefault="005E0F5D" w:rsidP="005E0F5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время, которое турист идет по полю,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785" w:dyaOrig="375">
          <v:shape id="_x0000_i1033" type="#_x0000_t75" style="width:89.25pt;height:18.75pt" o:ole="">
            <v:imagedata r:id="rId22" o:title=""/>
          </v:shape>
          <o:OLEObject Type="Embed" ProgID="Equation.3" ShapeID="_x0000_i1033" DrawAspect="Content" ObjectID="_1602419277" r:id="rId23"/>
        </w:object>
      </w:r>
      <w:r>
        <w:rPr>
          <w:sz w:val="28"/>
          <w:szCs w:val="28"/>
        </w:rPr>
        <w:t xml:space="preserve">.Поскольку </w:t>
      </w: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885" w:dyaOrig="780">
          <v:shape id="_x0000_i1034" type="#_x0000_t75" style="width:44.25pt;height:39pt" o:ole="">
            <v:imagedata r:id="rId24" o:title=""/>
          </v:shape>
          <o:OLEObject Type="Embed" ProgID="Equation.3" ShapeID="_x0000_i1034" DrawAspect="Content" ObjectID="_1602419278" r:id="rId25"/>
        </w:object>
      </w:r>
      <w:r>
        <w:rPr>
          <w:sz w:val="28"/>
          <w:szCs w:val="28"/>
        </w:rPr>
        <w:t>, то</w:t>
      </w:r>
      <w:r w:rsidRPr="005E0F5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3135" w:dyaOrig="780">
          <v:shape id="_x0000_i1035" type="#_x0000_t75" style="width:156.75pt;height:39pt" o:ole="">
            <v:imagedata r:id="rId26" o:title=""/>
          </v:shape>
          <o:OLEObject Type="Embed" ProgID="Equation.3" ShapeID="_x0000_i1035" DrawAspect="Content" ObjectID="_1602419279" r:id="rId27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/ч.</w:t>
      </w:r>
      <w:r w:rsidRPr="005E0F5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 w:rsidRPr="005E0F5D">
        <w:rPr>
          <w:sz w:val="28"/>
          <w:szCs w:val="28"/>
        </w:rPr>
        <w:t xml:space="preserve">:2 </w:t>
      </w:r>
      <w:r>
        <w:rPr>
          <w:sz w:val="28"/>
          <w:szCs w:val="28"/>
        </w:rPr>
        <w:t>км</w:t>
      </w:r>
      <w:r w:rsidRPr="005E0F5D">
        <w:rPr>
          <w:sz w:val="28"/>
          <w:szCs w:val="28"/>
        </w:rPr>
        <w:t>/</w:t>
      </w:r>
      <w:r>
        <w:rPr>
          <w:sz w:val="28"/>
          <w:szCs w:val="28"/>
        </w:rPr>
        <w:t>ч.</w:t>
      </w:r>
    </w:p>
    <w:p w:rsidR="005E0F5D" w:rsidRPr="005E0F5D" w:rsidRDefault="005E0F5D" w:rsidP="005E0F5D">
      <w:pPr>
        <w:jc w:val="both"/>
        <w:rPr>
          <w:sz w:val="28"/>
          <w:szCs w:val="28"/>
        </w:rPr>
      </w:pPr>
      <w:r w:rsidRPr="005E0F5D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Пусть сила сопротивления воздуха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αv</w:t>
      </w:r>
      <w:r>
        <w:rPr>
          <w:sz w:val="28"/>
          <w:szCs w:val="28"/>
        </w:rPr>
        <w:t xml:space="preserve">. Найдем отношение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массы оторвавшегося мешка к полной массе грузов. Так как без парашюта мешки падали бы намного быстрее, можно считать, что коэффициент α определяется формой и размером только парашюта и поэтому не зависит от количества мешков. По второму закону Ньютона, если скорость тела не меняется, то сумма приложенных к нему сил равна нулю:</w:t>
      </w:r>
    </w:p>
    <w:p w:rsidR="005E0F5D" w:rsidRDefault="005E0F5D" w:rsidP="005E0F5D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125" w:dyaOrig="375">
          <v:shape id="_x0000_i1036" type="#_x0000_t75" style="width:56.25pt;height:18.75pt" o:ole="">
            <v:imagedata r:id="rId28" o:title=""/>
          </v:shape>
          <o:OLEObject Type="Embed" ProgID="Equation.3" ShapeID="_x0000_i1036" DrawAspect="Content" ObjectID="_1602419280" r:id="rId29"/>
        </w:object>
      </w:r>
      <w:r>
        <w:rPr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845" w:dyaOrig="375">
          <v:shape id="_x0000_i1037" type="#_x0000_t75" style="width:92.25pt;height:18.75pt" o:ole="">
            <v:imagedata r:id="rId30" o:title=""/>
          </v:shape>
          <o:OLEObject Type="Embed" ProgID="Equation.3" ShapeID="_x0000_i1037" DrawAspect="Content" ObjectID="_1602419281" r:id="rId31"/>
        </w:object>
      </w:r>
      <w:r>
        <w:rPr>
          <w:sz w:val="28"/>
          <w:szCs w:val="28"/>
        </w:rPr>
        <w:t xml:space="preserve">,откуда      </w:t>
      </w: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1155" w:dyaOrig="780">
          <v:shape id="_x0000_i1038" type="#_x0000_t75" style="width:57.75pt;height:39pt" o:ole="">
            <v:imagedata r:id="rId32" o:title=""/>
          </v:shape>
          <o:OLEObject Type="Embed" ProgID="Equation.3" ShapeID="_x0000_i1038" DrawAspect="Content" ObjectID="_1602419282" r:id="rId33"/>
        </w:object>
      </w:r>
      <w:r>
        <w:rPr>
          <w:sz w:val="28"/>
          <w:szCs w:val="28"/>
        </w:rPr>
        <w:t>.</w:t>
      </w:r>
    </w:p>
    <w:p w:rsidR="005E0F5D" w:rsidRDefault="005E0F5D" w:rsidP="005E0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изменение скорости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&lt;&lt;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то можем считать силу сопротивления воздуха постоянной. Запишем второй закон Ньютона для момента сразу после отрыва мешка</w:t>
      </w:r>
      <w:proofErr w:type="gramStart"/>
      <w:r>
        <w:rPr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405" w:dyaOrig="375">
          <v:shape id="_x0000_i1039" type="#_x0000_t75" style="width:170.25pt;height:18.75pt" o:ole="">
            <v:imagedata r:id="rId34" o:title=""/>
          </v:shape>
          <o:OLEObject Type="Embed" ProgID="Equation.3" ShapeID="_x0000_i1039" DrawAspect="Content" ObjectID="_1602419283" r:id="rId35"/>
        </w:objec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откуда                                      </w:t>
      </w:r>
      <w:r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3675" w:dyaOrig="855">
          <v:shape id="_x0000_i1040" type="#_x0000_t75" style="width:183.75pt;height:42.75pt" o:ole="">
            <v:imagedata r:id="rId36" o:title=""/>
          </v:shape>
          <o:OLEObject Type="Embed" ProgID="Equation.3" ShapeID="_x0000_i1040" DrawAspect="Content" ObjectID="_1602419284" r:id="rId37"/>
        </w:object>
      </w:r>
      <w:r>
        <w:rPr>
          <w:sz w:val="28"/>
          <w:szCs w:val="28"/>
        </w:rPr>
        <w:t>.</w:t>
      </w:r>
    </w:p>
    <w:p w:rsidR="005E0F5D" w:rsidRDefault="005E0F5D" w:rsidP="005E0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время, за которое скорость связки уменьшится на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будет равно</w:t>
      </w:r>
    </w:p>
    <w:p w:rsidR="005E0F5D" w:rsidRDefault="005E0F5D" w:rsidP="005E0F5D">
      <w:pPr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3165" w:dyaOrig="795">
          <v:shape id="_x0000_i1041" type="#_x0000_t75" style="width:158.25pt;height:39.75pt" o:ole="">
            <v:imagedata r:id="rId38" o:title=""/>
          </v:shape>
          <o:OLEObject Type="Embed" ProgID="Equation.3" ShapeID="_x0000_i1041" DrawAspect="Content" ObjectID="_1602419285" r:id="rId39"/>
        </w:object>
      </w:r>
      <w:r>
        <w:rPr>
          <w:sz w:val="28"/>
          <w:szCs w:val="28"/>
        </w:rPr>
        <w:t xml:space="preserve"> с.</w:t>
      </w:r>
    </w:p>
    <w:p w:rsidR="005E0F5D" w:rsidRDefault="005E0F5D" w:rsidP="005E0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оценить погрешность, найдем, какое бы время потребовалось связке для замедления при движении со скоростью 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00" w:dyaOrig="375">
          <v:shape id="_x0000_i1042" type="#_x0000_t75" style="width:45pt;height:18.75pt" o:ole="">
            <v:imagedata r:id="rId40" o:title=""/>
          </v:shape>
          <o:OLEObject Type="Embed" ProgID="Equation.3" ShapeID="_x0000_i1042" DrawAspect="Content" ObjectID="_1602419286" r:id="rId41"/>
        </w:object>
      </w:r>
      <w:r>
        <w:rPr>
          <w:sz w:val="28"/>
          <w:szCs w:val="28"/>
        </w:rPr>
        <w:t>:</w:t>
      </w:r>
    </w:p>
    <w:p w:rsidR="005E0F5D" w:rsidRDefault="005E0F5D" w:rsidP="005E0F5D">
      <w:pPr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38"/>
          <w:sz w:val="28"/>
          <w:szCs w:val="28"/>
        </w:rPr>
        <w:object w:dxaOrig="3660" w:dyaOrig="825">
          <v:shape id="_x0000_i1043" type="#_x0000_t75" style="width:183pt;height:41.25pt" o:ole="">
            <v:imagedata r:id="rId42" o:title=""/>
          </v:shape>
          <o:OLEObject Type="Embed" ProgID="Equation.3" ShapeID="_x0000_i1043" DrawAspect="Content" ObjectID="_1602419287" r:id="rId43"/>
        </w:object>
      </w:r>
      <w:r>
        <w:rPr>
          <w:sz w:val="28"/>
          <w:szCs w:val="28"/>
        </w:rPr>
        <w:t xml:space="preserve"> с.</w:t>
      </w:r>
    </w:p>
    <w:p w:rsidR="005E0F5D" w:rsidRPr="005E0F5D" w:rsidRDefault="005E0F5D" w:rsidP="005E0F5D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погрешность:</w: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025" w:dyaOrig="375">
          <v:shape id="_x0000_i1044" type="#_x0000_t75" style="width:101.25pt;height:18.75pt" o:ole="">
            <v:imagedata r:id="rId44" o:title=""/>
          </v:shape>
          <o:OLEObject Type="Embed" ProgID="Equation.3" ShapeID="_x0000_i1044" DrawAspect="Content" ObjectID="_1602419288" r:id="rId45"/>
        </w:object>
      </w:r>
      <w:r>
        <w:rPr>
          <w:sz w:val="28"/>
          <w:szCs w:val="28"/>
        </w:rPr>
        <w:t xml:space="preserve"> с. Ответ: </w:t>
      </w:r>
      <w:r>
        <w:rPr>
          <w:sz w:val="28"/>
          <w:szCs w:val="28"/>
          <w:lang w:val="en-US"/>
        </w:rPr>
        <w:t>t</w:t>
      </w:r>
      <w:r w:rsidRPr="005E0F5D">
        <w:rPr>
          <w:sz w:val="28"/>
          <w:szCs w:val="28"/>
        </w:rPr>
        <w:t xml:space="preserve">= 0,02 </w:t>
      </w:r>
      <w:r>
        <w:rPr>
          <w:sz w:val="28"/>
          <w:szCs w:val="28"/>
          <w:lang w:val="en-US"/>
        </w:rPr>
        <w:t>c</w:t>
      </w:r>
      <w:r w:rsidRPr="005E0F5D">
        <w:rPr>
          <w:sz w:val="28"/>
          <w:szCs w:val="28"/>
        </w:rPr>
        <w:t>.</w:t>
      </w:r>
    </w:p>
    <w:p w:rsidR="00CE097F" w:rsidRDefault="005E0F5D" w:rsidP="005E0F5D">
      <w:pPr>
        <w:jc w:val="both"/>
        <w:rPr>
          <w:sz w:val="28"/>
          <w:szCs w:val="28"/>
        </w:rPr>
      </w:pPr>
      <w:r w:rsidRPr="00CE097F">
        <w:rPr>
          <w:sz w:val="28"/>
          <w:szCs w:val="28"/>
        </w:rPr>
        <w:t xml:space="preserve"> </w:t>
      </w:r>
      <w:r w:rsidR="00CE097F" w:rsidRPr="00CE097F">
        <w:rPr>
          <w:sz w:val="28"/>
          <w:szCs w:val="28"/>
        </w:rPr>
        <w:t>3.</w:t>
      </w:r>
      <w:r w:rsidR="00CE097F">
        <w:rPr>
          <w:sz w:val="28"/>
          <w:szCs w:val="28"/>
        </w:rPr>
        <w:t xml:space="preserve">Разобьем воду в сосуде на </w:t>
      </w:r>
      <w:r w:rsidR="00CE097F">
        <w:rPr>
          <w:sz w:val="28"/>
          <w:szCs w:val="28"/>
          <w:lang w:val="en-US"/>
        </w:rPr>
        <w:t>n</w:t>
      </w:r>
      <w:r w:rsidR="00CE097F">
        <w:rPr>
          <w:sz w:val="28"/>
          <w:szCs w:val="28"/>
        </w:rPr>
        <w:t xml:space="preserve"> горизонтальных слоев с массами </w:t>
      </w:r>
      <w:r w:rsidR="00CE097F">
        <w:rPr>
          <w:sz w:val="28"/>
          <w:szCs w:val="28"/>
          <w:lang w:val="en-US"/>
        </w:rPr>
        <w:t>m</w:t>
      </w:r>
      <w:r w:rsidR="00CE097F">
        <w:rPr>
          <w:sz w:val="28"/>
          <w:szCs w:val="28"/>
          <w:vertAlign w:val="subscript"/>
        </w:rPr>
        <w:t>1</w:t>
      </w:r>
      <w:r w:rsidR="00CE097F">
        <w:rPr>
          <w:sz w:val="28"/>
          <w:szCs w:val="28"/>
        </w:rPr>
        <w:t>,….</w:t>
      </w:r>
      <w:proofErr w:type="spellStart"/>
      <w:r w:rsidR="00CE097F">
        <w:rPr>
          <w:sz w:val="28"/>
          <w:szCs w:val="28"/>
          <w:lang w:val="en-US"/>
        </w:rPr>
        <w:t>m</w:t>
      </w:r>
      <w:r w:rsidR="00CE097F">
        <w:rPr>
          <w:sz w:val="28"/>
          <w:szCs w:val="28"/>
          <w:vertAlign w:val="subscript"/>
          <w:lang w:val="en-US"/>
        </w:rPr>
        <w:t>n</w:t>
      </w:r>
      <w:proofErr w:type="spellEnd"/>
      <w:r w:rsidR="00CE097F" w:rsidRPr="00CE097F">
        <w:rPr>
          <w:sz w:val="28"/>
          <w:szCs w:val="28"/>
        </w:rPr>
        <w:t xml:space="preserve"> </w:t>
      </w:r>
      <w:r w:rsidR="00CE097F">
        <w:rPr>
          <w:sz w:val="28"/>
          <w:szCs w:val="28"/>
        </w:rPr>
        <w:t>и запишем уравнение энергетического баланса (</w:t>
      </w:r>
      <w:r w:rsidR="00CE097F">
        <w:rPr>
          <w:sz w:val="28"/>
          <w:szCs w:val="28"/>
          <w:lang w:val="en-US"/>
        </w:rPr>
        <w:t>t</w:t>
      </w:r>
      <w:r w:rsidR="00CE097F">
        <w:rPr>
          <w:sz w:val="28"/>
          <w:szCs w:val="28"/>
          <w:vertAlign w:val="subscript"/>
        </w:rPr>
        <w:t>0</w:t>
      </w:r>
      <w:r w:rsidR="00CE097F">
        <w:rPr>
          <w:sz w:val="28"/>
          <w:szCs w:val="28"/>
        </w:rPr>
        <w:t xml:space="preserve"> – установившаяся температура воды</w:t>
      </w:r>
      <w:proofErr w:type="gramStart"/>
      <w:r w:rsidR="00CE097F">
        <w:rPr>
          <w:sz w:val="28"/>
          <w:szCs w:val="28"/>
        </w:rPr>
        <w:t>):</w:t>
      </w:r>
      <w:r w:rsidR="00CE097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305" w:dyaOrig="375">
          <v:shape id="_x0000_i1045" type="#_x0000_t75" style="width:215.25pt;height:18.75pt" o:ole="">
            <v:imagedata r:id="rId46" o:title=""/>
          </v:shape>
          <o:OLEObject Type="Embed" ProgID="Equation.3" ShapeID="_x0000_i1045" DrawAspect="Content" ObjectID="_1602419289" r:id="rId47"/>
        </w:object>
      </w:r>
      <w:r w:rsidR="00CE097F">
        <w:rPr>
          <w:sz w:val="28"/>
          <w:szCs w:val="28"/>
        </w:rPr>
        <w:t>,</w:t>
      </w:r>
      <w:proofErr w:type="gramEnd"/>
      <w:r w:rsidR="00CE097F">
        <w:rPr>
          <w:sz w:val="28"/>
          <w:szCs w:val="28"/>
        </w:rPr>
        <w:t>откуда</w:t>
      </w:r>
      <w:r w:rsidR="00CE097F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2385" w:dyaOrig="780">
          <v:shape id="_x0000_i1046" type="#_x0000_t75" style="width:119.25pt;height:39pt" o:ole="">
            <v:imagedata r:id="rId48" o:title=""/>
          </v:shape>
          <o:OLEObject Type="Embed" ProgID="Equation.3" ShapeID="_x0000_i1046" DrawAspect="Content" ObjectID="_1602419290" r:id="rId49"/>
        </w:object>
      </w:r>
      <w:r w:rsidR="00CE097F">
        <w:rPr>
          <w:sz w:val="28"/>
          <w:szCs w:val="28"/>
        </w:rPr>
        <w:t>,где с – теплоемкость воды.</w:t>
      </w:r>
    </w:p>
    <w:p w:rsidR="00CE097F" w:rsidRDefault="00CE097F" w:rsidP="00CE097F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условию температура каждой из масс линейно зависит от ее высоты</w:t>
      </w:r>
      <w:proofErr w:type="gramStart"/>
      <w:r>
        <w:rPr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560" w:dyaOrig="375">
          <v:shape id="_x0000_i1047" type="#_x0000_t75" style="width:78pt;height:18.75pt" o:ole="">
            <v:imagedata r:id="rId50" o:title=""/>
          </v:shape>
          <o:OLEObject Type="Embed" ProgID="Equation.3" ShapeID="_x0000_i1047" DrawAspect="Content" ObjectID="_1602419291" r:id="rId51"/>
        </w:objec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Обозначим высоту сосуда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 Так как известна температура у основания и на поверхности воды, то мы можем найти неизвестные коэффициенты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</w:t>
      </w:r>
      <w:r w:rsidRPr="00CE097F">
        <w:rPr>
          <w:sz w:val="28"/>
          <w:szCs w:val="28"/>
          <w:vertAlign w:val="subscript"/>
        </w:rPr>
        <w:t>1</w:t>
      </w:r>
      <w:r w:rsidRPr="00CE097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CE097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D7"/>
      </w:r>
      <w:r w:rsidRPr="00CE097F">
        <w:rPr>
          <w:sz w:val="28"/>
          <w:szCs w:val="28"/>
        </w:rPr>
        <w:t xml:space="preserve">0,   </w:t>
      </w:r>
      <w:r>
        <w:rPr>
          <w:sz w:val="28"/>
          <w:szCs w:val="28"/>
          <w:lang w:val="en-US"/>
        </w:rPr>
        <w:t>t</w:t>
      </w:r>
      <w:r w:rsidRPr="00CE097F">
        <w:rPr>
          <w:sz w:val="28"/>
          <w:szCs w:val="28"/>
          <w:vertAlign w:val="subscript"/>
        </w:rPr>
        <w:t>2</w:t>
      </w:r>
      <w:r w:rsidRPr="00CE097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CE097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>h</w:t>
      </w:r>
      <w:r w:rsidRPr="00CE097F">
        <w:rPr>
          <w:sz w:val="28"/>
          <w:szCs w:val="28"/>
        </w:rPr>
        <w:t>,</w:t>
      </w:r>
      <w:r>
        <w:rPr>
          <w:sz w:val="28"/>
          <w:szCs w:val="28"/>
        </w:rPr>
        <w:t>откуда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position w:val="-26"/>
          <w:sz w:val="28"/>
          <w:szCs w:val="28"/>
          <w:lang w:val="en-US"/>
        </w:rPr>
        <w:object w:dxaOrig="1245" w:dyaOrig="705">
          <v:shape id="_x0000_i1048" type="#_x0000_t75" style="width:62.25pt;height:35.25pt" o:ole="">
            <v:imagedata r:id="rId52" o:title=""/>
          </v:shape>
          <o:OLEObject Type="Embed" ProgID="Equation.3" ShapeID="_x0000_i1048" DrawAspect="Content" ObjectID="_1602419292" r:id="rId53"/>
        </w:object>
      </w:r>
      <w:r>
        <w:rPr>
          <w:sz w:val="28"/>
          <w:szCs w:val="28"/>
        </w:rPr>
        <w:t>,Тогда для конечной температуры получим:</w:t>
      </w:r>
    </w:p>
    <w:p w:rsidR="00CE097F" w:rsidRDefault="00CE097F" w:rsidP="00CE097F">
      <w:pPr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7080" w:dyaOrig="780">
          <v:shape id="_x0000_i1049" type="#_x0000_t75" style="width:354pt;height:39pt" o:ole="">
            <v:imagedata r:id="rId54" o:title=""/>
          </v:shape>
          <o:OLEObject Type="Embed" ProgID="Equation.3" ShapeID="_x0000_i1049" DrawAspect="Content" ObjectID="_1602419293" r:id="rId55"/>
        </w:object>
      </w:r>
      <w:r>
        <w:rPr>
          <w:sz w:val="28"/>
          <w:szCs w:val="28"/>
        </w:rPr>
        <w:t>.</w:t>
      </w:r>
    </w:p>
    <w:p w:rsidR="00CE097F" w:rsidRPr="00A907AC" w:rsidRDefault="00CE097F" w:rsidP="00CE0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Несложно заметить, что коэффициент перед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является координатой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по оси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центра масс воды. Как известно, центр масс треугольника находится на пересечении медиан, которые делятся этой точкой в отношении 2:1, считая от вершины. Следовательно, </w:t>
      </w:r>
      <w:proofErr w:type="gramStart"/>
      <w:r>
        <w:rPr>
          <w:sz w:val="28"/>
          <w:szCs w:val="28"/>
          <w:lang w:val="en-US"/>
        </w:rPr>
        <w:t>z</w:t>
      </w:r>
      <w:proofErr w:type="gramEnd"/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</w:rPr>
        <w:t>2/3, и окончательно:</w:t>
      </w:r>
      <w:r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380" w:dyaOrig="720">
          <v:shape id="_x0000_i1050" type="#_x0000_t75" style="width:219pt;height:36pt" o:ole="">
            <v:imagedata r:id="rId56" o:title=""/>
          </v:shape>
          <o:OLEObject Type="Embed" ProgID="Equation.3" ShapeID="_x0000_i1050" DrawAspect="Content" ObjectID="_1602419294" r:id="rId57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.</w:t>
      </w:r>
      <w:r w:rsidRPr="00A907AC">
        <w:rPr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 </w:t>
      </w:r>
      <w:r w:rsidRPr="00A907AC">
        <w:rPr>
          <w:sz w:val="28"/>
          <w:szCs w:val="28"/>
        </w:rPr>
        <w:t>:</w:t>
      </w:r>
      <w:proofErr w:type="gramEnd"/>
      <w:r w:rsidRPr="00A907AC"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</w:p>
    <w:p w:rsidR="00A907AC" w:rsidRDefault="00CE097F" w:rsidP="00A907A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CE097F">
        <w:rPr>
          <w:sz w:val="32"/>
          <w:szCs w:val="32"/>
        </w:rPr>
        <w:t xml:space="preserve">4.Рассмотрим ребра куба АВ, ВС, CD, DE, EF, и FA. Поскольку они опоясывают весь куб, то сумма сил токов, протекающих через них, равна I∑=U/R=6 </w:t>
      </w:r>
      <w:proofErr w:type="gramStart"/>
      <w:r w:rsidRPr="00CE097F">
        <w:rPr>
          <w:sz w:val="32"/>
          <w:szCs w:val="32"/>
        </w:rPr>
        <w:t>А.</w:t>
      </w:r>
      <w:proofErr w:type="gramEnd"/>
      <w:r w:rsidRPr="00CE097F">
        <w:rPr>
          <w:sz w:val="32"/>
          <w:szCs w:val="32"/>
        </w:rPr>
        <w:t xml:space="preserve"> Поскольку рассматриваемые ребра расположены симметрично, то силы токов, протекающие через них, равны, следовательно, искомая сила тока I=I∑/6=1 А. Ответ: 1А.</w:t>
      </w:r>
    </w:p>
    <w:p w:rsidR="00A907AC" w:rsidRDefault="00A907AC" w:rsidP="00A907A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AF64A7" w:rsidRPr="00AF64A7" w:rsidRDefault="00CE097F" w:rsidP="00AF64A7">
      <w:pPr>
        <w:pStyle w:val="a6"/>
        <w:ind w:left="0" w:right="377"/>
        <w:jc w:val="both"/>
        <w:rPr>
          <w:spacing w:val="-1"/>
          <w:sz w:val="32"/>
          <w:szCs w:val="32"/>
          <w:lang w:val="ru-RU"/>
        </w:rPr>
      </w:pPr>
      <w:r w:rsidRPr="00A907AC">
        <w:rPr>
          <w:sz w:val="32"/>
          <w:szCs w:val="32"/>
          <w:lang w:val="ru-RU"/>
        </w:rPr>
        <w:lastRenderedPageBreak/>
        <w:t xml:space="preserve"> </w:t>
      </w:r>
      <w:r w:rsidR="00A907AC" w:rsidRPr="00A907AC">
        <w:rPr>
          <w:rStyle w:val="normaltextrun"/>
          <w:color w:val="000000"/>
          <w:sz w:val="32"/>
          <w:szCs w:val="32"/>
          <w:shd w:val="clear" w:color="auto" w:fill="FFFFFF"/>
          <w:lang w:val="ru-RU"/>
        </w:rPr>
        <w:t>5.</w:t>
      </w:r>
      <w:r w:rsidR="00A907AC" w:rsidRPr="0065600A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="00AF64A7" w:rsidRPr="00AF64A7"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7AAD0F3" wp14:editId="3F1EC176">
            <wp:simplePos x="0" y="0"/>
            <wp:positionH relativeFrom="page">
              <wp:posOffset>6373495</wp:posOffset>
            </wp:positionH>
            <wp:positionV relativeFrom="paragraph">
              <wp:posOffset>635</wp:posOffset>
            </wp:positionV>
            <wp:extent cx="358775" cy="90805"/>
            <wp:effectExtent l="0" t="0" r="0" b="4445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9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4A7" w:rsidRPr="00AF64A7">
        <w:rPr>
          <w:sz w:val="32"/>
          <w:szCs w:val="32"/>
          <w:lang w:val="ru-RU"/>
        </w:rPr>
        <w:t>В</w:t>
      </w:r>
      <w:r w:rsidR="00AF64A7" w:rsidRPr="00AF64A7">
        <w:rPr>
          <w:spacing w:val="-2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сосуде</w:t>
      </w:r>
      <w:r w:rsidR="00AF64A7" w:rsidRPr="00AF64A7">
        <w:rPr>
          <w:sz w:val="32"/>
          <w:szCs w:val="32"/>
          <w:lang w:val="ru-RU"/>
        </w:rPr>
        <w:t xml:space="preserve"> находится</w:t>
      </w:r>
      <w:r w:rsidR="00AF64A7" w:rsidRPr="00AF64A7">
        <w:rPr>
          <w:spacing w:val="1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вода</w:t>
      </w:r>
      <w:r w:rsidR="00AF64A7" w:rsidRPr="00AF64A7">
        <w:rPr>
          <w:spacing w:val="-1"/>
          <w:sz w:val="32"/>
          <w:szCs w:val="32"/>
          <w:lang w:val="ru-RU"/>
        </w:rPr>
        <w:t xml:space="preserve"> со</w:t>
      </w:r>
      <w:r w:rsidR="00AF64A7" w:rsidRPr="00AF64A7">
        <w:rPr>
          <w:spacing w:val="3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 xml:space="preserve">льдом, </w:t>
      </w:r>
      <w:r w:rsidR="00AF64A7" w:rsidRPr="00AF64A7">
        <w:rPr>
          <w:spacing w:val="-1"/>
          <w:sz w:val="32"/>
          <w:szCs w:val="32"/>
          <w:lang w:val="ru-RU"/>
        </w:rPr>
        <w:t>что</w:t>
      </w:r>
      <w:r w:rsidR="00AF64A7" w:rsidRPr="00AF64A7">
        <w:rPr>
          <w:spacing w:val="3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может</w:t>
      </w:r>
      <w:r w:rsidR="00AF64A7" w:rsidRPr="00AF64A7">
        <w:rPr>
          <w:spacing w:val="1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быть</w:t>
      </w:r>
      <w:r w:rsidR="00AF64A7" w:rsidRPr="00AF64A7">
        <w:rPr>
          <w:spacing w:val="1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только</w:t>
      </w:r>
      <w:r w:rsidR="00AF64A7" w:rsidRPr="00AF64A7">
        <w:rPr>
          <w:spacing w:val="-2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при</w:t>
      </w:r>
      <w:r w:rsidR="00AF64A7" w:rsidRPr="00AF64A7">
        <w:rPr>
          <w:spacing w:val="1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температуре</w:t>
      </w:r>
      <w:r w:rsidR="00AF64A7" w:rsidRPr="00AF64A7">
        <w:rPr>
          <w:spacing w:val="38"/>
          <w:sz w:val="32"/>
          <w:szCs w:val="32"/>
          <w:lang w:val="ru-RU"/>
        </w:rPr>
        <w:t xml:space="preserve"> 0</w:t>
      </w:r>
      <m:oMath>
        <m:r>
          <w:rPr>
            <w:rFonts w:ascii="Cambria Math" w:hAnsi="Cambria Math"/>
            <w:spacing w:val="38"/>
            <w:sz w:val="32"/>
            <w:szCs w:val="32"/>
            <w:lang w:val="ru-RU"/>
          </w:rPr>
          <m:t>℃</m:t>
        </m:r>
      </m:oMath>
      <w:r w:rsidR="00AF64A7" w:rsidRPr="00AF64A7">
        <w:rPr>
          <w:sz w:val="32"/>
          <w:szCs w:val="32"/>
          <w:lang w:val="ru-RU"/>
        </w:rPr>
        <w:t>. Поэтому</w:t>
      </w:r>
      <w:r w:rsidR="00AF64A7" w:rsidRPr="00AF64A7">
        <w:rPr>
          <w:spacing w:val="42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можно</w:t>
      </w:r>
      <w:r w:rsidR="00AF64A7" w:rsidRPr="00AF64A7">
        <w:rPr>
          <w:spacing w:val="59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предположить,</w:t>
      </w:r>
      <w:r w:rsidR="00AF64A7" w:rsidRPr="00AF64A7">
        <w:rPr>
          <w:spacing w:val="57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что</w:t>
      </w:r>
      <w:r w:rsidR="00AF64A7" w:rsidRPr="00AF64A7">
        <w:rPr>
          <w:spacing w:val="59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теплообмена</w:t>
      </w:r>
      <w:r w:rsidR="00AF64A7" w:rsidRPr="00AF64A7">
        <w:rPr>
          <w:spacing w:val="58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спирта</w:t>
      </w:r>
      <w:r w:rsidR="00AF64A7" w:rsidRPr="00AF64A7">
        <w:rPr>
          <w:spacing w:val="59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с</w:t>
      </w:r>
      <w:r w:rsidR="00AF64A7" w:rsidRPr="00AF64A7">
        <w:rPr>
          <w:spacing w:val="3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водой и</w:t>
      </w:r>
      <w:r w:rsidR="00AF64A7" w:rsidRPr="00AF64A7">
        <w:rPr>
          <w:spacing w:val="1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со</w:t>
      </w:r>
      <w:r w:rsidR="00AF64A7" w:rsidRPr="00AF64A7">
        <w:rPr>
          <w:sz w:val="32"/>
          <w:szCs w:val="32"/>
          <w:lang w:val="ru-RU"/>
        </w:rPr>
        <w:t xml:space="preserve"> льдом</w:t>
      </w:r>
      <w:r w:rsidR="00AF64A7" w:rsidRPr="00AF64A7">
        <w:rPr>
          <w:spacing w:val="56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происходить</w:t>
      </w:r>
      <w:r w:rsidR="00AF64A7" w:rsidRPr="00AF64A7">
        <w:rPr>
          <w:spacing w:val="58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не</w:t>
      </w:r>
      <w:r w:rsidR="00AF64A7" w:rsidRPr="00AF64A7">
        <w:rPr>
          <w:spacing w:val="1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будет.</w:t>
      </w:r>
      <w:r w:rsidR="00AF64A7" w:rsidRPr="00AF64A7">
        <w:rPr>
          <w:spacing w:val="77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Также</w:t>
      </w:r>
      <w:r w:rsidR="00AF64A7" w:rsidRPr="00AF64A7">
        <w:rPr>
          <w:spacing w:val="5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можно</w:t>
      </w:r>
      <w:r w:rsidR="00AF64A7" w:rsidRPr="00AF64A7">
        <w:rPr>
          <w:spacing w:val="6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пренебречь</w:t>
      </w:r>
      <w:r w:rsidR="00AF64A7" w:rsidRPr="00AF64A7">
        <w:rPr>
          <w:spacing w:val="7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теплообменом</w:t>
      </w:r>
      <w:r w:rsidR="00AF64A7" w:rsidRPr="00AF64A7">
        <w:rPr>
          <w:spacing w:val="6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с</w:t>
      </w:r>
      <w:r w:rsidR="00AF64A7" w:rsidRPr="00AF64A7">
        <w:rPr>
          <w:spacing w:val="2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окружающей</w:t>
      </w:r>
      <w:r w:rsidR="00AF64A7" w:rsidRPr="00AF64A7">
        <w:rPr>
          <w:spacing w:val="7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средой.</w:t>
      </w:r>
      <w:r w:rsidR="00AF64A7" w:rsidRPr="00AF64A7">
        <w:rPr>
          <w:spacing w:val="6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Учитывая</w:t>
      </w:r>
      <w:r w:rsidR="00AF64A7" w:rsidRPr="00AF64A7">
        <w:rPr>
          <w:spacing w:val="6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это,</w:t>
      </w:r>
      <w:r w:rsidR="00AF64A7" w:rsidRPr="00AF64A7">
        <w:rPr>
          <w:spacing w:val="6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получаем,</w:t>
      </w:r>
      <w:r w:rsidR="00AF64A7" w:rsidRPr="00AF64A7">
        <w:rPr>
          <w:spacing w:val="6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 xml:space="preserve">что </w:t>
      </w:r>
      <w:r w:rsidR="00AF64A7" w:rsidRPr="00AF64A7">
        <w:rPr>
          <w:spacing w:val="-1"/>
          <w:sz w:val="32"/>
          <w:szCs w:val="32"/>
          <w:lang w:val="ru-RU"/>
        </w:rPr>
        <w:t>масса</w:t>
      </w:r>
      <w:r w:rsidR="00AF64A7" w:rsidRPr="00AF64A7">
        <w:rPr>
          <w:spacing w:val="22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льда</w:t>
      </w:r>
      <w:r w:rsidR="00AF64A7" w:rsidRPr="00AF64A7">
        <w:rPr>
          <w:spacing w:val="23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останется</w:t>
      </w:r>
      <w:r w:rsidR="00AF64A7" w:rsidRPr="00AF64A7">
        <w:rPr>
          <w:spacing w:val="23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неизменной.</w:t>
      </w:r>
      <w:r w:rsidR="00AF64A7" w:rsidRPr="00AF64A7">
        <w:rPr>
          <w:spacing w:val="21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Чтобы</w:t>
      </w:r>
      <w:r w:rsidR="00AF64A7" w:rsidRPr="00AF64A7">
        <w:rPr>
          <w:spacing w:val="21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лёд</w:t>
      </w:r>
      <w:r w:rsidR="00AF64A7" w:rsidRPr="00AF64A7">
        <w:rPr>
          <w:spacing w:val="21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тонул</w:t>
      </w:r>
      <w:r w:rsidR="00AF64A7" w:rsidRPr="00AF64A7">
        <w:rPr>
          <w:spacing w:val="24"/>
          <w:sz w:val="32"/>
          <w:szCs w:val="32"/>
          <w:lang w:val="ru-RU"/>
        </w:rPr>
        <w:t xml:space="preserve"> </w:t>
      </w:r>
      <w:r w:rsidR="00AF64A7" w:rsidRPr="00AF64A7">
        <w:rPr>
          <w:sz w:val="32"/>
          <w:szCs w:val="32"/>
          <w:lang w:val="ru-RU"/>
        </w:rPr>
        <w:t>в</w:t>
      </w:r>
      <w:r w:rsidR="00AF64A7" w:rsidRPr="00AF64A7">
        <w:rPr>
          <w:spacing w:val="5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смеси</w:t>
      </w:r>
      <w:r w:rsidR="00AF64A7" w:rsidRPr="00AF64A7">
        <w:rPr>
          <w:spacing w:val="29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«вода–спирт»,</w:t>
      </w:r>
      <w:r w:rsidR="00AF64A7" w:rsidRPr="00AF64A7">
        <w:rPr>
          <w:spacing w:val="23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нужно,</w:t>
      </w:r>
      <w:r w:rsidR="00AF64A7" w:rsidRPr="00AF64A7">
        <w:rPr>
          <w:spacing w:val="23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чтобы</w:t>
      </w:r>
      <w:r w:rsidR="00AF64A7" w:rsidRPr="00AF64A7">
        <w:rPr>
          <w:spacing w:val="23"/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>её</w:t>
      </w:r>
      <w:r w:rsidR="00AF64A7" w:rsidRPr="00AF64A7">
        <w:rPr>
          <w:sz w:val="32"/>
          <w:szCs w:val="32"/>
          <w:lang w:val="ru-RU"/>
        </w:rPr>
        <w:t xml:space="preserve"> </w:t>
      </w:r>
      <w:r w:rsidR="00AF64A7" w:rsidRPr="00AF64A7">
        <w:rPr>
          <w:spacing w:val="-1"/>
          <w:sz w:val="32"/>
          <w:szCs w:val="32"/>
          <w:lang w:val="ru-RU"/>
        </w:rPr>
        <w:t xml:space="preserve">плотность </w:t>
      </w:r>
      <m:oMath>
        <m:sSub>
          <m:sSubPr>
            <m:ctrlPr>
              <w:rPr>
                <w:rFonts w:ascii="Cambria Math" w:hAnsi="Cambria Math"/>
                <w:i/>
                <w:spacing w:val="-1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pacing w:val="-1"/>
                <w:sz w:val="32"/>
                <w:szCs w:val="32"/>
                <w:lang w:val="ru-RU"/>
              </w:rPr>
              <m:t>ρ</m:t>
            </m:r>
          </m:e>
          <m:sub>
            <m:r>
              <w:rPr>
                <w:rFonts w:ascii="Cambria Math" w:hAnsi="Cambria Math"/>
                <w:spacing w:val="-1"/>
                <w:sz w:val="32"/>
                <w:szCs w:val="32"/>
              </w:rPr>
              <m:t>x</m:t>
            </m:r>
          </m:sub>
        </m:sSub>
      </m:oMath>
      <w:r w:rsidR="00AF64A7" w:rsidRPr="00AF64A7">
        <w:rPr>
          <w:spacing w:val="-1"/>
          <w:sz w:val="32"/>
          <w:szCs w:val="32"/>
          <w:lang w:val="ru-RU"/>
        </w:rPr>
        <w:t xml:space="preserve"> равнялась плотности льда </w:t>
      </w:r>
      <m:oMath>
        <m:sSub>
          <m:sSubPr>
            <m:ctrlPr>
              <w:rPr>
                <w:rFonts w:ascii="Cambria Math" w:hAnsi="Cambria Math"/>
                <w:i/>
                <w:spacing w:val="-1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pacing w:val="-1"/>
                <w:sz w:val="32"/>
                <w:szCs w:val="32"/>
                <w:lang w:val="ru-RU"/>
              </w:rPr>
              <m:t>ρ</m:t>
            </m:r>
          </m:e>
          <m:sub>
            <m:r>
              <w:rPr>
                <w:rFonts w:ascii="Cambria Math" w:hAnsi="Cambria Math"/>
                <w:spacing w:val="-1"/>
                <w:sz w:val="32"/>
                <w:szCs w:val="32"/>
                <w:lang w:val="ru-RU"/>
              </w:rPr>
              <m:t>л</m:t>
            </m:r>
          </m:sub>
        </m:sSub>
      </m:oMath>
      <w:r w:rsidR="00AF64A7" w:rsidRPr="00AF64A7">
        <w:rPr>
          <w:spacing w:val="-1"/>
          <w:sz w:val="32"/>
          <w:szCs w:val="32"/>
          <w:lang w:val="ru-RU"/>
        </w:rPr>
        <w:t xml:space="preserve">. Пусть объем влитого спирта </w:t>
      </w:r>
      <m:oMath>
        <m:sSub>
          <m:sSubPr>
            <m:ctrlPr>
              <w:rPr>
                <w:rFonts w:ascii="Cambria Math" w:hAnsi="Cambria Math"/>
                <w:i/>
                <w:spacing w:val="-1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pacing w:val="-1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spacing w:val="-1"/>
                <w:sz w:val="32"/>
                <w:szCs w:val="32"/>
                <w:lang w:val="ru-RU"/>
              </w:rPr>
              <m:t>c</m:t>
            </m:r>
          </m:sub>
        </m:sSub>
      </m:oMath>
      <w:r w:rsidR="00AF64A7" w:rsidRPr="00AF64A7">
        <w:rPr>
          <w:spacing w:val="-1"/>
          <w:sz w:val="32"/>
          <w:szCs w:val="32"/>
          <w:lang w:val="ru-RU"/>
        </w:rPr>
        <w:t>, тогда:</w:t>
      </w:r>
    </w:p>
    <w:p w:rsidR="00AF64A7" w:rsidRPr="00AF64A7" w:rsidRDefault="0065600A" w:rsidP="00AF64A7">
      <w:pPr>
        <w:pStyle w:val="a6"/>
        <w:ind w:left="0" w:right="377"/>
        <w:jc w:val="both"/>
        <w:rPr>
          <w:i/>
          <w:spacing w:val="-1"/>
          <w:sz w:val="32"/>
          <w:szCs w:val="32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ru-RU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b>
          </m:sSub>
          <m:r>
            <w:rPr>
              <w:rFonts w:ascii="Cambria Math" w:hAnsi="Cambria Math"/>
              <w:sz w:val="32"/>
              <w:szCs w:val="32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ru-RU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pacing w:val="-1"/>
                  <w:sz w:val="32"/>
                  <w:szCs w:val="32"/>
                </w:rPr>
                <m:t>V+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 xml:space="preserve">c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  <w:szCs w:val="32"/>
                  <w:lang w:val="ru-RU"/>
                </w:rPr>
                <m:t>V+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pacing w:val="-1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32"/>
                  <w:szCs w:val="32"/>
                  <w:lang w:val="ru-RU"/>
                </w:rPr>
                <m:t>ρ</m:t>
              </m:r>
            </m:e>
            <m:sub>
              <m:r>
                <w:rPr>
                  <w:rFonts w:ascii="Cambria Math" w:hAnsi="Cambria Math"/>
                  <w:spacing w:val="-1"/>
                  <w:sz w:val="32"/>
                  <w:szCs w:val="32"/>
                  <w:lang w:val="ru-RU"/>
                </w:rPr>
                <m:t>л</m:t>
              </m:r>
            </m:sub>
          </m:sSub>
        </m:oMath>
      </m:oMathPara>
    </w:p>
    <w:p w:rsidR="00AF64A7" w:rsidRPr="00AF64A7" w:rsidRDefault="00AF64A7" w:rsidP="00AF64A7">
      <w:pPr>
        <w:pStyle w:val="a6"/>
        <w:ind w:left="0" w:right="377"/>
        <w:jc w:val="both"/>
        <w:rPr>
          <w:spacing w:val="-1"/>
          <w:sz w:val="32"/>
          <w:szCs w:val="32"/>
          <w:lang w:val="ru-RU"/>
        </w:rPr>
      </w:pPr>
      <w:r w:rsidRPr="00AF64A7">
        <w:rPr>
          <w:spacing w:val="-1"/>
          <w:sz w:val="32"/>
          <w:szCs w:val="32"/>
          <w:lang w:val="ru-RU"/>
        </w:rPr>
        <w:t>Решая это уравнение, окончательно получаем:</w:t>
      </w:r>
    </w:p>
    <w:p w:rsidR="00AF64A7" w:rsidRPr="00AF64A7" w:rsidRDefault="0065600A" w:rsidP="00AF64A7">
      <w:pPr>
        <w:pStyle w:val="a6"/>
        <w:ind w:left="0" w:right="377"/>
        <w:jc w:val="both"/>
        <w:rPr>
          <w:sz w:val="32"/>
          <w:szCs w:val="32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pacing w:val="-1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hAnsi="Cambria Math"/>
                  <w:spacing w:val="-1"/>
                  <w:sz w:val="32"/>
                  <w:szCs w:val="32"/>
                  <w:lang w:val="ru-RU"/>
                </w:rPr>
                <m:t>c</m:t>
              </m:r>
            </m:sub>
          </m:sSub>
          <m:r>
            <w:rPr>
              <w:rFonts w:ascii="Cambria Math" w:hAnsi="Cambria Math"/>
              <w:sz w:val="32"/>
              <w:szCs w:val="32"/>
              <w:lang w:val="ru-RU"/>
            </w:rPr>
            <m:t>=</m:t>
          </m:r>
          <m:r>
            <w:rPr>
              <w:rFonts w:ascii="Cambria Math" w:hAnsi="Cambria Math"/>
              <w:sz w:val="32"/>
              <w:szCs w:val="32"/>
            </w:rPr>
            <m:t>V∙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pacing w:val="-1"/>
                  <w:sz w:val="32"/>
                  <w:szCs w:val="32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>л</m:t>
                  </m:r>
                </m:sub>
              </m:sSub>
              <m:r>
                <w:rPr>
                  <w:rFonts w:ascii="Cambria Math" w:hAnsi="Cambria Math"/>
                  <w:spacing w:val="-1"/>
                  <w:sz w:val="32"/>
                  <w:szCs w:val="32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32"/>
                      <w:szCs w:val="32"/>
                      <w:lang w:val="ru-RU"/>
                    </w:rPr>
                    <m:t xml:space="preserve">c 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32"/>
              <w:lang w:val="ru-RU"/>
            </w:rPr>
            <m:t xml:space="preserve">=0,5∙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ru-RU"/>
                </w:rPr>
                <m:t>1000-900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ru-RU"/>
                </w:rPr>
                <m:t>900-800</m:t>
              </m:r>
            </m:den>
          </m:f>
          <m:r>
            <w:rPr>
              <w:rFonts w:ascii="Cambria Math" w:hAnsi="Cambria Math"/>
              <w:sz w:val="32"/>
              <w:szCs w:val="32"/>
              <w:lang w:val="ru-RU"/>
            </w:rPr>
            <m:t>=0,5 л.</m:t>
          </m:r>
        </m:oMath>
      </m:oMathPara>
    </w:p>
    <w:p w:rsidR="00AF64A7" w:rsidRDefault="00AF64A7" w:rsidP="00A907A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:rsidR="00A907AC" w:rsidRPr="00A907AC" w:rsidRDefault="00AF64A7" w:rsidP="00A907A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32"/>
          <w:szCs w:val="32"/>
        </w:rPr>
      </w:pPr>
      <w:r w:rsidRPr="00AF64A7"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твет</w:t>
      </w:r>
      <w:r>
        <w:rPr>
          <w:color w:val="000000"/>
          <w:sz w:val="32"/>
          <w:szCs w:val="32"/>
          <w:lang w:val="en-US"/>
        </w:rPr>
        <w:t>:0,5л</w:t>
      </w:r>
    </w:p>
    <w:p w:rsidR="00CE097F" w:rsidRPr="00A907AC" w:rsidRDefault="00CE097F">
      <w:pPr>
        <w:rPr>
          <w:sz w:val="32"/>
          <w:szCs w:val="32"/>
        </w:rPr>
      </w:pPr>
    </w:p>
    <w:sectPr w:rsidR="00CE097F" w:rsidRPr="00A9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B4"/>
    <w:rsid w:val="0001286C"/>
    <w:rsid w:val="005E0F5D"/>
    <w:rsid w:val="0065600A"/>
    <w:rsid w:val="00672FB4"/>
    <w:rsid w:val="00A907AC"/>
    <w:rsid w:val="00AF64A7"/>
    <w:rsid w:val="00C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9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07AC"/>
  </w:style>
  <w:style w:type="character" w:customStyle="1" w:styleId="eop">
    <w:name w:val="eop"/>
    <w:basedOn w:val="a0"/>
    <w:rsid w:val="00A907AC"/>
  </w:style>
  <w:style w:type="paragraph" w:styleId="a3">
    <w:name w:val="Normal (Web)"/>
    <w:basedOn w:val="a"/>
    <w:uiPriority w:val="99"/>
    <w:semiHidden/>
    <w:unhideWhenUsed/>
    <w:rsid w:val="00A9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7A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AF64A7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AF64A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9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07AC"/>
  </w:style>
  <w:style w:type="character" w:customStyle="1" w:styleId="eop">
    <w:name w:val="eop"/>
    <w:basedOn w:val="a0"/>
    <w:rsid w:val="00A907AC"/>
  </w:style>
  <w:style w:type="paragraph" w:styleId="a3">
    <w:name w:val="Normal (Web)"/>
    <w:basedOn w:val="a"/>
    <w:uiPriority w:val="99"/>
    <w:semiHidden/>
    <w:unhideWhenUsed/>
    <w:rsid w:val="00A9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7A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AF64A7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AF64A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E0DF-55F3-478F-BF66-B001BF66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2018-10-30T09:32:00Z</dcterms:created>
  <dcterms:modified xsi:type="dcterms:W3CDTF">2018-10-30T10:41:00Z</dcterms:modified>
</cp:coreProperties>
</file>