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CA" w:rsidRPr="00CA6973" w:rsidRDefault="007903CA" w:rsidP="007903CA">
      <w:pPr>
        <w:rPr>
          <w:b/>
        </w:rPr>
      </w:pPr>
      <w:r w:rsidRPr="00CA6973">
        <w:rPr>
          <w:b/>
        </w:rPr>
        <w:t xml:space="preserve">Решение задачи №1. </w:t>
      </w:r>
    </w:p>
    <w:p w:rsidR="007903CA" w:rsidRDefault="007903CA" w:rsidP="007903CA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Пусть </w:t>
      </w:r>
      <w:proofErr w:type="spellStart"/>
      <w:r>
        <w:rPr>
          <w:rFonts w:ascii="Helvetica" w:hAnsi="Helvetica" w:cs="Helvetica"/>
          <w:color w:val="000000"/>
        </w:rPr>
        <w:t>a</w:t>
      </w:r>
      <w:proofErr w:type="spellEnd"/>
      <w:r>
        <w:rPr>
          <w:rFonts w:ascii="Helvetica" w:hAnsi="Helvetica" w:cs="Helvetica"/>
          <w:color w:val="000000"/>
        </w:rPr>
        <w:t xml:space="preserve"> – расстояние, пройденное туристом по грунтовой дороге, </w:t>
      </w:r>
      <w:proofErr w:type="spellStart"/>
      <w:r>
        <w:rPr>
          <w:rFonts w:ascii="Helvetica" w:hAnsi="Helvetica" w:cs="Helvetica"/>
          <w:color w:val="000000"/>
        </w:rPr>
        <w:t>b</w:t>
      </w:r>
      <w:proofErr w:type="spellEnd"/>
      <w:r>
        <w:rPr>
          <w:rFonts w:ascii="Helvetica" w:hAnsi="Helvetica" w:cs="Helvetica"/>
          <w:color w:val="000000"/>
        </w:rPr>
        <w:t xml:space="preserve"> – по шоссе. Тогда на грузовике турист проезжает расстояние </w:t>
      </w:r>
      <w:proofErr w:type="spellStart"/>
      <w:r>
        <w:rPr>
          <w:rFonts w:ascii="Helvetica" w:hAnsi="Helvetica" w:cs="Helvetica"/>
          <w:color w:val="000000"/>
        </w:rPr>
        <w:t>a</w:t>
      </w:r>
      <w:proofErr w:type="spellEnd"/>
      <w:r>
        <w:rPr>
          <w:rFonts w:ascii="Helvetica" w:hAnsi="Helvetica" w:cs="Helvetica"/>
          <w:color w:val="000000"/>
        </w:rPr>
        <w:t xml:space="preserve"> + </w:t>
      </w:r>
      <w:proofErr w:type="spellStart"/>
      <w:r>
        <w:rPr>
          <w:rFonts w:ascii="Helvetica" w:hAnsi="Helvetica" w:cs="Helvetica"/>
          <w:color w:val="000000"/>
        </w:rPr>
        <w:t>b</w:t>
      </w:r>
      <w:proofErr w:type="spellEnd"/>
      <w:r>
        <w:rPr>
          <w:rFonts w:ascii="Helvetica" w:hAnsi="Helvetica" w:cs="Helvetica"/>
          <w:color w:val="000000"/>
        </w:rPr>
        <w:t xml:space="preserve">. По условию справедливо </w:t>
      </w:r>
      <w:proofErr w:type="spellStart"/>
      <w:r>
        <w:rPr>
          <w:rFonts w:ascii="Helvetica" w:hAnsi="Helvetica" w:cs="Helvetica"/>
          <w:color w:val="000000"/>
        </w:rPr>
        <w:t>a</w:t>
      </w:r>
      <w:proofErr w:type="spellEnd"/>
      <w:r>
        <w:rPr>
          <w:rFonts w:ascii="Helvetica" w:hAnsi="Helvetica" w:cs="Helvetica"/>
          <w:color w:val="000000"/>
        </w:rPr>
        <w:t xml:space="preserve"> + </w:t>
      </w:r>
      <w:proofErr w:type="spellStart"/>
      <w:r>
        <w:rPr>
          <w:rFonts w:ascii="Helvetica" w:hAnsi="Helvetica" w:cs="Helvetica"/>
          <w:color w:val="000000"/>
        </w:rPr>
        <w:t>b</w:t>
      </w:r>
      <w:proofErr w:type="spellEnd"/>
      <w:r>
        <w:rPr>
          <w:rFonts w:ascii="Helvetica" w:hAnsi="Helvetica" w:cs="Helvetica"/>
          <w:color w:val="000000"/>
        </w:rPr>
        <w:t xml:space="preserve"> + </w:t>
      </w:r>
      <w:proofErr w:type="gramStart"/>
      <w:r>
        <w:rPr>
          <w:rFonts w:ascii="Helvetica" w:hAnsi="Helvetica" w:cs="Helvetica"/>
          <w:color w:val="000000"/>
        </w:rPr>
        <w:t xml:space="preserve">( </w:t>
      </w:r>
      <w:proofErr w:type="spellStart"/>
      <w:proofErr w:type="gramEnd"/>
      <w:r>
        <w:rPr>
          <w:rFonts w:ascii="Helvetica" w:hAnsi="Helvetica" w:cs="Helvetica"/>
          <w:color w:val="000000"/>
        </w:rPr>
        <w:t>a</w:t>
      </w:r>
      <w:proofErr w:type="spellEnd"/>
      <w:r>
        <w:rPr>
          <w:rFonts w:ascii="Helvetica" w:hAnsi="Helvetica" w:cs="Helvetica"/>
          <w:color w:val="000000"/>
        </w:rPr>
        <w:t xml:space="preserve"> + </w:t>
      </w:r>
      <w:proofErr w:type="spellStart"/>
      <w:r>
        <w:rPr>
          <w:rFonts w:ascii="Helvetica" w:hAnsi="Helvetica" w:cs="Helvetica"/>
          <w:color w:val="000000"/>
        </w:rPr>
        <w:t>b</w:t>
      </w:r>
      <w:proofErr w:type="spellEnd"/>
      <w:r>
        <w:rPr>
          <w:rFonts w:ascii="Helvetica" w:hAnsi="Helvetica" w:cs="Helvetica"/>
          <w:color w:val="000000"/>
        </w:rPr>
        <w:t xml:space="preserve"> ) = 3b, откуда </w:t>
      </w:r>
      <w:proofErr w:type="spellStart"/>
      <w:r>
        <w:rPr>
          <w:rFonts w:ascii="Helvetica" w:hAnsi="Helvetica" w:cs="Helvetica"/>
          <w:color w:val="000000"/>
        </w:rPr>
        <w:t>b</w:t>
      </w:r>
      <w:proofErr w:type="spellEnd"/>
      <w:r>
        <w:rPr>
          <w:rFonts w:ascii="Helvetica" w:hAnsi="Helvetica" w:cs="Helvetica"/>
          <w:color w:val="000000"/>
        </w:rPr>
        <w:t xml:space="preserve"> = 2a.</w:t>
      </w:r>
      <w:r>
        <w:rPr>
          <w:rFonts w:ascii="Helvetica" w:hAnsi="Helvetica" w:cs="Helvetica"/>
          <w:color w:val="000000"/>
        </w:rPr>
        <w:br/>
        <w:t>  Время, за которое турист проходит грунтовую дорогу,</w:t>
      </w:r>
    </w:p>
    <w:p w:rsidR="007903CA" w:rsidRDefault="007903CA" w:rsidP="007903CA">
      <w:pPr>
        <w:pStyle w:val="a4"/>
        <w:numPr>
          <w:ilvl w:val="0"/>
          <w:numId w:val="2"/>
        </w:numPr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14300" cy="180975"/>
            <wp:effectExtent l="19050" t="0" r="0" b="0"/>
            <wp:docPr id="42" name="Рисунок 42" descr="https://pandia.ru/text/80/547/images/img6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andia.ru/text/80/547/images/img64_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" w:hAnsi="Helvetica" w:cs="Helvetica"/>
          <w:color w:val="000000"/>
        </w:rPr>
        <w:t>=а</w:t>
      </w:r>
      <w:proofErr w:type="spellEnd"/>
      <w:r>
        <w:rPr>
          <w:rFonts w:ascii="Helvetica" w:hAnsi="Helvetica" w:cs="Helvetica"/>
          <w:color w:val="000000"/>
        </w:rPr>
        <w:t xml:space="preserve"> /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71450" cy="180975"/>
            <wp:effectExtent l="19050" t="0" r="0" b="0"/>
            <wp:docPr id="43" name="Рисунок 43" descr="https://pandia.ru/text/80/547/images/img6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andia.ru/text/80/547/images/img65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71450" cy="180975"/>
            <wp:effectExtent l="19050" t="0" r="0" b="0"/>
            <wp:docPr id="44" name="Рисунок 44" descr="https://pandia.ru/text/80/547/images/img6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andia.ru/text/80/547/images/img66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 Пусть полное время движения Т. По условию Т = 3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14300" cy="180975"/>
            <wp:effectExtent l="19050" t="0" r="0" b="0"/>
            <wp:docPr id="45" name="Рисунок 45" descr="https://pandia.ru/text/80/547/images/img6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pandia.ru/text/80/547/images/img67_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14300" cy="180975"/>
            <wp:effectExtent l="19050" t="0" r="0" b="0"/>
            <wp:docPr id="46" name="Рисунок 46" descr="https://pandia.ru/text/80/547/images/img6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andia.ru/text/80/547/images/img68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 xml:space="preserve">. Тогда </w:t>
      </w:r>
      <w:proofErr w:type="spellStart"/>
      <w:r>
        <w:rPr>
          <w:rFonts w:ascii="Helvetica" w:hAnsi="Helvetica" w:cs="Helvetica"/>
          <w:color w:val="000000"/>
        </w:rPr>
        <w:t>среднепутевая</w:t>
      </w:r>
      <w:proofErr w:type="spellEnd"/>
      <w:r>
        <w:rPr>
          <w:rFonts w:ascii="Helvetica" w:hAnsi="Helvetica" w:cs="Helvetica"/>
          <w:color w:val="000000"/>
        </w:rPr>
        <w:t xml:space="preserve"> скорость: </w:t>
      </w:r>
    </w:p>
    <w:p w:rsidR="007903CA" w:rsidRDefault="007903CA" w:rsidP="007903CA">
      <w:pPr>
        <w:pStyle w:val="a4"/>
        <w:numPr>
          <w:ilvl w:val="0"/>
          <w:numId w:val="2"/>
        </w:numPr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2647950" cy="285750"/>
            <wp:effectExtent l="19050" t="0" r="0" b="0"/>
            <wp:docPr id="47" name="Рисунок 47" descr="https://pandia.ru/text/80/547/images/img6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pandia.ru/text/80/547/images/img69_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2647950" cy="285750"/>
            <wp:effectExtent l="19050" t="0" r="0" b="0"/>
            <wp:docPr id="48" name="Рисунок 48" descr="https://pandia.ru/text/80/547/images/img7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pandia.ru/text/80/547/images/img70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br/>
        <w:t>  При этом время, которое турист идёт по шоссе,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14300" cy="180975"/>
            <wp:effectExtent l="19050" t="0" r="0" b="0"/>
            <wp:docPr id="49" name="Рисунок 49" descr="https://pandia.ru/text/80/547/images/img7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andia.ru/text/80/547/images/img71_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14300" cy="180975"/>
            <wp:effectExtent l="19050" t="0" r="0" b="0"/>
            <wp:docPr id="50" name="Рисунок 50" descr="https://pandia.ru/text/80/547/images/img7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pandia.ru/text/80/547/images/img72_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&lt; T -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14300" cy="180975"/>
            <wp:effectExtent l="19050" t="0" r="0" b="0"/>
            <wp:docPr id="51" name="Рисунок 51" descr="https://pandia.ru/text/80/547/images/img7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pandia.ru/text/80/547/images/img73_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14300" cy="180975"/>
            <wp:effectExtent l="19050" t="0" r="0" b="0"/>
            <wp:docPr id="52" name="Рисунок 52" descr="https://pandia.ru/text/80/547/images/img7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pandia.ru/text/80/547/images/img74_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= 2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14300" cy="180975"/>
            <wp:effectExtent l="19050" t="0" r="0" b="0"/>
            <wp:docPr id="53" name="Рисунок 53" descr="https://pandia.ru/text/80/547/images/img7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pandia.ru/text/80/547/images/img75_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14300" cy="180975"/>
            <wp:effectExtent l="19050" t="0" r="0" b="0"/>
            <wp:docPr id="54" name="Рисунок 54" descr="https://pandia.ru/text/80/547/images/img7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pandia.ru/text/80/547/images/img76_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 Поскольку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14300" cy="180975"/>
            <wp:effectExtent l="19050" t="0" r="0" b="0"/>
            <wp:docPr id="55" name="Рисунок 55" descr="https://pandia.ru/text/80/547/images/img7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pandia.ru/text/80/547/images/img77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14300" cy="180975"/>
            <wp:effectExtent l="19050" t="0" r="0" b="0"/>
            <wp:docPr id="56" name="Рисунок 56" descr="https://pandia.ru/text/80/547/images/img7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pandia.ru/text/80/547/images/img78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 xml:space="preserve">= </w:t>
      </w:r>
      <w:proofErr w:type="spellStart"/>
      <w:r>
        <w:rPr>
          <w:rFonts w:ascii="Helvetica" w:hAnsi="Helvetica" w:cs="Helvetica"/>
          <w:color w:val="000000"/>
        </w:rPr>
        <w:t>b</w:t>
      </w:r>
      <w:proofErr w:type="spellEnd"/>
      <w:r>
        <w:rPr>
          <w:rFonts w:ascii="Helvetica" w:hAnsi="Helvetica" w:cs="Helvetica"/>
          <w:color w:val="000000"/>
        </w:rPr>
        <w:t xml:space="preserve"> /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71450" cy="180975"/>
            <wp:effectExtent l="19050" t="0" r="0" b="0"/>
            <wp:docPr id="57" name="Рисунок 57" descr="https://pandia.ru/text/80/547/images/img7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pandia.ru/text/80/547/images/img79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71450" cy="180975"/>
            <wp:effectExtent l="19050" t="0" r="0" b="0"/>
            <wp:docPr id="58" name="Рисунок 58" descr="https://pandia.ru/text/80/547/images/img8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pandia.ru/text/80/547/images/img80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CA" w:rsidRDefault="007903CA" w:rsidP="007903CA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то</w:t>
      </w:r>
      <w:r>
        <w:rPr>
          <w:rFonts w:ascii="Helvetica" w:hAnsi="Helvetica" w:cs="Helvetica"/>
          <w:color w:val="000000"/>
        </w:rPr>
        <w:br/>
        <w:t> 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42875" cy="180975"/>
            <wp:effectExtent l="19050" t="0" r="9525" b="0"/>
            <wp:docPr id="59" name="Рисунок 59" descr="https://pandia.ru/text/80/547/images/img8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pandia.ru/text/80/547/images/img81_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42875" cy="180975"/>
            <wp:effectExtent l="19050" t="0" r="9525" b="0"/>
            <wp:docPr id="60" name="Рисунок 60" descr="https://pandia.ru/text/80/547/images/img8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pandia.ru/text/80/547/images/img82_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=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04775" cy="342900"/>
            <wp:effectExtent l="19050" t="0" r="9525" b="0"/>
            <wp:docPr id="61" name="Рисунок 61" descr="https://pandia.ru/text/80/547/images/img8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pandia.ru/text/80/547/images/img83_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04775" cy="342900"/>
            <wp:effectExtent l="19050" t="0" r="9525" b="0"/>
            <wp:docPr id="62" name="Рисунок 62" descr="https://pandia.ru/text/80/547/images/img8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pandia.ru/text/80/547/images/img84_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 = 2*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04775" cy="314325"/>
            <wp:effectExtent l="19050" t="0" r="9525" b="0"/>
            <wp:docPr id="63" name="Рисунок 63" descr="https://pandia.ru/text/80/547/images/img8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pandia.ru/text/80/547/images/img85_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04775" cy="314325"/>
            <wp:effectExtent l="19050" t="0" r="9525" b="0"/>
            <wp:docPr id="64" name="Рисунок 64" descr="https://pandia.ru/text/80/547/images/img8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pandia.ru/text/80/547/images/img86_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&gt; 2*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80975" cy="314325"/>
            <wp:effectExtent l="19050" t="0" r="9525" b="0"/>
            <wp:docPr id="65" name="Рисунок 65" descr="https://pandia.ru/text/80/547/images/img8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pandia.ru/text/80/547/images/img87_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80975" cy="314325"/>
            <wp:effectExtent l="19050" t="0" r="9525" b="0"/>
            <wp:docPr id="66" name="Рисунок 66" descr="https://pandia.ru/text/80/547/images/img8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pandia.ru/text/80/547/images/img88_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 =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71450" cy="228600"/>
            <wp:effectExtent l="19050" t="0" r="0" b="0"/>
            <wp:docPr id="67" name="Рисунок 67" descr="https://pandia.ru/text/80/547/images/img8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pandia.ru/text/80/547/images/img89_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71450" cy="228600"/>
            <wp:effectExtent l="19050" t="0" r="0" b="0"/>
            <wp:docPr id="68" name="Рисунок 68" descr="https://pandia.ru/text/80/547/images/img9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pandia.ru/text/80/547/images/img90_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= 2 км / ч</w:t>
      </w:r>
    </w:p>
    <w:p w:rsidR="007903CA" w:rsidRDefault="007903CA" w:rsidP="007903CA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Ответ: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57150" cy="180975"/>
            <wp:effectExtent l="19050" t="0" r="0" b="0"/>
            <wp:docPr id="69" name="Рисунок 69" descr="https://pandia.ru/text/80/547/images/img9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pandia.ru/text/80/547/images/img91_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57150" cy="180975"/>
            <wp:effectExtent l="19050" t="0" r="0" b="0"/>
            <wp:docPr id="70" name="Рисунок 70" descr="https://pandia.ru/text/80/547/images/img9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pandia.ru/text/80/547/images/img92_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 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71450" cy="228600"/>
            <wp:effectExtent l="19050" t="0" r="0" b="0"/>
            <wp:docPr id="71" name="Рисунок 71" descr="https://pandia.ru/text/80/547/images/img9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pandia.ru/text/80/547/images/img93_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71450" cy="228600"/>
            <wp:effectExtent l="19050" t="0" r="0" b="0"/>
            <wp:docPr id="72" name="Рисунок 72" descr="https://pandia.ru/text/80/547/images/img9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pandia.ru/text/80/547/images/img94_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= 2 км / ч </w:t>
      </w:r>
    </w:p>
    <w:p w:rsidR="007903CA" w:rsidRPr="00CA6973" w:rsidRDefault="007903CA" w:rsidP="007903CA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b/>
          <w:color w:val="000000"/>
        </w:rPr>
      </w:pPr>
      <w:r w:rsidRPr="00CA6973">
        <w:rPr>
          <w:rFonts w:ascii="Helvetica" w:hAnsi="Helvetica" w:cs="Helvetica"/>
          <w:b/>
          <w:color w:val="000000"/>
        </w:rPr>
        <w:t>Решение задачи №2</w:t>
      </w:r>
    </w:p>
    <w:p w:rsidR="007903CA" w:rsidRDefault="007903CA" w:rsidP="007903CA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Масса вещества паутины M= </w:t>
      </w:r>
      <w:proofErr w:type="spellStart"/>
      <w:r>
        <w:rPr>
          <w:rFonts w:ascii="Helvetica" w:hAnsi="Helvetica" w:cs="Helvetica"/>
          <w:color w:val="000000"/>
        </w:rPr>
        <w:t>m</w:t>
      </w:r>
      <w:proofErr w:type="spellEnd"/>
      <w:r>
        <w:rPr>
          <w:rFonts w:ascii="Helvetica" w:hAnsi="Helvetica" w:cs="Helvetica"/>
          <w:color w:val="000000"/>
        </w:rPr>
        <w:t xml:space="preserve"> * 10% = 0,02  . Следовательно, максимальный объём паутины.</w:t>
      </w:r>
      <w:r>
        <w:rPr>
          <w:rFonts w:ascii="Helvetica" w:hAnsi="Helvetica" w:cs="Helvetica"/>
          <w:color w:val="000000"/>
        </w:rPr>
        <w:br/>
        <w:t>  V=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14300" cy="314325"/>
            <wp:effectExtent l="19050" t="0" r="0" b="0"/>
            <wp:docPr id="1" name="Рисунок 1" descr="https://pandia.ru/text/80/547/images/img4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547/images/img43_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14300" cy="314325"/>
            <wp:effectExtent l="19050" t="0" r="0" b="0"/>
            <wp:docPr id="2" name="Рисунок 2" descr="https://pandia.ru/text/80/547/images/img4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547/images/img44_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=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752475" cy="371475"/>
            <wp:effectExtent l="19050" t="0" r="9525" b="0"/>
            <wp:docPr id="3" name="Рисунок 3" descr="https://pandia.ru/text/80/547/images/img4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0/547/images/img45_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752475" cy="371475"/>
            <wp:effectExtent l="19050" t="0" r="9525" b="0"/>
            <wp:docPr id="4" name="Рисунок 4" descr="https://pandia.ru/text/80/547/images/img4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0/547/images/img46_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= 2*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571500" cy="228600"/>
            <wp:effectExtent l="19050" t="0" r="0" b="0"/>
            <wp:docPr id="5" name="Рисунок 5" descr="https://pandia.ru/text/80/547/images/img4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80/547/images/img47_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571500" cy="228600"/>
            <wp:effectExtent l="19050" t="0" r="0" b="0"/>
            <wp:docPr id="6" name="Рисунок 6" descr="https://pandia.ru/text/80/547/images/img4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80/547/images/img48_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</w:t>
      </w:r>
      <w:r>
        <w:rPr>
          <w:rFonts w:ascii="Helvetica" w:hAnsi="Helvetica" w:cs="Helvetica"/>
          <w:color w:val="000000"/>
        </w:rPr>
        <w:br/>
        <w:t>  Объём паутины равен произведению её длины L на площадь сечения S. Для оценки площадь сечения S можно полагать равной 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90500" cy="228600"/>
            <wp:effectExtent l="19050" t="0" r="0" b="0"/>
            <wp:docPr id="7" name="Рисунок 7" descr="https://pandia.ru/text/80/547/images/img4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80/547/images/img49_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90500" cy="228600"/>
            <wp:effectExtent l="19050" t="0" r="0" b="0"/>
            <wp:docPr id="8" name="Рисунок 8" descr="https://pandia.ru/text/80/547/images/img5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80/547/images/img50_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. Тогда объём паутинки V =LS =L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90500" cy="228600"/>
            <wp:effectExtent l="19050" t="0" r="0" b="0"/>
            <wp:docPr id="9" name="Рисунок 9" descr="https://pandia.ru/text/80/547/images/img5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ndia.ru/text/80/547/images/img51_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90500" cy="228600"/>
            <wp:effectExtent l="19050" t="0" r="0" b="0"/>
            <wp:docPr id="10" name="Рисунок 10" descr="https://pandia.ru/text/80/547/images/img5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80/547/images/img52_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, откуда её длина оценочно.</w:t>
      </w:r>
    </w:p>
    <w:p w:rsidR="007903CA" w:rsidRDefault="007903CA" w:rsidP="007903CA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 L = 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90500" cy="304800"/>
            <wp:effectExtent l="19050" t="0" r="0" b="0"/>
            <wp:docPr id="11" name="Рисунок 11" descr="https://pandia.ru/text/80/547/images/img5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andia.ru/text/80/547/images/img53_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190500" cy="304800"/>
            <wp:effectExtent l="19050" t="0" r="0" b="0"/>
            <wp:docPr id="12" name="Рисунок 12" descr="https://pandia.ru/text/80/547/images/img5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dia.ru/text/80/547/images/img54_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=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419100" cy="371475"/>
            <wp:effectExtent l="19050" t="0" r="0" b="0"/>
            <wp:docPr id="13" name="Рисунок 13" descr="https://pandia.ru/text/80/547/images/img5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ndia.ru/text/80/547/images/img55_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419100" cy="371475"/>
            <wp:effectExtent l="19050" t="0" r="0" b="0"/>
            <wp:docPr id="14" name="Рисунок 14" descr="https://pandia.ru/text/80/547/images/img5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andia.ru/text/80/547/images/img56_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 =2*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276225" cy="228600"/>
            <wp:effectExtent l="19050" t="0" r="9525" b="0"/>
            <wp:docPr id="15" name="Рисунок 15" descr="https://pandia.ru/text/80/547/images/img5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andia.ru/text/80/547/images/img57_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276225" cy="228600"/>
            <wp:effectExtent l="19050" t="0" r="9525" b="0"/>
            <wp:docPr id="16" name="Рисунок 16" descr="https://pandia.ru/text/80/547/images/img5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andia.ru/text/80/547/images/img58_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м = 200000 км - максимальная длина</w:t>
      </w:r>
    </w:p>
    <w:p w:rsidR="007903CA" w:rsidRDefault="007903CA" w:rsidP="007903CA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 Ответ: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57150" cy="180975"/>
            <wp:effectExtent l="19050" t="0" r="0" b="0"/>
            <wp:docPr id="17" name="Рисунок 17" descr="https://pandia.ru/text/80/547/images/img5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andia.ru/text/80/547/images/img59_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57150" cy="180975"/>
            <wp:effectExtent l="19050" t="0" r="0" b="0"/>
            <wp:docPr id="18" name="Рисунок 18" descr="https://pandia.ru/text/80/547/images/img6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andia.ru/text/80/547/images/img60_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  L=2*</w:t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276225" cy="228600"/>
            <wp:effectExtent l="19050" t="0" r="9525" b="0"/>
            <wp:docPr id="19" name="Рисунок 19" descr="https://pandia.ru/text/80/547/images/img6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andia.ru/text/80/547/images/img61_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276225" cy="228600"/>
            <wp:effectExtent l="19050" t="0" r="9525" b="0"/>
            <wp:docPr id="20" name="Рисунок 20" descr="https://pandia.ru/text/80/547/images/img6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andia.ru/text/80/547/images/img62_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</w:rPr>
        <w:t>м</w:t>
      </w:r>
    </w:p>
    <w:p w:rsidR="00CA6973" w:rsidRPr="00CA6973" w:rsidRDefault="00CA6973" w:rsidP="00611517">
      <w:pPr>
        <w:rPr>
          <w:b/>
        </w:rPr>
      </w:pPr>
      <w:r>
        <w:rPr>
          <w:b/>
        </w:rPr>
        <w:t>Решение задачи №4</w:t>
      </w:r>
    </w:p>
    <w:p w:rsidR="00611517" w:rsidRDefault="00611517" w:rsidP="00611517">
      <w:r>
        <w:t>Напишем условие равновесия (уравнение моментов сил) для нижнего стержня, приняв за ось вращения точку, к которой приложена сила натяжения со стороны левой нити (она нам не задана, следовательно, ее было бы неплохо исключить)</w:t>
      </w:r>
    </w:p>
    <w:p w:rsidR="00611517" w:rsidRDefault="00611517" w:rsidP="00611517">
      <w:r>
        <w:t xml:space="preserve">T = (m2 </w:t>
      </w:r>
      <w:proofErr w:type="spellStart"/>
      <w:r>
        <w:t>g</w:t>
      </w:r>
      <w:proofErr w:type="spellEnd"/>
      <w:r>
        <w:t>)/2 (т.к. стержни по условию однородные, то сила тяжести приложена в центре)</w:t>
      </w:r>
    </w:p>
    <w:p w:rsidR="00611517" w:rsidRDefault="00611517" w:rsidP="00611517">
      <w:r>
        <w:lastRenderedPageBreak/>
        <w:t>напишем условие уравнения для верхнего стержня, приняв за ось вращения точку, к которой приложена сила натяжения со стороны левой нити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редположим, что блок идеальный, а нить невесома. тогда силы натяжения, действующие на нижний и верхний стержень справа, равны. тогда:</w:t>
      </w:r>
    </w:p>
    <w:p w:rsidR="00611517" w:rsidRDefault="00611517" w:rsidP="00611517">
      <w:r>
        <w:t xml:space="preserve">3 m1 </w:t>
      </w:r>
      <w:proofErr w:type="spellStart"/>
      <w:r>
        <w:t>g</w:t>
      </w:r>
      <w:proofErr w:type="spellEnd"/>
      <w:r>
        <w:t xml:space="preserve"> = 8 T</w:t>
      </w:r>
    </w:p>
    <w:p w:rsidR="00611517" w:rsidRDefault="00611517" w:rsidP="00611517">
      <w:r>
        <w:t>3 m1 = 4 m2</w:t>
      </w:r>
    </w:p>
    <w:p w:rsidR="00CA6973" w:rsidRDefault="00611517" w:rsidP="00611517">
      <w:r>
        <w:t xml:space="preserve">m2 = (3/4) m1 = </w:t>
      </w:r>
      <w:r w:rsidR="00CA6973">
        <w:t>1 кг</w:t>
      </w:r>
      <w:proofErr w:type="gramStart"/>
      <w:r w:rsidR="00CA6973">
        <w:t xml:space="preserve"> .</w:t>
      </w:r>
      <w:proofErr w:type="gramEnd"/>
    </w:p>
    <w:p w:rsidR="00611517" w:rsidRDefault="00CA6973" w:rsidP="00611517">
      <w:r>
        <w:t xml:space="preserve">Оба стержня </w:t>
      </w:r>
      <w:proofErr w:type="gramStart"/>
      <w:r>
        <w:t>находятся в равновесии, не вращаясь</w:t>
      </w:r>
      <w:proofErr w:type="gramEnd"/>
      <w:r>
        <w:t>. И оба стержня не перемещаются, оставаясь в покое. Потому применяем сначала правило моментов для каждого стержня. Т.к. стержни находятся в покое, то равнодействующая приложенных сил равна 0. Правило моментов будем расписывать для каждого конца каждого стержня: Решая полученную систему уравнений, получается, что все силы натяжения нитей равны (обозначим их за Т). Исключим поступательное движение каждого стержня: Решая эту систему, получаем массу m2 =1 кг</w:t>
      </w:r>
    </w:p>
    <w:p w:rsidR="0046464A" w:rsidRDefault="0046464A" w:rsidP="00611517">
      <w:pPr>
        <w:rPr>
          <w:b/>
        </w:rPr>
      </w:pPr>
      <w:r w:rsidRPr="0046464A">
        <w:rPr>
          <w:b/>
        </w:rPr>
        <w:t>Решение задачи №5</w:t>
      </w:r>
    </w:p>
    <w:p w:rsidR="0046464A" w:rsidRDefault="0046464A" w:rsidP="0046464A">
      <w:pPr>
        <w:tabs>
          <w:tab w:val="left" w:pos="2535"/>
        </w:tabs>
      </w:pPr>
      <w:r>
        <w:t>Смотрите ниже на след</w:t>
      </w:r>
      <w:proofErr w:type="gramStart"/>
      <w:r>
        <w:t>.</w:t>
      </w:r>
      <w:proofErr w:type="gramEnd"/>
      <w:r>
        <w:t xml:space="preserve"> странице</w:t>
      </w:r>
      <w:r>
        <w:tab/>
      </w:r>
    </w:p>
    <w:p w:rsidR="0046464A" w:rsidRPr="0046464A" w:rsidRDefault="0046464A" w:rsidP="0046464A">
      <w:pPr>
        <w:tabs>
          <w:tab w:val="left" w:pos="2535"/>
        </w:tabs>
      </w:pPr>
    </w:p>
    <w:p w:rsidR="0046464A" w:rsidRDefault="0046464A" w:rsidP="00611517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1" name="Рисунок 2" descr="C:\Users\user\Documents\Scanned Documents\Рисунок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18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464A" w:rsidSect="0076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1" o:spid="_x0000_i1027" type="#_x0000_t75" alt="https://pandia.ru/text/80/547/images/img63_4.png" style="width:9pt;height:14.25pt;visibility:visible;mso-wrap-style:square" o:bullet="t">
        <v:imagedata r:id="rId1" o:title="img63_4"/>
      </v:shape>
    </w:pict>
  </w:numPicBullet>
  <w:abstractNum w:abstractNumId="0">
    <w:nsid w:val="1452399E"/>
    <w:multiLevelType w:val="hybridMultilevel"/>
    <w:tmpl w:val="1F7AFE0E"/>
    <w:lvl w:ilvl="0" w:tplc="1EE6B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B80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DAB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FAF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82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94F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62F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48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A201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46063D9"/>
    <w:multiLevelType w:val="hybridMultilevel"/>
    <w:tmpl w:val="5910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3CA"/>
    <w:rsid w:val="00171805"/>
    <w:rsid w:val="0046464A"/>
    <w:rsid w:val="00611517"/>
    <w:rsid w:val="006826C9"/>
    <w:rsid w:val="00765BE9"/>
    <w:rsid w:val="007903CA"/>
    <w:rsid w:val="007F1CA2"/>
    <w:rsid w:val="00895C16"/>
    <w:rsid w:val="00C230DD"/>
    <w:rsid w:val="00CA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3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03CA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3C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71805"/>
    <w:pPr>
      <w:suppressAutoHyphens/>
      <w:spacing w:after="0" w:line="240" w:lineRule="auto"/>
      <w:ind w:left="720" w:firstLine="709"/>
      <w:jc w:val="both"/>
    </w:pPr>
    <w:rPr>
      <w:rFonts w:eastAsia="SimSun" w:cs="Times New Roman"/>
      <w:color w:val="auto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2018-10-30T12:40:00Z</dcterms:created>
  <dcterms:modified xsi:type="dcterms:W3CDTF">2018-10-30T17:28:00Z</dcterms:modified>
</cp:coreProperties>
</file>