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BC" w:rsidRDefault="00304EBC" w:rsidP="00304EBC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Юнусова Карина Тимуровна </w:t>
      </w:r>
    </w:p>
    <w:p w:rsidR="00304EBC" w:rsidRDefault="00304EBC" w:rsidP="00304EBC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К.А. Давлеткильдеева</w:t>
      </w:r>
    </w:p>
    <w:p w:rsidR="00304EBC" w:rsidRDefault="00304EBC" w:rsidP="00304EBC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 класс</w:t>
      </w:r>
    </w:p>
    <w:p w:rsidR="00304EBC" w:rsidRDefault="00304EBC" w:rsidP="00304EBC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</w:p>
    <w:p w:rsidR="00304EBC" w:rsidRDefault="00304EBC" w:rsidP="00B55858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Мустафа </w:t>
      </w:r>
      <w:r w:rsidR="00F54014">
        <w:rPr>
          <w:rFonts w:ascii="Times New Roman" w:hAnsi="Times New Roman" w:cs="Times New Roman"/>
          <w:sz w:val="28"/>
          <w:szCs w:val="28"/>
        </w:rPr>
        <w:t>Каримов-великий башкирский поэт</w:t>
      </w:r>
      <w:r>
        <w:rPr>
          <w:rFonts w:ascii="Times New Roman" w:hAnsi="Times New Roman" w:cs="Times New Roman"/>
          <w:sz w:val="28"/>
          <w:szCs w:val="28"/>
        </w:rPr>
        <w:t>, более известный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Карим. Свое стихотворение «Подует ветер – и все больше листьев…» он написал в 1962 году.</w:t>
      </w:r>
    </w:p>
    <w:p w:rsidR="00013585" w:rsidRDefault="00304EBC" w:rsidP="00B55858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Данное стихотворение предоставлено в переводе Е.</w:t>
      </w:r>
      <w:r w:rsidR="00B5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Николаевской и по жанру относится к философской лирике.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своем стихотворении поэт рассуждает на тему</w:t>
      </w:r>
      <w:r w:rsidR="001744FF">
        <w:rPr>
          <w:rFonts w:ascii="Times New Roman" w:hAnsi="Times New Roman" w:cs="Times New Roman"/>
          <w:sz w:val="28"/>
          <w:szCs w:val="28"/>
        </w:rPr>
        <w:t xml:space="preserve"> жизни и</w:t>
      </w:r>
      <w:r w:rsidR="00013585" w:rsidRPr="00013585">
        <w:rPr>
          <w:rFonts w:ascii="Times New Roman" w:hAnsi="Times New Roman" w:cs="Times New Roman"/>
          <w:sz w:val="28"/>
          <w:szCs w:val="28"/>
        </w:rPr>
        <w:t xml:space="preserve"> </w:t>
      </w:r>
      <w:r w:rsidR="00B552FD">
        <w:rPr>
          <w:rFonts w:ascii="Times New Roman" w:hAnsi="Times New Roman" w:cs="Times New Roman"/>
          <w:sz w:val="28"/>
          <w:szCs w:val="28"/>
        </w:rPr>
        <w:t>дружбы</w:t>
      </w:r>
      <w:r w:rsidR="00013585">
        <w:rPr>
          <w:rFonts w:ascii="Times New Roman" w:hAnsi="Times New Roman" w:cs="Times New Roman"/>
          <w:sz w:val="28"/>
          <w:szCs w:val="28"/>
        </w:rPr>
        <w:t>, о том</w:t>
      </w:r>
      <w:proofErr w:type="gramStart"/>
      <w:r w:rsidR="00013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585">
        <w:rPr>
          <w:rFonts w:ascii="Times New Roman" w:hAnsi="Times New Roman" w:cs="Times New Roman"/>
          <w:sz w:val="28"/>
          <w:szCs w:val="28"/>
        </w:rPr>
        <w:t xml:space="preserve">что с каждым годом друзей все меньше. </w:t>
      </w:r>
      <w:proofErr w:type="gramStart"/>
      <w:r w:rsidR="00E70454">
        <w:rPr>
          <w:rFonts w:ascii="Times New Roman" w:hAnsi="Times New Roman" w:cs="Times New Roman"/>
          <w:sz w:val="28"/>
          <w:szCs w:val="28"/>
        </w:rPr>
        <w:t>Лирического героя очень волнует, что к</w:t>
      </w:r>
      <w:r w:rsidR="00B552FD">
        <w:rPr>
          <w:rFonts w:ascii="Times New Roman" w:hAnsi="Times New Roman" w:cs="Times New Roman"/>
          <w:sz w:val="28"/>
          <w:szCs w:val="28"/>
        </w:rPr>
        <w:t>огда подует ветер (</w:t>
      </w:r>
      <w:r w:rsidR="00013585">
        <w:rPr>
          <w:rFonts w:ascii="Times New Roman" w:hAnsi="Times New Roman" w:cs="Times New Roman"/>
          <w:sz w:val="28"/>
          <w:szCs w:val="28"/>
        </w:rPr>
        <w:t>автор проводит пар</w:t>
      </w:r>
      <w:r w:rsidR="00B552FD">
        <w:rPr>
          <w:rFonts w:ascii="Times New Roman" w:hAnsi="Times New Roman" w:cs="Times New Roman"/>
          <w:sz w:val="28"/>
          <w:szCs w:val="28"/>
        </w:rPr>
        <w:t>аллель со временем)</w:t>
      </w:r>
      <w:r w:rsidR="00013585">
        <w:rPr>
          <w:rFonts w:ascii="Times New Roman" w:hAnsi="Times New Roman" w:cs="Times New Roman"/>
          <w:sz w:val="28"/>
          <w:szCs w:val="28"/>
        </w:rPr>
        <w:t xml:space="preserve">, то листья улетят со ствола </w:t>
      </w:r>
      <w:r w:rsidR="00B552FD">
        <w:rPr>
          <w:rFonts w:ascii="Times New Roman" w:hAnsi="Times New Roman" w:cs="Times New Roman"/>
          <w:sz w:val="28"/>
          <w:szCs w:val="28"/>
        </w:rPr>
        <w:t>(</w:t>
      </w:r>
      <w:r w:rsidR="007E7181">
        <w:rPr>
          <w:rFonts w:ascii="Times New Roman" w:hAnsi="Times New Roman" w:cs="Times New Roman"/>
          <w:sz w:val="28"/>
          <w:szCs w:val="28"/>
        </w:rPr>
        <w:t>испол</w:t>
      </w:r>
      <w:r w:rsidR="00B552FD">
        <w:rPr>
          <w:rFonts w:ascii="Times New Roman" w:hAnsi="Times New Roman" w:cs="Times New Roman"/>
          <w:sz w:val="28"/>
          <w:szCs w:val="28"/>
        </w:rPr>
        <w:t>ьзуется троп-сравнение.</w:t>
      </w:r>
      <w:proofErr w:type="gramEnd"/>
      <w:r w:rsidR="00B55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2FD">
        <w:rPr>
          <w:rFonts w:ascii="Times New Roman" w:hAnsi="Times New Roman" w:cs="Times New Roman"/>
          <w:sz w:val="28"/>
          <w:szCs w:val="28"/>
        </w:rPr>
        <w:t>Листья</w:t>
      </w:r>
      <w:r w:rsidR="007E7181">
        <w:rPr>
          <w:rFonts w:ascii="Times New Roman" w:hAnsi="Times New Roman" w:cs="Times New Roman"/>
          <w:sz w:val="28"/>
          <w:szCs w:val="28"/>
        </w:rPr>
        <w:t>–это люди в жизни поэта, а ствол дерева – это сама жизнь).</w:t>
      </w:r>
      <w:proofErr w:type="gramEnd"/>
    </w:p>
    <w:p w:rsidR="00DD6EA4" w:rsidRDefault="00B552FD" w:rsidP="00B55858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выражения авторского отношения он использует некоторые  средства художественной выразительности: </w:t>
      </w:r>
      <w:r w:rsidR="00E70454">
        <w:rPr>
          <w:rFonts w:ascii="Times New Roman" w:hAnsi="Times New Roman" w:cs="Times New Roman"/>
          <w:sz w:val="28"/>
          <w:szCs w:val="28"/>
        </w:rPr>
        <w:t>сравнение (</w:t>
      </w:r>
      <w:r w:rsidR="00E70454" w:rsidRPr="00E70454">
        <w:rPr>
          <w:rFonts w:ascii="Times New Roman" w:hAnsi="Times New Roman" w:cs="Times New Roman"/>
          <w:sz w:val="28"/>
          <w:szCs w:val="28"/>
        </w:rPr>
        <w:t>“</w:t>
      </w:r>
      <w:r w:rsidR="00E70454">
        <w:rPr>
          <w:rFonts w:ascii="Times New Roman" w:hAnsi="Times New Roman" w:cs="Times New Roman"/>
          <w:sz w:val="28"/>
          <w:szCs w:val="28"/>
        </w:rPr>
        <w:t>как ветры годы</w:t>
      </w:r>
      <w:r w:rsidR="00E70454" w:rsidRPr="00E70454">
        <w:rPr>
          <w:rFonts w:ascii="Times New Roman" w:hAnsi="Times New Roman" w:cs="Times New Roman"/>
          <w:sz w:val="28"/>
          <w:szCs w:val="28"/>
        </w:rPr>
        <w:t>”)</w:t>
      </w:r>
      <w:proofErr w:type="gramStart"/>
      <w:r w:rsidR="00E70454" w:rsidRPr="00E70454">
        <w:rPr>
          <w:rFonts w:ascii="Times New Roman" w:hAnsi="Times New Roman" w:cs="Times New Roman"/>
          <w:sz w:val="28"/>
          <w:szCs w:val="28"/>
        </w:rPr>
        <w:t xml:space="preserve"> </w:t>
      </w:r>
      <w:r w:rsidR="00F540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4014">
        <w:rPr>
          <w:rFonts w:ascii="Times New Roman" w:hAnsi="Times New Roman" w:cs="Times New Roman"/>
          <w:sz w:val="28"/>
          <w:szCs w:val="28"/>
        </w:rPr>
        <w:t xml:space="preserve"> метафора (</w:t>
      </w:r>
      <w:r w:rsidR="00F54014" w:rsidRPr="00F54014">
        <w:rPr>
          <w:rFonts w:ascii="Times New Roman" w:hAnsi="Times New Roman" w:cs="Times New Roman"/>
          <w:sz w:val="28"/>
          <w:szCs w:val="28"/>
        </w:rPr>
        <w:t>“</w:t>
      </w:r>
      <w:r w:rsidR="00F54014">
        <w:rPr>
          <w:rFonts w:ascii="Times New Roman" w:hAnsi="Times New Roman" w:cs="Times New Roman"/>
          <w:sz w:val="28"/>
          <w:szCs w:val="28"/>
        </w:rPr>
        <w:t>смотрит в сторону зимы</w:t>
      </w:r>
      <w:r w:rsidR="00F54014" w:rsidRPr="00F54014">
        <w:rPr>
          <w:rFonts w:ascii="Times New Roman" w:hAnsi="Times New Roman" w:cs="Times New Roman"/>
          <w:sz w:val="28"/>
          <w:szCs w:val="28"/>
        </w:rPr>
        <w:t xml:space="preserve">”), </w:t>
      </w:r>
      <w:r w:rsidR="00F54014">
        <w:rPr>
          <w:rFonts w:ascii="Times New Roman" w:hAnsi="Times New Roman" w:cs="Times New Roman"/>
          <w:sz w:val="28"/>
          <w:szCs w:val="28"/>
        </w:rPr>
        <w:t>олицетворение (</w:t>
      </w:r>
      <w:r w:rsidR="00F54014" w:rsidRPr="00F54014">
        <w:rPr>
          <w:rFonts w:ascii="Times New Roman" w:hAnsi="Times New Roman" w:cs="Times New Roman"/>
          <w:sz w:val="28"/>
          <w:szCs w:val="28"/>
        </w:rPr>
        <w:t>“</w:t>
      </w:r>
      <w:r w:rsidR="00F54014">
        <w:rPr>
          <w:rFonts w:ascii="Times New Roman" w:hAnsi="Times New Roman" w:cs="Times New Roman"/>
          <w:sz w:val="28"/>
          <w:szCs w:val="28"/>
        </w:rPr>
        <w:t>солнце места не находит</w:t>
      </w:r>
      <w:r w:rsidR="00F54014" w:rsidRPr="00F54014">
        <w:rPr>
          <w:rFonts w:ascii="Times New Roman" w:hAnsi="Times New Roman" w:cs="Times New Roman"/>
          <w:sz w:val="28"/>
          <w:szCs w:val="28"/>
        </w:rPr>
        <w:t>”</w:t>
      </w:r>
      <w:r w:rsidR="00F54014">
        <w:rPr>
          <w:rFonts w:ascii="Times New Roman" w:hAnsi="Times New Roman" w:cs="Times New Roman"/>
          <w:sz w:val="28"/>
          <w:szCs w:val="28"/>
        </w:rPr>
        <w:t>) и эпитеты(</w:t>
      </w:r>
      <w:r w:rsidR="00F54014" w:rsidRPr="00F54014">
        <w:rPr>
          <w:rFonts w:ascii="Times New Roman" w:hAnsi="Times New Roman" w:cs="Times New Roman"/>
          <w:sz w:val="28"/>
          <w:szCs w:val="28"/>
        </w:rPr>
        <w:t>“</w:t>
      </w:r>
      <w:r w:rsidR="00F54014">
        <w:rPr>
          <w:rFonts w:ascii="Times New Roman" w:hAnsi="Times New Roman" w:cs="Times New Roman"/>
          <w:sz w:val="28"/>
          <w:szCs w:val="28"/>
        </w:rPr>
        <w:t>тревожное родство</w:t>
      </w:r>
      <w:r w:rsidR="00F54014" w:rsidRPr="00F54014">
        <w:rPr>
          <w:rFonts w:ascii="Times New Roman" w:hAnsi="Times New Roman" w:cs="Times New Roman"/>
          <w:sz w:val="28"/>
          <w:szCs w:val="28"/>
        </w:rPr>
        <w:t>”</w:t>
      </w:r>
      <w:r w:rsidR="00F54014">
        <w:rPr>
          <w:rFonts w:ascii="Times New Roman" w:hAnsi="Times New Roman" w:cs="Times New Roman"/>
          <w:sz w:val="28"/>
          <w:szCs w:val="28"/>
        </w:rPr>
        <w:t>).</w:t>
      </w:r>
      <w:r w:rsidR="00B55858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DD6EA4">
        <w:rPr>
          <w:rFonts w:ascii="Times New Roman" w:hAnsi="Times New Roman" w:cs="Times New Roman"/>
          <w:sz w:val="28"/>
          <w:szCs w:val="28"/>
        </w:rPr>
        <w:t>применяет</w:t>
      </w:r>
      <w:r w:rsidR="00B55858">
        <w:rPr>
          <w:rFonts w:ascii="Times New Roman" w:hAnsi="Times New Roman" w:cs="Times New Roman"/>
          <w:sz w:val="28"/>
          <w:szCs w:val="28"/>
        </w:rPr>
        <w:t xml:space="preserve"> многоточие, которые говорят, что даже в стихах он не может сказать все</w:t>
      </w:r>
      <w:r w:rsidR="00250C3D">
        <w:rPr>
          <w:rFonts w:ascii="Times New Roman" w:hAnsi="Times New Roman" w:cs="Times New Roman"/>
          <w:sz w:val="28"/>
          <w:szCs w:val="28"/>
        </w:rPr>
        <w:t>,</w:t>
      </w:r>
      <w:r w:rsidR="00B55858">
        <w:rPr>
          <w:rFonts w:ascii="Times New Roman" w:hAnsi="Times New Roman" w:cs="Times New Roman"/>
          <w:sz w:val="28"/>
          <w:szCs w:val="28"/>
        </w:rPr>
        <w:t xml:space="preserve"> о чем думает, а большое количество риторических вопросов повествуют о том, что и сам писатель не может найти ответы на свои же вопросы.</w:t>
      </w:r>
      <w:r w:rsidR="00DD6EA4">
        <w:rPr>
          <w:rFonts w:ascii="Times New Roman" w:hAnsi="Times New Roman" w:cs="Times New Roman"/>
          <w:sz w:val="28"/>
          <w:szCs w:val="28"/>
        </w:rPr>
        <w:t xml:space="preserve"> Также в тексте много риторических восклицаний и лексических повторов.</w:t>
      </w:r>
    </w:p>
    <w:p w:rsidR="007E7181" w:rsidRPr="00250C3D" w:rsidRDefault="00DD6EA4" w:rsidP="00B55858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FF" w:rsidRPr="001744FF">
        <w:rPr>
          <w:rFonts w:ascii="Times New Roman" w:hAnsi="Times New Roman" w:cs="Times New Roman"/>
          <w:sz w:val="28"/>
          <w:szCs w:val="28"/>
        </w:rPr>
        <w:t>“</w:t>
      </w:r>
      <w:r w:rsidR="001744FF">
        <w:rPr>
          <w:rFonts w:ascii="Times New Roman" w:hAnsi="Times New Roman" w:cs="Times New Roman"/>
          <w:sz w:val="28"/>
          <w:szCs w:val="28"/>
        </w:rPr>
        <w:t>Подует ветер – и все больше листьев</w:t>
      </w:r>
      <w:r w:rsidR="001744FF" w:rsidRPr="001744FF">
        <w:rPr>
          <w:rFonts w:ascii="Times New Roman" w:hAnsi="Times New Roman" w:cs="Times New Roman"/>
          <w:sz w:val="28"/>
          <w:szCs w:val="28"/>
        </w:rPr>
        <w:t xml:space="preserve">” </w:t>
      </w:r>
      <w:r w:rsidR="001744FF">
        <w:rPr>
          <w:rFonts w:ascii="Times New Roman" w:hAnsi="Times New Roman" w:cs="Times New Roman"/>
          <w:sz w:val="28"/>
          <w:szCs w:val="28"/>
        </w:rPr>
        <w:t xml:space="preserve">по содержанию напоминает произведение Александра Сергеевича Пушкина </w:t>
      </w:r>
      <w:r w:rsidR="001744FF" w:rsidRPr="001744FF">
        <w:rPr>
          <w:rFonts w:ascii="Times New Roman" w:hAnsi="Times New Roman" w:cs="Times New Roman"/>
          <w:sz w:val="28"/>
          <w:szCs w:val="28"/>
        </w:rPr>
        <w:t>“</w:t>
      </w:r>
      <w:r w:rsidR="001744FF">
        <w:rPr>
          <w:rFonts w:ascii="Times New Roman" w:hAnsi="Times New Roman" w:cs="Times New Roman"/>
          <w:sz w:val="28"/>
          <w:szCs w:val="28"/>
        </w:rPr>
        <w:t>Телега жизни</w:t>
      </w:r>
      <w:r w:rsidR="001744FF" w:rsidRPr="001744FF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1744FF" w:rsidRPr="001744FF">
        <w:rPr>
          <w:rFonts w:ascii="Times New Roman" w:hAnsi="Times New Roman" w:cs="Times New Roman"/>
          <w:sz w:val="28"/>
          <w:szCs w:val="28"/>
        </w:rPr>
        <w:t xml:space="preserve"> </w:t>
      </w:r>
      <w:r w:rsidR="00250C3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C3D">
        <w:rPr>
          <w:rFonts w:ascii="Times New Roman" w:hAnsi="Times New Roman" w:cs="Times New Roman"/>
          <w:sz w:val="28"/>
          <w:szCs w:val="28"/>
        </w:rPr>
        <w:t xml:space="preserve"> </w:t>
      </w:r>
      <w:r w:rsidR="001744FF">
        <w:rPr>
          <w:rFonts w:ascii="Times New Roman" w:hAnsi="Times New Roman" w:cs="Times New Roman"/>
          <w:sz w:val="28"/>
          <w:szCs w:val="28"/>
        </w:rPr>
        <w:t xml:space="preserve">в обоих стихах поэты </w:t>
      </w:r>
      <w:r w:rsidR="00250C3D">
        <w:rPr>
          <w:rFonts w:ascii="Times New Roman" w:hAnsi="Times New Roman" w:cs="Times New Roman"/>
          <w:sz w:val="28"/>
          <w:szCs w:val="28"/>
        </w:rPr>
        <w:t>размышляю</w:t>
      </w:r>
      <w:r w:rsidR="001744FF">
        <w:rPr>
          <w:rFonts w:ascii="Times New Roman" w:hAnsi="Times New Roman" w:cs="Times New Roman"/>
          <w:sz w:val="28"/>
          <w:szCs w:val="28"/>
        </w:rPr>
        <w:t xml:space="preserve">т на тему жизни. Пушкин сравнивает жизнь с телегой, которая </w:t>
      </w:r>
      <w:r w:rsidR="001744FF" w:rsidRPr="001744FF">
        <w:rPr>
          <w:rFonts w:ascii="Times New Roman" w:hAnsi="Times New Roman" w:cs="Times New Roman"/>
          <w:sz w:val="28"/>
          <w:szCs w:val="28"/>
        </w:rPr>
        <w:t>“</w:t>
      </w:r>
      <w:r w:rsidR="001744FF">
        <w:rPr>
          <w:rFonts w:ascii="Times New Roman" w:hAnsi="Times New Roman" w:cs="Times New Roman"/>
          <w:sz w:val="28"/>
          <w:szCs w:val="28"/>
        </w:rPr>
        <w:t xml:space="preserve">на ходу </w:t>
      </w:r>
      <w:proofErr w:type="spellStart"/>
      <w:r w:rsidR="001744FF">
        <w:rPr>
          <w:rFonts w:ascii="Times New Roman" w:hAnsi="Times New Roman" w:cs="Times New Roman"/>
          <w:sz w:val="28"/>
          <w:szCs w:val="28"/>
        </w:rPr>
        <w:t>легка</w:t>
      </w:r>
      <w:r w:rsidR="001744FF" w:rsidRPr="001744FF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1744F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1744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744FF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174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4FF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1744FF">
        <w:rPr>
          <w:rFonts w:ascii="Times New Roman" w:hAnsi="Times New Roman" w:cs="Times New Roman"/>
          <w:sz w:val="28"/>
          <w:szCs w:val="28"/>
        </w:rPr>
        <w:t xml:space="preserve"> жизнь- это дерево, с которого с каждым годом улетают  </w:t>
      </w:r>
      <w:r w:rsidR="001744FF" w:rsidRPr="001744FF">
        <w:rPr>
          <w:rFonts w:ascii="Times New Roman" w:hAnsi="Times New Roman" w:cs="Times New Roman"/>
          <w:sz w:val="28"/>
          <w:szCs w:val="28"/>
        </w:rPr>
        <w:t>“</w:t>
      </w:r>
      <w:r w:rsidR="001744FF">
        <w:rPr>
          <w:rFonts w:ascii="Times New Roman" w:hAnsi="Times New Roman" w:cs="Times New Roman"/>
          <w:sz w:val="28"/>
          <w:szCs w:val="28"/>
        </w:rPr>
        <w:t>листья</w:t>
      </w:r>
      <w:r w:rsidR="001744FF" w:rsidRPr="001744FF">
        <w:rPr>
          <w:rFonts w:ascii="Times New Roman" w:hAnsi="Times New Roman" w:cs="Times New Roman"/>
          <w:sz w:val="28"/>
          <w:szCs w:val="28"/>
        </w:rPr>
        <w:t>”</w:t>
      </w:r>
      <w:r w:rsidR="001744FF">
        <w:rPr>
          <w:rFonts w:ascii="Times New Roman" w:hAnsi="Times New Roman" w:cs="Times New Roman"/>
          <w:sz w:val="28"/>
          <w:szCs w:val="28"/>
        </w:rPr>
        <w:t>.</w:t>
      </w:r>
      <w:r w:rsidR="00250C3D">
        <w:rPr>
          <w:rFonts w:ascii="Times New Roman" w:hAnsi="Times New Roman" w:cs="Times New Roman"/>
          <w:sz w:val="28"/>
          <w:szCs w:val="28"/>
        </w:rPr>
        <w:t xml:space="preserve">  Также оно напоминает стихотворения </w:t>
      </w:r>
      <w:proofErr w:type="spellStart"/>
      <w:r w:rsidR="00250C3D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="00250C3D">
        <w:rPr>
          <w:rFonts w:ascii="Times New Roman" w:hAnsi="Times New Roman" w:cs="Times New Roman"/>
          <w:sz w:val="28"/>
          <w:szCs w:val="28"/>
        </w:rPr>
        <w:t xml:space="preserve"> </w:t>
      </w:r>
      <w:r w:rsidR="00250C3D" w:rsidRPr="00250C3D">
        <w:rPr>
          <w:rFonts w:ascii="Times New Roman" w:hAnsi="Times New Roman" w:cs="Times New Roman"/>
          <w:sz w:val="28"/>
          <w:szCs w:val="28"/>
        </w:rPr>
        <w:t>“</w:t>
      </w:r>
      <w:r w:rsidR="00250C3D">
        <w:rPr>
          <w:rFonts w:ascii="Times New Roman" w:hAnsi="Times New Roman" w:cs="Times New Roman"/>
          <w:sz w:val="28"/>
          <w:szCs w:val="28"/>
        </w:rPr>
        <w:t>Листья</w:t>
      </w:r>
      <w:r w:rsidR="00250C3D" w:rsidRPr="00250C3D">
        <w:rPr>
          <w:rFonts w:ascii="Times New Roman" w:hAnsi="Times New Roman" w:cs="Times New Roman"/>
          <w:sz w:val="28"/>
          <w:szCs w:val="28"/>
        </w:rPr>
        <w:t>”</w:t>
      </w:r>
      <w:r w:rsidR="00250C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0C3D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250C3D">
        <w:rPr>
          <w:rFonts w:ascii="Times New Roman" w:hAnsi="Times New Roman" w:cs="Times New Roman"/>
          <w:sz w:val="28"/>
          <w:szCs w:val="28"/>
        </w:rPr>
        <w:t xml:space="preserve"> </w:t>
      </w:r>
      <w:r w:rsidR="00250C3D" w:rsidRPr="00250C3D">
        <w:rPr>
          <w:rFonts w:ascii="Times New Roman" w:hAnsi="Times New Roman" w:cs="Times New Roman"/>
          <w:sz w:val="28"/>
          <w:szCs w:val="28"/>
        </w:rPr>
        <w:t>“</w:t>
      </w:r>
      <w:r w:rsidR="00250C3D">
        <w:rPr>
          <w:rFonts w:ascii="Times New Roman" w:hAnsi="Times New Roman" w:cs="Times New Roman"/>
          <w:sz w:val="28"/>
          <w:szCs w:val="28"/>
        </w:rPr>
        <w:t>Отговорила роща золотая…</w:t>
      </w:r>
      <w:r w:rsidR="00250C3D" w:rsidRPr="00250C3D">
        <w:rPr>
          <w:rFonts w:ascii="Times New Roman" w:hAnsi="Times New Roman" w:cs="Times New Roman"/>
          <w:sz w:val="28"/>
          <w:szCs w:val="28"/>
        </w:rPr>
        <w:t>”</w:t>
      </w:r>
      <w:r w:rsidR="00250C3D">
        <w:rPr>
          <w:rFonts w:ascii="Times New Roman" w:hAnsi="Times New Roman" w:cs="Times New Roman"/>
          <w:sz w:val="28"/>
          <w:szCs w:val="28"/>
        </w:rPr>
        <w:t>.</w:t>
      </w:r>
    </w:p>
    <w:p w:rsidR="00F54014" w:rsidRPr="00F54014" w:rsidRDefault="00DD6EA4" w:rsidP="00304EBC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знакомо чувство потери близкий людей,</w:t>
      </w:r>
      <w:r w:rsidR="001744FF">
        <w:rPr>
          <w:rFonts w:ascii="Times New Roman" w:hAnsi="Times New Roman" w:cs="Times New Roman"/>
          <w:sz w:val="28"/>
          <w:szCs w:val="28"/>
        </w:rPr>
        <w:t xml:space="preserve"> поэтому он хочет донести до читателей, что время летит быстро и что нужно ценить каждую секунду, проведенную с близким человеком, ведь речь идет не столько о предательстве, сколько о смерти родных людей, которы</w:t>
      </w:r>
      <w:r w:rsidR="00250C3D">
        <w:rPr>
          <w:rFonts w:ascii="Times New Roman" w:hAnsi="Times New Roman" w:cs="Times New Roman"/>
          <w:sz w:val="28"/>
          <w:szCs w:val="28"/>
        </w:rPr>
        <w:t>х становится все меньше и меньше.</w:t>
      </w:r>
    </w:p>
    <w:sectPr w:rsidR="00F54014" w:rsidRPr="00F54014" w:rsidSect="00304E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6"/>
    <w:rsid w:val="00013585"/>
    <w:rsid w:val="00114C96"/>
    <w:rsid w:val="001744FF"/>
    <w:rsid w:val="0018030D"/>
    <w:rsid w:val="001921A0"/>
    <w:rsid w:val="00250C3D"/>
    <w:rsid w:val="002E5EB5"/>
    <w:rsid w:val="00304EBC"/>
    <w:rsid w:val="00441CBC"/>
    <w:rsid w:val="007E7181"/>
    <w:rsid w:val="00AF49C0"/>
    <w:rsid w:val="00B552FD"/>
    <w:rsid w:val="00B55858"/>
    <w:rsid w:val="00DD6EA4"/>
    <w:rsid w:val="00E70454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5</cp:revision>
  <dcterms:created xsi:type="dcterms:W3CDTF">2018-10-18T05:22:00Z</dcterms:created>
  <dcterms:modified xsi:type="dcterms:W3CDTF">2018-10-18T11:01:00Z</dcterms:modified>
</cp:coreProperties>
</file>