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21" w:rsidRPr="006F7155" w:rsidRDefault="003B0FDC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7155">
        <w:rPr>
          <w:rFonts w:ascii="Times New Roman" w:hAnsi="Times New Roman"/>
          <w:b/>
          <w:sz w:val="28"/>
          <w:szCs w:val="28"/>
        </w:rPr>
        <w:t>Ибрагимова Анида Фидановна</w:t>
      </w:r>
    </w:p>
    <w:p w:rsidR="003B0FDC" w:rsidRPr="006F7155" w:rsidRDefault="003B0FDC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155">
        <w:rPr>
          <w:rFonts w:ascii="Times New Roman" w:hAnsi="Times New Roman"/>
          <w:b/>
          <w:sz w:val="28"/>
          <w:szCs w:val="28"/>
        </w:rPr>
        <w:t>Муниципальное образовательное учреждение</w:t>
      </w:r>
    </w:p>
    <w:p w:rsidR="003B0FDC" w:rsidRPr="006F7155" w:rsidRDefault="003B0FDC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155">
        <w:rPr>
          <w:rFonts w:ascii="Times New Roman" w:hAnsi="Times New Roman"/>
          <w:b/>
          <w:sz w:val="28"/>
          <w:szCs w:val="28"/>
        </w:rPr>
        <w:t>средняя общеобразовательная школа №2 с. Архангельское</w:t>
      </w:r>
    </w:p>
    <w:p w:rsidR="003B0FDC" w:rsidRPr="006F7155" w:rsidRDefault="003B0FDC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155">
        <w:rPr>
          <w:rFonts w:ascii="Times New Roman" w:hAnsi="Times New Roman"/>
          <w:b/>
          <w:sz w:val="28"/>
          <w:szCs w:val="28"/>
        </w:rPr>
        <w:t>8 класс, с. Архангельское, Архангельский район Республики Башкортостан</w:t>
      </w:r>
    </w:p>
    <w:p w:rsidR="003B0FDC" w:rsidRPr="00764F15" w:rsidRDefault="003B0FDC" w:rsidP="00BE6CB6">
      <w:pPr>
        <w:spacing w:before="30" w:after="24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B0FDC" w:rsidRPr="006F7155" w:rsidRDefault="003B0FDC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155">
        <w:rPr>
          <w:rFonts w:ascii="Times New Roman" w:hAnsi="Times New Roman"/>
          <w:b/>
          <w:sz w:val="28"/>
          <w:szCs w:val="28"/>
        </w:rPr>
        <w:t>Анализ стихотворения Мустая Карима «На глобусе страна не велика…».</w:t>
      </w:r>
    </w:p>
    <w:p w:rsidR="003B0FDC" w:rsidRPr="00764F15" w:rsidRDefault="00CD0636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Изучая историю башкирского народа, вы </w:t>
      </w:r>
      <w:r w:rsidR="00965CC7" w:rsidRPr="00764F15">
        <w:rPr>
          <w:rFonts w:ascii="Times New Roman" w:hAnsi="Times New Roman"/>
          <w:sz w:val="28"/>
          <w:szCs w:val="28"/>
        </w:rPr>
        <w:t>вряд ли найдете пример захватнических действий по отношению к другим народам, если целью таких действий не являлась защита отчизны. Мне кажется, именно такова тема стихотворения – величие народа и его исторического прошлого.</w:t>
      </w:r>
    </w:p>
    <w:p w:rsidR="00965CC7" w:rsidRPr="00764F15" w:rsidRDefault="00965CC7" w:rsidP="00BE6CB6">
      <w:pPr>
        <w:spacing w:before="30" w:after="240" w:line="360" w:lineRule="auto"/>
        <w:ind w:left="-567" w:firstLine="851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В первых же строках Мустай Карим использует </w:t>
      </w:r>
      <w:r w:rsidR="00E42E8F" w:rsidRPr="00764F15">
        <w:rPr>
          <w:rFonts w:ascii="Times New Roman" w:hAnsi="Times New Roman"/>
          <w:sz w:val="28"/>
          <w:szCs w:val="28"/>
        </w:rPr>
        <w:t xml:space="preserve">сравнение: «На глобусе страна не велика – размер обыкновенного листка». Эти строки отсылают нас к другому его стихотворению - «О березовом листке». В нем Башкирия так </w:t>
      </w:r>
      <w:r w:rsidR="00222E02" w:rsidRPr="00764F15">
        <w:rPr>
          <w:rFonts w:ascii="Times New Roman" w:hAnsi="Times New Roman"/>
          <w:sz w:val="28"/>
          <w:szCs w:val="28"/>
        </w:rPr>
        <w:t>ж</w:t>
      </w:r>
      <w:r w:rsidR="00E42E8F" w:rsidRPr="00764F15">
        <w:rPr>
          <w:rFonts w:ascii="Times New Roman" w:hAnsi="Times New Roman"/>
          <w:sz w:val="28"/>
          <w:szCs w:val="28"/>
        </w:rPr>
        <w:t>е сравнивается с березовым листком, «береза же – Великая Россия». Невольно задумываешься, только ли об истории башкирского народа это стихотворение? Я думаю, что все написанное можно отнест</w:t>
      </w:r>
      <w:r w:rsidR="00222E02" w:rsidRPr="00764F15">
        <w:rPr>
          <w:rFonts w:ascii="Times New Roman" w:hAnsi="Times New Roman"/>
          <w:sz w:val="28"/>
          <w:szCs w:val="28"/>
        </w:rPr>
        <w:t xml:space="preserve">и ко всем народам нашей страны. Когда читаешь </w:t>
      </w:r>
      <w:r w:rsidR="00764F15">
        <w:rPr>
          <w:rFonts w:ascii="Times New Roman" w:hAnsi="Times New Roman"/>
          <w:sz w:val="28"/>
          <w:szCs w:val="28"/>
        </w:rPr>
        <w:t>строки:</w:t>
      </w:r>
    </w:p>
    <w:p w:rsidR="00222E02" w:rsidRPr="00764F15" w:rsidRDefault="00222E02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Кто покорить хотел страну мою,</w:t>
      </w:r>
    </w:p>
    <w:p w:rsidR="00222E02" w:rsidRPr="00764F15" w:rsidRDefault="00222E02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Т</w:t>
      </w:r>
      <w:r w:rsidR="00764F15">
        <w:rPr>
          <w:rFonts w:ascii="Times New Roman" w:hAnsi="Times New Roman"/>
          <w:sz w:val="28"/>
          <w:szCs w:val="28"/>
        </w:rPr>
        <w:t>от падал сам, поверженный в бою</w:t>
      </w:r>
    </w:p>
    <w:p w:rsidR="00222E02" w:rsidRPr="00764F15" w:rsidRDefault="00764F15" w:rsidP="00BE6CB6">
      <w:pPr>
        <w:spacing w:before="30" w:after="24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2E02" w:rsidRPr="00764F15">
        <w:rPr>
          <w:rFonts w:ascii="Times New Roman" w:hAnsi="Times New Roman"/>
          <w:sz w:val="28"/>
          <w:szCs w:val="28"/>
        </w:rPr>
        <w:t>разу вспоминаешь русского полководца Александра Невского и его слова: «</w:t>
      </w:r>
      <w:r w:rsidR="00271A2C" w:rsidRPr="00764F15">
        <w:rPr>
          <w:rFonts w:ascii="Times New Roman" w:hAnsi="Times New Roman"/>
          <w:sz w:val="28"/>
          <w:szCs w:val="28"/>
        </w:rPr>
        <w:t>Кто к нам</w:t>
      </w:r>
      <w:r w:rsidR="00222E02" w:rsidRPr="00764F15">
        <w:rPr>
          <w:rFonts w:ascii="Times New Roman" w:hAnsi="Times New Roman"/>
          <w:sz w:val="28"/>
          <w:szCs w:val="28"/>
        </w:rPr>
        <w:t xml:space="preserve"> с мечом придет, тот от меча и погибнет». </w:t>
      </w:r>
      <w:r w:rsidR="00271A2C" w:rsidRPr="00764F15">
        <w:rPr>
          <w:rFonts w:ascii="Times New Roman" w:hAnsi="Times New Roman"/>
          <w:sz w:val="28"/>
          <w:szCs w:val="28"/>
        </w:rPr>
        <w:t xml:space="preserve">Ведь всю свою мощь народы России проявляли только тогда, когда им приходилось защищать свою землю и близких. </w:t>
      </w:r>
    </w:p>
    <w:p w:rsidR="00271A2C" w:rsidRPr="00764F15" w:rsidRDefault="00271A2C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В стихотворении можно встретить и другие сравнения. Например, «Они – история!». Башкирский народ, предки башкирского народа сравнивается с историей.  О следах в истории говорят и строки: «И подпись их – на скалах </w:t>
      </w:r>
      <w:r w:rsidR="0052035A" w:rsidRPr="00764F15">
        <w:rPr>
          <w:rFonts w:ascii="Times New Roman" w:hAnsi="Times New Roman"/>
          <w:sz w:val="28"/>
          <w:szCs w:val="28"/>
        </w:rPr>
        <w:t>след клинка». Подпись – это тот след в истории, который оставляет народ, след от клинка на скалах останется на века.</w:t>
      </w:r>
    </w:p>
    <w:p w:rsidR="0052035A" w:rsidRPr="00764F15" w:rsidRDefault="001B2ED7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Для того чтобы показать «глубь веков», о которой идет речь в стихотворении, Мустай Карим использует устаревшие </w:t>
      </w:r>
      <w:r w:rsidR="006F7155" w:rsidRPr="00764F15">
        <w:rPr>
          <w:rFonts w:ascii="Times New Roman" w:hAnsi="Times New Roman"/>
          <w:sz w:val="28"/>
          <w:szCs w:val="28"/>
        </w:rPr>
        <w:t>слова (узришь</w:t>
      </w:r>
      <w:r w:rsidRPr="00764F15">
        <w:rPr>
          <w:rFonts w:ascii="Times New Roman" w:hAnsi="Times New Roman"/>
          <w:sz w:val="28"/>
          <w:szCs w:val="28"/>
        </w:rPr>
        <w:t xml:space="preserve">, чредою, </w:t>
      </w:r>
      <w:r w:rsidRPr="00764F15">
        <w:rPr>
          <w:rFonts w:ascii="Times New Roman" w:hAnsi="Times New Roman"/>
          <w:sz w:val="28"/>
          <w:szCs w:val="28"/>
        </w:rPr>
        <w:lastRenderedPageBreak/>
        <w:t>преклонить, издревле). Они помогают воссоздать атмосферы старины. Описывая башкирский народ, поэт подчеркивает его свободолюбие («Не перед кем колен не преклонили»). С помощью намеренной тавто</w:t>
      </w:r>
      <w:r w:rsidR="00E93101" w:rsidRPr="00764F15">
        <w:rPr>
          <w:rFonts w:ascii="Times New Roman" w:hAnsi="Times New Roman"/>
          <w:sz w:val="28"/>
          <w:szCs w:val="28"/>
        </w:rPr>
        <w:t>логии подчеркивает гордый дух народа («он был нищ, но не нищенствовал он»), миролюбие</w:t>
      </w:r>
      <w:r w:rsidR="00AB3889" w:rsidRPr="00764F15">
        <w:rPr>
          <w:rFonts w:ascii="Times New Roman" w:hAnsi="Times New Roman"/>
          <w:sz w:val="28"/>
          <w:szCs w:val="28"/>
        </w:rPr>
        <w:t xml:space="preserve"> с помощью анафоры</w:t>
      </w:r>
      <w:r w:rsidR="00E93101" w:rsidRPr="00764F15">
        <w:rPr>
          <w:rFonts w:ascii="Times New Roman" w:hAnsi="Times New Roman"/>
          <w:sz w:val="28"/>
          <w:szCs w:val="28"/>
        </w:rPr>
        <w:t xml:space="preserve"> («Носил он саблю только потому, что не хотел надеть суму</w:t>
      </w:r>
      <w:r w:rsidR="00AB3889" w:rsidRPr="00764F15">
        <w:rPr>
          <w:rFonts w:ascii="Times New Roman" w:hAnsi="Times New Roman"/>
          <w:sz w:val="28"/>
          <w:szCs w:val="28"/>
        </w:rPr>
        <w:t xml:space="preserve">, </w:t>
      </w:r>
      <w:r w:rsidR="006F7155" w:rsidRPr="00764F15">
        <w:rPr>
          <w:rFonts w:ascii="Times New Roman" w:hAnsi="Times New Roman"/>
          <w:sz w:val="28"/>
          <w:szCs w:val="28"/>
        </w:rPr>
        <w:t>носил</w:t>
      </w:r>
      <w:r w:rsidR="00AB3889" w:rsidRPr="00764F15">
        <w:rPr>
          <w:rFonts w:ascii="Times New Roman" w:hAnsi="Times New Roman"/>
          <w:sz w:val="28"/>
          <w:szCs w:val="28"/>
        </w:rPr>
        <w:t xml:space="preserve"> он саблю </w:t>
      </w:r>
      <w:r w:rsidR="006F7155">
        <w:rPr>
          <w:rFonts w:ascii="Times New Roman" w:hAnsi="Times New Roman"/>
          <w:sz w:val="28"/>
          <w:szCs w:val="28"/>
        </w:rPr>
        <w:t>с древнею</w:t>
      </w:r>
      <w:r w:rsidR="006F7155" w:rsidRPr="00764F15">
        <w:rPr>
          <w:rFonts w:ascii="Times New Roman" w:hAnsi="Times New Roman"/>
          <w:sz w:val="28"/>
          <w:szCs w:val="28"/>
        </w:rPr>
        <w:t xml:space="preserve"> резьбой</w:t>
      </w:r>
      <w:r w:rsidR="00AB3889" w:rsidRPr="00764F15">
        <w:rPr>
          <w:rFonts w:ascii="Times New Roman" w:hAnsi="Times New Roman"/>
          <w:sz w:val="28"/>
          <w:szCs w:val="28"/>
        </w:rPr>
        <w:t xml:space="preserve">, </w:t>
      </w:r>
      <w:r w:rsidR="006F7155" w:rsidRPr="00764F15">
        <w:rPr>
          <w:rFonts w:ascii="Times New Roman" w:hAnsi="Times New Roman"/>
          <w:sz w:val="28"/>
          <w:szCs w:val="28"/>
        </w:rPr>
        <w:t>но</w:t>
      </w:r>
      <w:r w:rsidR="00AB3889" w:rsidRPr="00764F15">
        <w:rPr>
          <w:rFonts w:ascii="Times New Roman" w:hAnsi="Times New Roman"/>
          <w:sz w:val="28"/>
          <w:szCs w:val="28"/>
        </w:rPr>
        <w:t xml:space="preserve"> не ходил к соседям на разбой</w:t>
      </w:r>
      <w:r w:rsidR="00E93101" w:rsidRPr="00764F15">
        <w:rPr>
          <w:rFonts w:ascii="Times New Roman" w:hAnsi="Times New Roman"/>
          <w:sz w:val="28"/>
          <w:szCs w:val="28"/>
        </w:rPr>
        <w:t>»), отвагу и силу, умение защищать свою землю («Кто покорить хотел страну мою, тот падал сам, поверженный в бою»</w:t>
      </w:r>
      <w:r w:rsidR="00AB3889" w:rsidRPr="00764F15">
        <w:rPr>
          <w:rFonts w:ascii="Times New Roman" w:hAnsi="Times New Roman"/>
          <w:sz w:val="28"/>
          <w:szCs w:val="28"/>
        </w:rPr>
        <w:t xml:space="preserve">). </w:t>
      </w:r>
    </w:p>
    <w:p w:rsidR="00AB3889" w:rsidRPr="00764F15" w:rsidRDefault="006F7155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Умение в</w:t>
      </w:r>
      <w:r w:rsidR="00AB3889" w:rsidRPr="00764F15">
        <w:rPr>
          <w:rFonts w:ascii="Times New Roman" w:hAnsi="Times New Roman"/>
          <w:sz w:val="28"/>
          <w:szCs w:val="28"/>
        </w:rPr>
        <w:t xml:space="preserve"> случае необходимости проявлять силу, и даже жестокость, это важное качество для народов прошлого.</w:t>
      </w:r>
    </w:p>
    <w:p w:rsidR="00AB3889" w:rsidRPr="00764F15" w:rsidRDefault="00AB3889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Он у врагов не спрашивал имен.</w:t>
      </w:r>
    </w:p>
    <w:p w:rsidR="00AB3889" w:rsidRPr="00764F15" w:rsidRDefault="00AB3889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Убить врага – таков у нас закон!</w:t>
      </w:r>
    </w:p>
    <w:p w:rsidR="007D4163" w:rsidRPr="00764F15" w:rsidRDefault="00AB3889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Здесь мы встречаем редкую для стихотворения восклицательную интонацию. Эти строчки также навевают воспоминания о древних тр</w:t>
      </w:r>
      <w:r w:rsidR="007D4163" w:rsidRPr="00764F15">
        <w:rPr>
          <w:rFonts w:ascii="Times New Roman" w:hAnsi="Times New Roman"/>
          <w:sz w:val="28"/>
          <w:szCs w:val="28"/>
        </w:rPr>
        <w:t>адициях.  Узнать имя человека, или, вообще, вступить с человеком в разговор – значило понести перед ним определенные обязательства. Идущие на смерть со своими врагами не разговаривают.</w:t>
      </w:r>
    </w:p>
    <w:p w:rsidR="007D4163" w:rsidRPr="00764F15" w:rsidRDefault="007D4163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Умело используя синтаксис, Мустай Карим делает акцент на различных деталях. Во многих предложениях факультивный знак «тире» служит для выделения важных для смысла стиха слов и словосочетаний.</w:t>
      </w:r>
    </w:p>
    <w:p w:rsidR="007D4163" w:rsidRPr="00764F15" w:rsidRDefault="007D4163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И все, что близко мне, -</w:t>
      </w:r>
    </w:p>
    <w:p w:rsidR="007D4163" w:rsidRPr="00764F15" w:rsidRDefault="007D4163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Всю радость наших дней –</w:t>
      </w:r>
    </w:p>
    <w:p w:rsidR="007D4163" w:rsidRPr="00764F15" w:rsidRDefault="007D4163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Завоевал народ богатырей.</w:t>
      </w:r>
    </w:p>
    <w:p w:rsidR="00EE00D3" w:rsidRPr="00764F15" w:rsidRDefault="00EE00D3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«Радость наших дней» – словосочетание, </w:t>
      </w:r>
      <w:r w:rsidR="007849D9" w:rsidRPr="00764F15">
        <w:rPr>
          <w:rFonts w:ascii="Times New Roman" w:hAnsi="Times New Roman"/>
          <w:sz w:val="28"/>
          <w:szCs w:val="28"/>
        </w:rPr>
        <w:t>которое перекликается</w:t>
      </w:r>
      <w:r w:rsidRPr="00764F15">
        <w:rPr>
          <w:rFonts w:ascii="Times New Roman" w:hAnsi="Times New Roman"/>
          <w:sz w:val="28"/>
          <w:szCs w:val="28"/>
        </w:rPr>
        <w:t xml:space="preserve"> с эпитетом из начала стиха – «По тропам нашей радостной земли». </w:t>
      </w:r>
      <w:r w:rsidR="007849D9" w:rsidRPr="00764F15">
        <w:rPr>
          <w:rFonts w:ascii="Times New Roman" w:hAnsi="Times New Roman"/>
          <w:sz w:val="28"/>
          <w:szCs w:val="28"/>
        </w:rPr>
        <w:t xml:space="preserve">По этим словам </w:t>
      </w:r>
      <w:r w:rsidRPr="00764F15">
        <w:rPr>
          <w:rFonts w:ascii="Times New Roman" w:hAnsi="Times New Roman"/>
          <w:sz w:val="28"/>
          <w:szCs w:val="28"/>
        </w:rPr>
        <w:t xml:space="preserve">мы можем судить об отношении лирического героя к настоящему. </w:t>
      </w:r>
    </w:p>
    <w:p w:rsidR="00EE00D3" w:rsidRPr="00764F15" w:rsidRDefault="00EE00D3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Вообще, через все стихотворение проходит красной нитью отношение лирического героя к своей </w:t>
      </w:r>
      <w:r w:rsidR="001B46DE" w:rsidRPr="00764F15">
        <w:rPr>
          <w:rFonts w:ascii="Times New Roman" w:hAnsi="Times New Roman"/>
          <w:sz w:val="28"/>
          <w:szCs w:val="28"/>
        </w:rPr>
        <w:t>з</w:t>
      </w:r>
      <w:r w:rsidRPr="00764F15">
        <w:rPr>
          <w:rFonts w:ascii="Times New Roman" w:hAnsi="Times New Roman"/>
          <w:sz w:val="28"/>
          <w:szCs w:val="28"/>
        </w:rPr>
        <w:t xml:space="preserve">емле и народу: это гордость за свой народ и любовь к нему. «Народ богатырей» - так может назвать свой народ только человек, который гордиться славным прошлым и настоящим своих сородичей. Но мне кажется, </w:t>
      </w:r>
      <w:r w:rsidR="001B46DE" w:rsidRPr="00764F15">
        <w:rPr>
          <w:rFonts w:ascii="Times New Roman" w:hAnsi="Times New Roman"/>
          <w:sz w:val="28"/>
          <w:szCs w:val="28"/>
        </w:rPr>
        <w:lastRenderedPageBreak/>
        <w:t>слово «</w:t>
      </w:r>
      <w:r w:rsidRPr="00764F15">
        <w:rPr>
          <w:rFonts w:ascii="Times New Roman" w:hAnsi="Times New Roman"/>
          <w:sz w:val="28"/>
          <w:szCs w:val="28"/>
        </w:rPr>
        <w:t xml:space="preserve">богатырей» снова </w:t>
      </w:r>
      <w:r w:rsidR="001B46DE" w:rsidRPr="00764F15">
        <w:rPr>
          <w:rFonts w:ascii="Times New Roman" w:hAnsi="Times New Roman"/>
          <w:sz w:val="28"/>
          <w:szCs w:val="28"/>
        </w:rPr>
        <w:t>отсылает к</w:t>
      </w:r>
      <w:r w:rsidRPr="00764F15">
        <w:rPr>
          <w:rFonts w:ascii="Times New Roman" w:hAnsi="Times New Roman"/>
          <w:sz w:val="28"/>
          <w:szCs w:val="28"/>
        </w:rPr>
        <w:t xml:space="preserve"> тому, что Мустай Карим говорил не только о башкирском народе. В башкирском языке для обозначения храбрых воинов, защищающих свою землю есть другой термин – «батыр».</w:t>
      </w:r>
      <w:r w:rsidR="001B46DE" w:rsidRPr="00764F15">
        <w:rPr>
          <w:rFonts w:ascii="Times New Roman" w:hAnsi="Times New Roman"/>
          <w:sz w:val="28"/>
          <w:szCs w:val="28"/>
        </w:rPr>
        <w:t xml:space="preserve"> Единство народа – залог мирного и счастливого существования. Чтобы подчеркнуть </w:t>
      </w:r>
      <w:r w:rsidR="007849D9" w:rsidRPr="00764F15">
        <w:rPr>
          <w:rFonts w:ascii="Times New Roman" w:hAnsi="Times New Roman"/>
          <w:sz w:val="28"/>
          <w:szCs w:val="28"/>
        </w:rPr>
        <w:t>это единство поэт использует синекдоху, пишет о народе</w:t>
      </w:r>
      <w:r w:rsidR="001B46DE" w:rsidRPr="00764F15">
        <w:rPr>
          <w:rFonts w:ascii="Times New Roman" w:hAnsi="Times New Roman"/>
          <w:sz w:val="28"/>
          <w:szCs w:val="28"/>
        </w:rPr>
        <w:t xml:space="preserve"> как об одном целом.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Пусть был он нищ – не нищенствовал он.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Носил он саблю только потому,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Что не хотел надеть суму.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Носил он саблю с древнюю резьбой,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Но не ходил к соседям на разбой.</w:t>
      </w:r>
    </w:p>
    <w:p w:rsidR="007849D9" w:rsidRPr="00764F15" w:rsidRDefault="007849D9" w:rsidP="00BE6CB6">
      <w:pPr>
        <w:spacing w:before="30" w:after="240" w:line="36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>Безусловно, народное величие, по мнению поэта, проявляется как раз таки в умении народа сочетать в себе великодушие, стремление к мирной жизни и силу духа, умение защищать свои границы, проявлять гордость и твердость там, где понадобиться.</w:t>
      </w:r>
    </w:p>
    <w:p w:rsidR="007849D9" w:rsidRPr="00764F15" w:rsidRDefault="007849D9" w:rsidP="00BE6CB6">
      <w:pPr>
        <w:spacing w:before="30" w:after="240" w:line="36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764F15">
        <w:rPr>
          <w:rFonts w:ascii="Times New Roman" w:hAnsi="Times New Roman"/>
          <w:sz w:val="28"/>
          <w:szCs w:val="28"/>
        </w:rPr>
        <w:t xml:space="preserve">К сожалению, я не знаю даты написания этого стихотворения. Могу предположить, что написано оно во время или после Великой Отечественной войны, когда одной из основных тем в творчестве была гордость за свою страну и народ. В наше время это стихотворение актуально как никогда. </w:t>
      </w:r>
      <w:r w:rsidR="00764F15" w:rsidRPr="00764F15">
        <w:rPr>
          <w:rFonts w:ascii="Times New Roman" w:hAnsi="Times New Roman"/>
          <w:sz w:val="28"/>
          <w:szCs w:val="28"/>
        </w:rPr>
        <w:t xml:space="preserve"> Сегодня нам важно сохранить мир и внутри страны и во внешней политике, между странами, но в то же важно уметь защищать свою Отчизну, проявлять твердость и мудрость в отношениях с другими народами. Мне думается, именно этими качествами своих предков восхищался Мустай Карим.</w:t>
      </w:r>
    </w:p>
    <w:p w:rsidR="001B46DE" w:rsidRPr="00764F15" w:rsidRDefault="001B46DE" w:rsidP="00BE6CB6">
      <w:pPr>
        <w:spacing w:before="30" w:after="24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7D4163" w:rsidRPr="00764F15" w:rsidRDefault="007D4163" w:rsidP="00BE6CB6">
      <w:pPr>
        <w:spacing w:before="30" w:after="24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965CC7" w:rsidRPr="00764F15" w:rsidRDefault="00965CC7" w:rsidP="00BE6CB6">
      <w:pPr>
        <w:spacing w:before="30" w:after="24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sectPr w:rsidR="00965CC7" w:rsidRPr="00764F15" w:rsidSect="0076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94"/>
    <w:multiLevelType w:val="multilevel"/>
    <w:tmpl w:val="39E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0515D9"/>
    <w:multiLevelType w:val="multilevel"/>
    <w:tmpl w:val="C336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A317B7"/>
    <w:multiLevelType w:val="multilevel"/>
    <w:tmpl w:val="17626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275A80"/>
    <w:multiLevelType w:val="multilevel"/>
    <w:tmpl w:val="5AF6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43727E"/>
    <w:multiLevelType w:val="multilevel"/>
    <w:tmpl w:val="5D4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D90E8F"/>
    <w:multiLevelType w:val="multilevel"/>
    <w:tmpl w:val="73B2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683840"/>
    <w:multiLevelType w:val="multilevel"/>
    <w:tmpl w:val="5F1E8B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50B02"/>
    <w:multiLevelType w:val="multilevel"/>
    <w:tmpl w:val="EFCE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271CF"/>
    <w:multiLevelType w:val="multilevel"/>
    <w:tmpl w:val="E3E2D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4F7BE1"/>
    <w:multiLevelType w:val="multilevel"/>
    <w:tmpl w:val="933E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85123A"/>
    <w:multiLevelType w:val="multilevel"/>
    <w:tmpl w:val="DECCF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FE4D8D"/>
    <w:multiLevelType w:val="multilevel"/>
    <w:tmpl w:val="DBF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111E16"/>
    <w:multiLevelType w:val="multilevel"/>
    <w:tmpl w:val="EEB4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545F8C"/>
    <w:multiLevelType w:val="multilevel"/>
    <w:tmpl w:val="766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0C6D93"/>
    <w:multiLevelType w:val="multilevel"/>
    <w:tmpl w:val="FC4EE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C84AA4"/>
    <w:multiLevelType w:val="multilevel"/>
    <w:tmpl w:val="505A0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9541D8"/>
    <w:multiLevelType w:val="multilevel"/>
    <w:tmpl w:val="55BC6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9C67FE"/>
    <w:multiLevelType w:val="multilevel"/>
    <w:tmpl w:val="71BC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CA707F"/>
    <w:multiLevelType w:val="multilevel"/>
    <w:tmpl w:val="1348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B459A8"/>
    <w:multiLevelType w:val="multilevel"/>
    <w:tmpl w:val="95B0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19"/>
  </w:num>
  <w:num w:numId="8">
    <w:abstractNumId w:val="17"/>
  </w:num>
  <w:num w:numId="9">
    <w:abstractNumId w:val="2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8"/>
  </w:num>
  <w:num w:numId="15">
    <w:abstractNumId w:val="15"/>
  </w:num>
  <w:num w:numId="16">
    <w:abstractNumId w:val="4"/>
  </w:num>
  <w:num w:numId="17">
    <w:abstractNumId w:val="16"/>
  </w:num>
  <w:num w:numId="18">
    <w:abstractNumId w:val="1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44"/>
    <w:rsid w:val="001B2ED7"/>
    <w:rsid w:val="001B46DE"/>
    <w:rsid w:val="00222E02"/>
    <w:rsid w:val="00271A2C"/>
    <w:rsid w:val="00385344"/>
    <w:rsid w:val="003B0FDC"/>
    <w:rsid w:val="0052035A"/>
    <w:rsid w:val="00571E18"/>
    <w:rsid w:val="006F7155"/>
    <w:rsid w:val="00717E5F"/>
    <w:rsid w:val="00733875"/>
    <w:rsid w:val="00764F15"/>
    <w:rsid w:val="007849D9"/>
    <w:rsid w:val="007D4163"/>
    <w:rsid w:val="00965CC7"/>
    <w:rsid w:val="00AB3889"/>
    <w:rsid w:val="00BE6CB6"/>
    <w:rsid w:val="00CD0636"/>
    <w:rsid w:val="00E30C21"/>
    <w:rsid w:val="00E42E8F"/>
    <w:rsid w:val="00E760CD"/>
    <w:rsid w:val="00E93101"/>
    <w:rsid w:val="00E9365B"/>
    <w:rsid w:val="00EE00D3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5531FD-63FA-43B7-A71B-70B0234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DC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E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Гурьяновская</dc:creator>
  <cp:keywords/>
  <dc:description/>
  <cp:lastModifiedBy>Елена Гурьяновская</cp:lastModifiedBy>
  <cp:revision>2</cp:revision>
  <cp:lastPrinted>2018-10-17T16:35:00Z</cp:lastPrinted>
  <dcterms:created xsi:type="dcterms:W3CDTF">2018-10-18T15:17:00Z</dcterms:created>
  <dcterms:modified xsi:type="dcterms:W3CDTF">2018-10-18T15:17:00Z</dcterms:modified>
</cp:coreProperties>
</file>