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E9" w:rsidRDefault="007449E9" w:rsidP="007449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7449E9" w:rsidRDefault="007449E9" w:rsidP="007449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7449E9" w:rsidRDefault="007449E9" w:rsidP="007449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 классов</w:t>
      </w:r>
    </w:p>
    <w:p w:rsidR="007449E9" w:rsidRDefault="007449E9" w:rsidP="007449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9E9" w:rsidRDefault="007449E9" w:rsidP="00744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Прочитайте стихотворение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глобусе страна не велика…».</w:t>
      </w:r>
    </w:p>
    <w:p w:rsidR="007449E9" w:rsidRDefault="007449E9" w:rsidP="007449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листка.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заглянешь ты –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черты.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 на дне башкирских рек.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– история!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рубит сабля», –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издревле в народе говорили,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предки в битвах не ослабли,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 не нищенствовал он,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суму.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с древнею резьбой.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ходил к соседям на разбой.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покорить хотел страну мою,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падал сам, поверженный в бою.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 таков у нас закон!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7449E9" w:rsidRDefault="007449E9" w:rsidP="0074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7449E9" w:rsidRDefault="007449E9" w:rsidP="0074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9E9" w:rsidRDefault="007449E9" w:rsidP="0074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Проанализируйте стихотворение, последовательно выполняя следующие  задания.</w:t>
      </w:r>
    </w:p>
    <w:p w:rsidR="007449E9" w:rsidRDefault="007449E9" w:rsidP="007449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9E9" w:rsidRDefault="007449E9" w:rsidP="007449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сравнение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>
        <w:rPr>
          <w:rFonts w:ascii="Times New Roman" w:hAnsi="Times New Roman" w:cs="Times New Roman"/>
          <w:sz w:val="28"/>
          <w:szCs w:val="28"/>
        </w:rPr>
        <w:t>»? Найдите другие сравнения в стихотворении и объясните их смысл.</w:t>
      </w:r>
    </w:p>
    <w:p w:rsidR="007449E9" w:rsidRDefault="007449E9" w:rsidP="007449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другие средства художественной выразительности использует в своем  произведении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7449E9" w:rsidRDefault="007449E9" w:rsidP="007449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Какое качество башкирского народа проявляется в следующей 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7449E9" w:rsidRDefault="007449E9" w:rsidP="007449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7449E9" w:rsidRDefault="007449E9" w:rsidP="007449E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449E9" w:rsidRDefault="007449E9" w:rsidP="007449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49E9" w:rsidRDefault="007449E9" w:rsidP="007449E9">
      <w:pPr>
        <w:rPr>
          <w:rFonts w:ascii="Times New Roman" w:hAnsi="Times New Roman" w:cs="Times New Roman"/>
          <w:sz w:val="28"/>
          <w:szCs w:val="28"/>
        </w:rPr>
      </w:pPr>
    </w:p>
    <w:p w:rsidR="003F445A" w:rsidRDefault="007449E9">
      <w:r>
        <w:t>Задание 2</w:t>
      </w:r>
    </w:p>
    <w:p w:rsidR="007449E9" w:rsidRPr="009A0BBA" w:rsidRDefault="007449E9">
      <w:pPr>
        <w:rPr>
          <w:sz w:val="24"/>
          <w:szCs w:val="24"/>
        </w:rPr>
      </w:pPr>
      <w:r>
        <w:t>1.</w:t>
      </w:r>
      <w:r w:rsidRPr="009A0BBA">
        <w:rPr>
          <w:sz w:val="28"/>
          <w:szCs w:val="28"/>
        </w:rPr>
        <w:t xml:space="preserve">Тема </w:t>
      </w:r>
      <w:proofErr w:type="gramStart"/>
      <w:r w:rsidRPr="009A0BBA">
        <w:rPr>
          <w:sz w:val="28"/>
          <w:szCs w:val="28"/>
        </w:rPr>
        <w:t>стихотворения-воспевание</w:t>
      </w:r>
      <w:proofErr w:type="gramEnd"/>
      <w:r w:rsidRPr="009A0BBA">
        <w:rPr>
          <w:sz w:val="28"/>
          <w:szCs w:val="28"/>
        </w:rPr>
        <w:t xml:space="preserve"> величия башкирского народа</w:t>
      </w:r>
      <w:r w:rsidRPr="009A0BBA">
        <w:rPr>
          <w:sz w:val="24"/>
          <w:szCs w:val="24"/>
        </w:rPr>
        <w:t>.</w:t>
      </w:r>
    </w:p>
    <w:p w:rsidR="003D66E5" w:rsidRPr="00A239BC" w:rsidRDefault="00E37934" w:rsidP="003D66E5">
      <w:pPr>
        <w:rPr>
          <w:rFonts w:ascii="Times New Roman" w:hAnsi="Times New Roman" w:cs="Times New Roman"/>
          <w:sz w:val="28"/>
          <w:szCs w:val="28"/>
        </w:rPr>
      </w:pPr>
      <w:r w:rsidRPr="00E37934">
        <w:t>2</w:t>
      </w:r>
      <w:r w:rsidR="007449E9">
        <w:t>.</w:t>
      </w:r>
      <w:r w:rsidRPr="00E379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A239BC">
        <w:rPr>
          <w:rFonts w:ascii="Times New Roman" w:hAnsi="Times New Roman" w:cs="Times New Roman"/>
          <w:sz w:val="28"/>
          <w:szCs w:val="28"/>
        </w:rPr>
        <w:t>«</w:t>
      </w: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обыкновенного листка</w:t>
      </w:r>
      <w:proofErr w:type="gramStart"/>
      <w:r w:rsidRPr="00A239B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239BC">
        <w:rPr>
          <w:rFonts w:ascii="Times New Roman" w:hAnsi="Times New Roman" w:cs="Times New Roman"/>
          <w:sz w:val="28"/>
          <w:szCs w:val="28"/>
        </w:rPr>
        <w:t>в этой фразе поэт подчеркнул, что несмотря на то, что его страна по территории не велика, по сравнению с земным шаром, но здесь проживает великий народ.</w:t>
      </w:r>
    </w:p>
    <w:p w:rsidR="003D66E5" w:rsidRPr="00A239BC" w:rsidRDefault="003D66E5" w:rsidP="003D66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  <w:r w:rsidRPr="00A239BC">
        <w:rPr>
          <w:rFonts w:ascii="Times New Roman" w:hAnsi="Times New Roman" w:cs="Times New Roman"/>
          <w:sz w:val="28"/>
          <w:szCs w:val="28"/>
        </w:rPr>
        <w:t xml:space="preserve">. </w:t>
      </w: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</w:t>
      </w:r>
      <w:proofErr w:type="gramStart"/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башкирский народ имеет давнюю историю. Много веков назад он пришёл на эту землю. Она стала</w:t>
      </w:r>
      <w:r w:rsidR="00F92555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многих прошлых и настоящих поколений священной.</w:t>
      </w:r>
    </w:p>
    <w:p w:rsidR="00F92555" w:rsidRPr="00A239BC" w:rsidRDefault="00F92555" w:rsidP="00CC5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5DE1" w:rsidRPr="00A239BC">
        <w:rPr>
          <w:rFonts w:ascii="Times New Roman" w:hAnsi="Times New Roman" w:cs="Times New Roman"/>
          <w:sz w:val="28"/>
          <w:szCs w:val="28"/>
        </w:rPr>
        <w:t xml:space="preserve"> </w:t>
      </w:r>
      <w:r w:rsidR="00785DE1" w:rsidRPr="00A239B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="00785DE1" w:rsidRPr="00A239BC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785DE1" w:rsidRPr="00A239BC">
        <w:rPr>
          <w:rFonts w:ascii="Times New Roman" w:hAnsi="Times New Roman" w:cs="Times New Roman"/>
          <w:sz w:val="28"/>
          <w:szCs w:val="28"/>
        </w:rPr>
        <w:t xml:space="preserve"> </w:t>
      </w:r>
      <w:r w:rsidR="00785DE1" w:rsidRPr="00A239BC">
        <w:rPr>
          <w:rFonts w:ascii="Times New Roman" w:hAnsi="Times New Roman" w:cs="Times New Roman"/>
          <w:sz w:val="28"/>
          <w:szCs w:val="28"/>
        </w:rPr>
        <w:t>в своем  произведени</w:t>
      </w:r>
      <w:r w:rsidR="00785DE1" w:rsidRPr="00A239BC">
        <w:rPr>
          <w:rFonts w:ascii="Times New Roman" w:hAnsi="Times New Roman" w:cs="Times New Roman"/>
          <w:sz w:val="28"/>
          <w:szCs w:val="28"/>
        </w:rPr>
        <w:t xml:space="preserve">и </w:t>
      </w:r>
      <w:r w:rsidR="00785DE1" w:rsidRPr="00A239BC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785DE1" w:rsidRPr="00A239BC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785DE1" w:rsidRPr="00A239BC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</w:t>
      </w:r>
      <w:r w:rsidR="00785DE1" w:rsidRPr="00A239BC">
        <w:rPr>
          <w:rFonts w:ascii="Times New Roman" w:hAnsi="Times New Roman" w:cs="Times New Roman"/>
          <w:sz w:val="28"/>
          <w:szCs w:val="28"/>
        </w:rPr>
        <w:t>, как</w:t>
      </w:r>
      <w:r w:rsidR="00CC5048" w:rsidRPr="00A239BC">
        <w:rPr>
          <w:rFonts w:ascii="Times New Roman" w:hAnsi="Times New Roman" w:cs="Times New Roman"/>
          <w:sz w:val="28"/>
          <w:szCs w:val="28"/>
        </w:rPr>
        <w:t xml:space="preserve"> эпитеты</w:t>
      </w:r>
      <w:r w:rsidR="00785DE1" w:rsidRPr="00A239BC">
        <w:rPr>
          <w:rFonts w:ascii="Times New Roman" w:hAnsi="Times New Roman" w:cs="Times New Roman"/>
          <w:sz w:val="28"/>
          <w:szCs w:val="28"/>
        </w:rPr>
        <w:t>, метафоры, сравнения:</w:t>
      </w:r>
      <w:r w:rsidR="00785DE1" w:rsidRPr="00A239BC">
        <w:rPr>
          <w:rFonts w:ascii="Times New Roman" w:hAnsi="Times New Roman" w:cs="Times New Roman"/>
          <w:sz w:val="28"/>
          <w:szCs w:val="28"/>
        </w:rPr>
        <w:t xml:space="preserve"> </w:t>
      </w:r>
      <w:r w:rsidR="00CC5048" w:rsidRPr="00A239BC">
        <w:rPr>
          <w:rFonts w:ascii="Times New Roman" w:hAnsi="Times New Roman" w:cs="Times New Roman"/>
          <w:sz w:val="28"/>
          <w:szCs w:val="28"/>
        </w:rPr>
        <w:t>«</w:t>
      </w: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адостной земли</w:t>
      </w:r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древнею резьбой</w:t>
      </w:r>
      <w:proofErr w:type="gramStart"/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85DE1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эпитеты</w:t>
      </w:r>
      <w:r w:rsidR="00785DE1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85DE1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их – на дне башкирских рек</w:t>
      </w:r>
      <w:proofErr w:type="gramStart"/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DE1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85DE1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</w:t>
      </w:r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глобусе страна не велика </w:t>
      </w:r>
      <w:proofErr w:type="gramStart"/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обыкновенного листка</w:t>
      </w:r>
      <w:r w:rsidR="00CC5048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»-сравнение.</w:t>
      </w:r>
    </w:p>
    <w:p w:rsidR="00CC5048" w:rsidRPr="00A239BC" w:rsidRDefault="00CC5048" w:rsidP="00CC5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48" w:rsidRPr="00A239BC" w:rsidRDefault="00CC5048" w:rsidP="00CC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239BC">
        <w:rPr>
          <w:rFonts w:ascii="Times New Roman" w:hAnsi="Times New Roman" w:cs="Times New Roman"/>
          <w:sz w:val="28"/>
          <w:szCs w:val="28"/>
        </w:rPr>
        <w:t xml:space="preserve"> В п</w:t>
      </w:r>
      <w:r w:rsidRPr="00A239BC">
        <w:rPr>
          <w:rFonts w:ascii="Times New Roman" w:hAnsi="Times New Roman" w:cs="Times New Roman"/>
          <w:sz w:val="28"/>
          <w:szCs w:val="28"/>
        </w:rPr>
        <w:t>оэтической фразе «</w:t>
      </w:r>
      <w:r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proofErr w:type="gramStart"/>
      <w:r w:rsidRPr="00A239B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239BC">
        <w:rPr>
          <w:rFonts w:ascii="Times New Roman" w:hAnsi="Times New Roman" w:cs="Times New Roman"/>
          <w:sz w:val="28"/>
          <w:szCs w:val="28"/>
        </w:rPr>
        <w:t>подчёркивается смелость, воинственность и справедливость башкирского народа.</w:t>
      </w:r>
    </w:p>
    <w:p w:rsidR="00CC5048" w:rsidRPr="00A239BC" w:rsidRDefault="00CC5048" w:rsidP="00CC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48" w:rsidRPr="00A239BC" w:rsidRDefault="00CC5048" w:rsidP="009A0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BC">
        <w:rPr>
          <w:rFonts w:ascii="Times New Roman" w:hAnsi="Times New Roman" w:cs="Times New Roman"/>
          <w:sz w:val="28"/>
          <w:szCs w:val="28"/>
        </w:rPr>
        <w:t>5.</w:t>
      </w:r>
      <w:r w:rsidR="009A0BBA" w:rsidRPr="00A239BC">
        <w:rPr>
          <w:rFonts w:ascii="Times New Roman" w:hAnsi="Times New Roman" w:cs="Times New Roman"/>
          <w:sz w:val="28"/>
          <w:szCs w:val="28"/>
        </w:rPr>
        <w:t xml:space="preserve"> </w:t>
      </w:r>
      <w:r w:rsidR="009A0BBA" w:rsidRPr="00A239BC">
        <w:rPr>
          <w:rFonts w:ascii="Times New Roman" w:hAnsi="Times New Roman" w:cs="Times New Roman"/>
          <w:sz w:val="28"/>
          <w:szCs w:val="28"/>
        </w:rPr>
        <w:t>«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ародного величия черты</w:t>
      </w:r>
      <w:r w:rsidR="009A0BBA" w:rsidRPr="00A239BC">
        <w:rPr>
          <w:rFonts w:ascii="Times New Roman" w:hAnsi="Times New Roman" w:cs="Times New Roman"/>
          <w:sz w:val="28"/>
          <w:szCs w:val="28"/>
        </w:rPr>
        <w:t>»</w:t>
      </w:r>
      <w:r w:rsidR="009A0BBA" w:rsidRPr="00A239BC">
        <w:rPr>
          <w:rFonts w:ascii="Times New Roman" w:hAnsi="Times New Roman" w:cs="Times New Roman"/>
          <w:sz w:val="28"/>
          <w:szCs w:val="28"/>
        </w:rPr>
        <w:t>: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«носил он саблю с древнею резьбой, н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ходил к соседям на разбой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покорить хотел страну мою,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падал сам, поверженный в бою</w:t>
      </w:r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Все эти фразы говорят о том что башкирский наро</w:t>
      </w:r>
      <w:proofErr w:type="gramStart"/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9A0BBA" w:rsidRPr="00A2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сильный, твёрдый духом, справедливый защитник своей земли.</w:t>
      </w:r>
    </w:p>
    <w:p w:rsidR="00CC5048" w:rsidRPr="00A239BC" w:rsidRDefault="00CC5048" w:rsidP="00CC5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C5048" w:rsidRPr="00CC5048" w:rsidRDefault="00CC5048" w:rsidP="00CC5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934" w:rsidRPr="003D66E5" w:rsidRDefault="00E37934"/>
    <w:sectPr w:rsidR="00E37934" w:rsidRPr="003D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E83C1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9"/>
    <w:rsid w:val="003D66E5"/>
    <w:rsid w:val="007449E9"/>
    <w:rsid w:val="00785DE1"/>
    <w:rsid w:val="009A0BBA"/>
    <w:rsid w:val="00A239BC"/>
    <w:rsid w:val="00B65828"/>
    <w:rsid w:val="00CC5048"/>
    <w:rsid w:val="00E0291E"/>
    <w:rsid w:val="00E37934"/>
    <w:rsid w:val="00F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CC56-6090-489D-A57E-1BF78A70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2018-10-18T16:04:00Z</dcterms:created>
  <dcterms:modified xsi:type="dcterms:W3CDTF">2018-10-18T17:28:00Z</dcterms:modified>
</cp:coreProperties>
</file>