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DC" w:rsidRDefault="00B233DC" w:rsidP="00B233DC">
      <w:pPr>
        <w:pStyle w:val="a3"/>
        <w:spacing w:before="0" w:beforeAutospacing="0" w:after="0" w:afterAutospacing="0"/>
        <w:jc w:val="center"/>
        <w:rPr>
          <w:sz w:val="28"/>
          <w:szCs w:val="28"/>
        </w:rPr>
      </w:pPr>
      <w:r>
        <w:rPr>
          <w:sz w:val="28"/>
          <w:szCs w:val="28"/>
        </w:rPr>
        <w:t xml:space="preserve">ФГБОУ ВО «БГПУ» им. М. </w:t>
      </w:r>
      <w:proofErr w:type="spellStart"/>
      <w:r>
        <w:rPr>
          <w:sz w:val="28"/>
          <w:szCs w:val="28"/>
        </w:rPr>
        <w:t>Акмуллы</w:t>
      </w:r>
      <w:proofErr w:type="spellEnd"/>
    </w:p>
    <w:p w:rsidR="00B233DC" w:rsidRDefault="00B233DC" w:rsidP="00B233DC">
      <w:pPr>
        <w:pStyle w:val="a3"/>
        <w:spacing w:before="0" w:beforeAutospacing="0" w:after="0" w:afterAutospacing="0"/>
        <w:jc w:val="center"/>
        <w:rPr>
          <w:sz w:val="28"/>
          <w:szCs w:val="28"/>
        </w:rPr>
      </w:pPr>
      <w:r>
        <w:rPr>
          <w:sz w:val="28"/>
          <w:szCs w:val="28"/>
        </w:rPr>
        <w:t xml:space="preserve">Центр развития одаренности школьников </w:t>
      </w:r>
    </w:p>
    <w:p w:rsidR="00B233DC" w:rsidRPr="004176A9" w:rsidRDefault="00B233DC" w:rsidP="00B233DC">
      <w:pPr>
        <w:pStyle w:val="a3"/>
        <w:spacing w:before="0" w:beforeAutospacing="0" w:after="0" w:afterAutospacing="0"/>
        <w:jc w:val="center"/>
        <w:rPr>
          <w:b/>
          <w:sz w:val="28"/>
          <w:szCs w:val="28"/>
        </w:rPr>
      </w:pPr>
    </w:p>
    <w:p w:rsidR="00B233DC" w:rsidRPr="006C181C" w:rsidRDefault="00B233DC" w:rsidP="00B233DC">
      <w:pPr>
        <w:pStyle w:val="a3"/>
        <w:spacing w:before="0" w:beforeAutospacing="0" w:after="0" w:afterAutospacing="0"/>
        <w:jc w:val="center"/>
        <w:rPr>
          <w:b/>
          <w:sz w:val="28"/>
          <w:szCs w:val="28"/>
          <w:lang w:val="tt-RU"/>
        </w:rPr>
      </w:pPr>
      <w:r>
        <w:rPr>
          <w:b/>
          <w:sz w:val="28"/>
          <w:szCs w:val="28"/>
        </w:rPr>
        <w:t>ЗАДАНИЯ</w:t>
      </w:r>
      <w:r w:rsidR="006C181C">
        <w:rPr>
          <w:b/>
          <w:sz w:val="28"/>
          <w:szCs w:val="28"/>
          <w:lang w:val="tt-RU"/>
        </w:rPr>
        <w:t xml:space="preserve"> и ответы</w:t>
      </w:r>
    </w:p>
    <w:p w:rsidR="00B233DC" w:rsidRDefault="00B233DC" w:rsidP="00B233DC">
      <w:pPr>
        <w:pStyle w:val="a3"/>
        <w:spacing w:before="0" w:beforeAutospacing="0" w:after="0" w:afterAutospacing="0"/>
        <w:jc w:val="center"/>
        <w:rPr>
          <w:b/>
          <w:sz w:val="28"/>
          <w:szCs w:val="28"/>
        </w:rPr>
      </w:pPr>
      <w:r>
        <w:rPr>
          <w:b/>
          <w:sz w:val="28"/>
          <w:szCs w:val="28"/>
          <w:lang w:val="en-US"/>
        </w:rPr>
        <w:t>I</w:t>
      </w:r>
      <w:r w:rsidRPr="004E3165">
        <w:rPr>
          <w:b/>
          <w:sz w:val="28"/>
          <w:szCs w:val="28"/>
        </w:rPr>
        <w:t xml:space="preserve"> </w:t>
      </w:r>
      <w:r>
        <w:rPr>
          <w:b/>
          <w:sz w:val="28"/>
          <w:szCs w:val="28"/>
        </w:rPr>
        <w:t>тура дистанционной олимпиады по татарскому языку и литературе</w:t>
      </w:r>
    </w:p>
    <w:p w:rsidR="00B233DC" w:rsidRDefault="00B233DC" w:rsidP="00B233DC">
      <w:pPr>
        <w:pStyle w:val="a3"/>
        <w:spacing w:before="0" w:beforeAutospacing="0" w:after="0" w:afterAutospacing="0"/>
        <w:jc w:val="center"/>
        <w:rPr>
          <w:b/>
          <w:sz w:val="28"/>
          <w:szCs w:val="28"/>
        </w:rPr>
      </w:pPr>
      <w:r>
        <w:rPr>
          <w:b/>
          <w:sz w:val="28"/>
          <w:szCs w:val="28"/>
        </w:rPr>
        <w:t xml:space="preserve">для учащихся </w:t>
      </w:r>
      <w:r>
        <w:rPr>
          <w:b/>
          <w:sz w:val="28"/>
          <w:szCs w:val="28"/>
          <w:lang w:val="tt-RU"/>
        </w:rPr>
        <w:t xml:space="preserve">10 </w:t>
      </w:r>
      <w:r>
        <w:rPr>
          <w:b/>
          <w:sz w:val="28"/>
          <w:szCs w:val="28"/>
        </w:rPr>
        <w:t xml:space="preserve">класса </w:t>
      </w:r>
    </w:p>
    <w:p w:rsidR="00B233DC" w:rsidRDefault="00B233DC" w:rsidP="00B233DC">
      <w:pPr>
        <w:pStyle w:val="Default"/>
        <w:jc w:val="center"/>
        <w:rPr>
          <w:b/>
          <w:lang w:val="tt-RU"/>
        </w:rPr>
      </w:pPr>
    </w:p>
    <w:p w:rsidR="00B233DC" w:rsidRPr="004176A9" w:rsidRDefault="00B233DC" w:rsidP="00B233DC">
      <w:pPr>
        <w:pStyle w:val="Default"/>
        <w:jc w:val="center"/>
        <w:rPr>
          <w:b/>
          <w:sz w:val="28"/>
          <w:szCs w:val="28"/>
          <w:lang w:val="tt-RU"/>
        </w:rPr>
      </w:pPr>
      <w:r w:rsidRPr="004176A9">
        <w:rPr>
          <w:b/>
          <w:sz w:val="28"/>
          <w:szCs w:val="28"/>
          <w:lang w:val="tt-RU"/>
        </w:rPr>
        <w:t>Татар теле</w:t>
      </w:r>
      <w:r>
        <w:rPr>
          <w:b/>
          <w:sz w:val="28"/>
          <w:szCs w:val="28"/>
          <w:lang w:val="tt-RU"/>
        </w:rPr>
        <w:t xml:space="preserve"> буенча сораулар</w:t>
      </w:r>
    </w:p>
    <w:p w:rsidR="00B233DC" w:rsidRPr="00303AD0" w:rsidRDefault="00B233DC" w:rsidP="00B233DC">
      <w:pPr>
        <w:pStyle w:val="1"/>
        <w:spacing w:after="0" w:line="240" w:lineRule="auto"/>
        <w:ind w:left="0" w:firstLine="709"/>
      </w:pPr>
      <w:r w:rsidRPr="00303AD0">
        <w:t xml:space="preserve">1. Күп иярченле катлаулы кушма җөмләнең төрен билгеләгез. </w:t>
      </w:r>
      <w:r w:rsidRPr="00303AD0">
        <w:rPr>
          <w:i/>
          <w:iCs/>
        </w:rPr>
        <w:t xml:space="preserve">Әти алма, лимон, кара җимеш ише нәрсәләрне еш алып кайтса да, конфет, печенье кебек тәмле-томлылар гает шикелле зур бәйрәмнәрдә генә алып кайтылганлыктан, арзанлы камыр конфет та тансык иде безгә. </w:t>
      </w:r>
      <w:r w:rsidRPr="00303AD0">
        <w:t xml:space="preserve">(С.Әдһәмова) </w:t>
      </w:r>
      <w:r w:rsidR="00AD2842">
        <w:rPr>
          <w:u w:val="single"/>
        </w:rPr>
        <w:t>Т</w:t>
      </w:r>
      <w:r w:rsidR="00AD2842" w:rsidRPr="00AD2842">
        <w:rPr>
          <w:u w:val="single"/>
        </w:rPr>
        <w:t>иңдәш түгел иярүле.</w:t>
      </w:r>
    </w:p>
    <w:p w:rsidR="00B233DC" w:rsidRPr="00303AD0" w:rsidRDefault="00B233DC" w:rsidP="00B233DC">
      <w:pPr>
        <w:ind w:firstLine="709"/>
        <w:jc w:val="both"/>
        <w:rPr>
          <w:sz w:val="28"/>
          <w:szCs w:val="28"/>
          <w:lang w:val="tt-RU"/>
        </w:rPr>
      </w:pPr>
      <w:r w:rsidRPr="00303AD0">
        <w:rPr>
          <w:b/>
          <w:sz w:val="28"/>
          <w:szCs w:val="28"/>
          <w:lang w:val="tt-RU"/>
        </w:rPr>
        <w:t xml:space="preserve">2. </w:t>
      </w:r>
      <w:r w:rsidRPr="00303AD0">
        <w:rPr>
          <w:sz w:val="28"/>
          <w:szCs w:val="28"/>
          <w:lang w:val="tt-RU"/>
        </w:rPr>
        <w:t>Җөмләдәге һәр сүзгә төзелеше һәм ясалышы ягыннан характеристика бирегез.</w:t>
      </w:r>
    </w:p>
    <w:p w:rsidR="00B233DC" w:rsidRPr="00303AD0" w:rsidRDefault="00B233DC" w:rsidP="00B233DC">
      <w:pPr>
        <w:ind w:firstLine="709"/>
        <w:jc w:val="both"/>
        <w:rPr>
          <w:i/>
          <w:sz w:val="28"/>
          <w:szCs w:val="28"/>
          <w:lang w:val="tt-RU"/>
        </w:rPr>
      </w:pPr>
      <w:r w:rsidRPr="00303AD0">
        <w:rPr>
          <w:i/>
          <w:sz w:val="28"/>
          <w:szCs w:val="28"/>
          <w:lang w:val="tt-RU"/>
        </w:rPr>
        <w:t>Башкалабызда</w:t>
      </w:r>
      <w:r w:rsidR="00DB143D">
        <w:rPr>
          <w:i/>
          <w:sz w:val="28"/>
          <w:szCs w:val="28"/>
          <w:lang w:val="tt-RU"/>
        </w:rPr>
        <w:t>(кушма, ике тамыр, тамыр= бәйләгеч куш.)</w:t>
      </w:r>
      <w:r w:rsidRPr="00303AD0">
        <w:rPr>
          <w:i/>
          <w:sz w:val="28"/>
          <w:szCs w:val="28"/>
          <w:lang w:val="tt-RU"/>
        </w:rPr>
        <w:t xml:space="preserve"> тарихи</w:t>
      </w:r>
      <w:r w:rsidR="00DB143D">
        <w:rPr>
          <w:i/>
          <w:sz w:val="28"/>
          <w:szCs w:val="28"/>
          <w:lang w:val="tt-RU"/>
        </w:rPr>
        <w:t>(тамы</w:t>
      </w:r>
      <w:r w:rsidR="00C34047">
        <w:rPr>
          <w:i/>
          <w:sz w:val="28"/>
          <w:szCs w:val="28"/>
          <w:lang w:val="tt-RU"/>
        </w:rPr>
        <w:t>р+ сүз ясагыч куш., исемнән ясалган</w:t>
      </w:r>
      <w:r w:rsidR="00DB143D">
        <w:rPr>
          <w:i/>
          <w:sz w:val="28"/>
          <w:szCs w:val="28"/>
          <w:lang w:val="tt-RU"/>
        </w:rPr>
        <w:t>)</w:t>
      </w:r>
      <w:r w:rsidRPr="00303AD0">
        <w:rPr>
          <w:i/>
          <w:sz w:val="28"/>
          <w:szCs w:val="28"/>
          <w:lang w:val="tt-RU"/>
        </w:rPr>
        <w:t xml:space="preserve"> биналар</w:t>
      </w:r>
      <w:r w:rsidR="00DB143D">
        <w:rPr>
          <w:i/>
          <w:sz w:val="28"/>
          <w:szCs w:val="28"/>
          <w:lang w:val="tt-RU"/>
        </w:rPr>
        <w:t>(тамыр+ модал</w:t>
      </w:r>
      <w:r w:rsidR="00DB143D" w:rsidRPr="00DB143D">
        <w:rPr>
          <w:i/>
          <w:sz w:val="28"/>
          <w:szCs w:val="28"/>
          <w:lang w:val="tt-RU"/>
        </w:rPr>
        <w:t>ь</w:t>
      </w:r>
      <w:r w:rsidR="00DB143D">
        <w:rPr>
          <w:i/>
          <w:sz w:val="28"/>
          <w:szCs w:val="28"/>
          <w:lang w:val="tt-RU"/>
        </w:rPr>
        <w:t>лек куш.)</w:t>
      </w:r>
      <w:r w:rsidRPr="00303AD0">
        <w:rPr>
          <w:i/>
          <w:sz w:val="28"/>
          <w:szCs w:val="28"/>
          <w:lang w:val="tt-RU"/>
        </w:rPr>
        <w:t xml:space="preserve"> күп</w:t>
      </w:r>
      <w:r w:rsidR="00DB143D">
        <w:rPr>
          <w:i/>
          <w:sz w:val="28"/>
          <w:szCs w:val="28"/>
          <w:lang w:val="tt-RU"/>
        </w:rPr>
        <w:t>(тамыр)</w:t>
      </w:r>
      <w:r w:rsidRPr="00303AD0">
        <w:rPr>
          <w:i/>
          <w:sz w:val="28"/>
          <w:szCs w:val="28"/>
          <w:lang w:val="tt-RU"/>
        </w:rPr>
        <w:t>.</w:t>
      </w:r>
    </w:p>
    <w:p w:rsidR="00B233DC" w:rsidRPr="00303AD0" w:rsidRDefault="00B233DC" w:rsidP="00B233DC">
      <w:pPr>
        <w:pStyle w:val="Default"/>
        <w:ind w:firstLine="709"/>
        <w:jc w:val="both"/>
        <w:rPr>
          <w:sz w:val="28"/>
          <w:szCs w:val="28"/>
          <w:lang w:val="tt-RU"/>
        </w:rPr>
      </w:pPr>
      <w:r w:rsidRPr="00303AD0">
        <w:rPr>
          <w:sz w:val="28"/>
          <w:szCs w:val="28"/>
          <w:lang w:val="tt-RU"/>
        </w:rPr>
        <w:t xml:space="preserve">3. </w:t>
      </w:r>
      <w:r w:rsidRPr="00303AD0">
        <w:rPr>
          <w:bCs/>
          <w:sz w:val="28"/>
          <w:szCs w:val="28"/>
          <w:lang w:val="tt-RU"/>
        </w:rPr>
        <w:t xml:space="preserve">Рус телендәге гыйбарәләрнең татарча әйтелешен языгыз. </w:t>
      </w:r>
    </w:p>
    <w:p w:rsidR="00B233DC" w:rsidRPr="00C34047" w:rsidRDefault="00B233DC" w:rsidP="00B233DC">
      <w:pPr>
        <w:pStyle w:val="Default"/>
        <w:ind w:firstLine="709"/>
        <w:jc w:val="both"/>
        <w:rPr>
          <w:i/>
          <w:sz w:val="28"/>
          <w:szCs w:val="28"/>
          <w:lang w:val="tt-RU"/>
        </w:rPr>
      </w:pPr>
      <w:r w:rsidRPr="00303AD0">
        <w:rPr>
          <w:i/>
          <w:sz w:val="28"/>
          <w:szCs w:val="28"/>
        </w:rPr>
        <w:t>1)</w:t>
      </w:r>
      <w:r w:rsidRPr="00303AD0">
        <w:rPr>
          <w:sz w:val="28"/>
          <w:szCs w:val="28"/>
        </w:rPr>
        <w:t xml:space="preserve"> </w:t>
      </w:r>
      <w:proofErr w:type="gramStart"/>
      <w:r w:rsidRPr="00303AD0">
        <w:rPr>
          <w:bCs/>
          <w:i/>
          <w:sz w:val="28"/>
          <w:szCs w:val="28"/>
        </w:rPr>
        <w:t>Была</w:t>
      </w:r>
      <w:proofErr w:type="gramEnd"/>
      <w:r w:rsidRPr="00303AD0">
        <w:rPr>
          <w:bCs/>
          <w:i/>
          <w:sz w:val="28"/>
          <w:szCs w:val="28"/>
        </w:rPr>
        <w:t xml:space="preserve"> не была </w:t>
      </w:r>
      <w:r>
        <w:rPr>
          <w:i/>
          <w:sz w:val="28"/>
          <w:szCs w:val="28"/>
        </w:rPr>
        <w:t>–</w:t>
      </w:r>
      <w:r w:rsidRPr="00303AD0">
        <w:rPr>
          <w:i/>
          <w:sz w:val="28"/>
          <w:szCs w:val="28"/>
        </w:rPr>
        <w:t xml:space="preserve"> </w:t>
      </w:r>
      <w:r w:rsidR="00C34047">
        <w:rPr>
          <w:i/>
          <w:sz w:val="28"/>
          <w:szCs w:val="28"/>
          <w:lang w:val="tt-RU"/>
        </w:rPr>
        <w:t>булса була</w:t>
      </w:r>
    </w:p>
    <w:p w:rsidR="00B233DC" w:rsidRPr="00B233DC" w:rsidRDefault="00B233DC" w:rsidP="00B233DC">
      <w:pPr>
        <w:pStyle w:val="Default"/>
        <w:ind w:firstLine="709"/>
        <w:jc w:val="both"/>
        <w:rPr>
          <w:i/>
          <w:sz w:val="28"/>
          <w:szCs w:val="28"/>
          <w:lang w:val="tt-RU"/>
        </w:rPr>
      </w:pPr>
      <w:r w:rsidRPr="00303AD0">
        <w:rPr>
          <w:i/>
          <w:sz w:val="28"/>
          <w:szCs w:val="28"/>
        </w:rPr>
        <w:t xml:space="preserve">2) </w:t>
      </w:r>
      <w:r w:rsidRPr="00303AD0">
        <w:rPr>
          <w:bCs/>
          <w:i/>
          <w:sz w:val="28"/>
          <w:szCs w:val="28"/>
        </w:rPr>
        <w:t xml:space="preserve">В том-то и дело </w:t>
      </w:r>
      <w:r>
        <w:rPr>
          <w:i/>
          <w:sz w:val="28"/>
          <w:szCs w:val="28"/>
        </w:rPr>
        <w:t>–</w:t>
      </w:r>
      <w:r w:rsidRPr="00303AD0">
        <w:rPr>
          <w:i/>
          <w:sz w:val="28"/>
          <w:szCs w:val="28"/>
        </w:rPr>
        <w:t xml:space="preserve"> </w:t>
      </w:r>
      <w:r>
        <w:rPr>
          <w:i/>
          <w:sz w:val="28"/>
          <w:szCs w:val="28"/>
          <w:lang w:val="tt-RU"/>
        </w:rPr>
        <w:t>шунда шул</w:t>
      </w:r>
    </w:p>
    <w:p w:rsidR="00B233DC" w:rsidRPr="00AD2842" w:rsidRDefault="00B233DC" w:rsidP="00B233DC">
      <w:pPr>
        <w:pStyle w:val="Default"/>
        <w:ind w:firstLine="709"/>
        <w:jc w:val="both"/>
        <w:rPr>
          <w:i/>
          <w:sz w:val="28"/>
          <w:szCs w:val="28"/>
          <w:lang w:val="tt-RU"/>
        </w:rPr>
      </w:pPr>
      <w:r w:rsidRPr="00303AD0">
        <w:rPr>
          <w:i/>
          <w:sz w:val="28"/>
          <w:szCs w:val="28"/>
        </w:rPr>
        <w:t xml:space="preserve">3) </w:t>
      </w:r>
      <w:r w:rsidRPr="00303AD0">
        <w:rPr>
          <w:bCs/>
          <w:i/>
          <w:sz w:val="28"/>
          <w:szCs w:val="28"/>
        </w:rPr>
        <w:t xml:space="preserve">Все прекрасно </w:t>
      </w:r>
      <w:r>
        <w:rPr>
          <w:i/>
          <w:sz w:val="28"/>
          <w:szCs w:val="28"/>
        </w:rPr>
        <w:t>–</w:t>
      </w:r>
      <w:r w:rsidRPr="00303AD0">
        <w:rPr>
          <w:i/>
          <w:sz w:val="28"/>
          <w:szCs w:val="28"/>
        </w:rPr>
        <w:t xml:space="preserve"> </w:t>
      </w:r>
      <w:r w:rsidR="00AD2842">
        <w:rPr>
          <w:i/>
          <w:sz w:val="28"/>
          <w:szCs w:val="28"/>
          <w:lang w:val="tt-RU"/>
        </w:rPr>
        <w:t>барсы да яхшы</w:t>
      </w:r>
    </w:p>
    <w:p w:rsidR="00B233DC" w:rsidRPr="00AD2842" w:rsidRDefault="00B233DC" w:rsidP="00B233DC">
      <w:pPr>
        <w:pStyle w:val="Default"/>
        <w:ind w:firstLine="709"/>
        <w:jc w:val="both"/>
        <w:rPr>
          <w:i/>
          <w:sz w:val="28"/>
          <w:szCs w:val="28"/>
          <w:lang w:val="tt-RU"/>
        </w:rPr>
      </w:pPr>
      <w:r w:rsidRPr="00303AD0">
        <w:rPr>
          <w:i/>
          <w:sz w:val="28"/>
          <w:szCs w:val="28"/>
        </w:rPr>
        <w:t xml:space="preserve">4) </w:t>
      </w:r>
      <w:r w:rsidRPr="00303AD0">
        <w:rPr>
          <w:bCs/>
          <w:i/>
          <w:sz w:val="28"/>
          <w:szCs w:val="28"/>
        </w:rPr>
        <w:t xml:space="preserve">Делай с умом </w:t>
      </w:r>
      <w:r>
        <w:rPr>
          <w:i/>
          <w:sz w:val="28"/>
          <w:szCs w:val="28"/>
        </w:rPr>
        <w:t>–</w:t>
      </w:r>
      <w:r w:rsidRPr="00303AD0">
        <w:rPr>
          <w:i/>
          <w:sz w:val="28"/>
          <w:szCs w:val="28"/>
        </w:rPr>
        <w:t xml:space="preserve"> </w:t>
      </w:r>
      <w:r w:rsidR="00AD2842">
        <w:rPr>
          <w:i/>
          <w:sz w:val="28"/>
          <w:szCs w:val="28"/>
          <w:lang w:val="tt-RU"/>
        </w:rPr>
        <w:t>акыл белән эшлә</w:t>
      </w:r>
    </w:p>
    <w:p w:rsidR="00B233DC" w:rsidRPr="00AD2842" w:rsidRDefault="00B233DC" w:rsidP="00B233DC">
      <w:pPr>
        <w:pStyle w:val="Default"/>
        <w:ind w:firstLine="709"/>
        <w:jc w:val="both"/>
        <w:rPr>
          <w:i/>
          <w:sz w:val="28"/>
          <w:szCs w:val="28"/>
          <w:lang w:val="tt-RU"/>
        </w:rPr>
      </w:pPr>
      <w:r w:rsidRPr="00303AD0">
        <w:rPr>
          <w:i/>
          <w:sz w:val="28"/>
          <w:szCs w:val="28"/>
        </w:rPr>
        <w:t xml:space="preserve">5) </w:t>
      </w:r>
      <w:r w:rsidRPr="00303AD0">
        <w:rPr>
          <w:bCs/>
          <w:i/>
          <w:sz w:val="28"/>
          <w:szCs w:val="28"/>
        </w:rPr>
        <w:t xml:space="preserve">Ничего особенного </w:t>
      </w:r>
      <w:r>
        <w:rPr>
          <w:i/>
          <w:sz w:val="28"/>
          <w:szCs w:val="28"/>
        </w:rPr>
        <w:t>–</w:t>
      </w:r>
      <w:r w:rsidR="00AD2842">
        <w:rPr>
          <w:i/>
          <w:sz w:val="28"/>
          <w:szCs w:val="28"/>
          <w:lang w:val="tt-RU"/>
        </w:rPr>
        <w:t>әллә ни</w:t>
      </w:r>
    </w:p>
    <w:p w:rsidR="00B233DC" w:rsidRPr="00AD2842" w:rsidRDefault="00B233DC" w:rsidP="00B233DC">
      <w:pPr>
        <w:pStyle w:val="Default"/>
        <w:ind w:firstLine="709"/>
        <w:jc w:val="both"/>
        <w:rPr>
          <w:i/>
          <w:sz w:val="28"/>
          <w:szCs w:val="28"/>
          <w:lang w:val="tt-RU"/>
        </w:rPr>
      </w:pPr>
      <w:r w:rsidRPr="00303AD0">
        <w:rPr>
          <w:i/>
          <w:sz w:val="28"/>
          <w:szCs w:val="28"/>
        </w:rPr>
        <w:t xml:space="preserve">6) </w:t>
      </w:r>
      <w:r w:rsidRPr="00303AD0">
        <w:rPr>
          <w:bCs/>
          <w:i/>
          <w:sz w:val="28"/>
          <w:szCs w:val="28"/>
        </w:rPr>
        <w:t xml:space="preserve">Приятного аппетита </w:t>
      </w:r>
      <w:r>
        <w:rPr>
          <w:i/>
          <w:sz w:val="28"/>
          <w:szCs w:val="28"/>
        </w:rPr>
        <w:t>–</w:t>
      </w:r>
      <w:r w:rsidRPr="00303AD0">
        <w:rPr>
          <w:i/>
          <w:sz w:val="28"/>
          <w:szCs w:val="28"/>
        </w:rPr>
        <w:t xml:space="preserve"> </w:t>
      </w:r>
      <w:r w:rsidR="00AD2842">
        <w:rPr>
          <w:i/>
          <w:sz w:val="28"/>
          <w:szCs w:val="28"/>
          <w:lang w:val="tt-RU"/>
        </w:rPr>
        <w:t>ашларын тәмле булсын</w:t>
      </w:r>
    </w:p>
    <w:p w:rsidR="00B233DC" w:rsidRPr="00AD2842" w:rsidRDefault="00B233DC" w:rsidP="00B233DC">
      <w:pPr>
        <w:pStyle w:val="Default"/>
        <w:ind w:firstLine="709"/>
        <w:jc w:val="both"/>
        <w:rPr>
          <w:i/>
          <w:sz w:val="28"/>
          <w:szCs w:val="28"/>
          <w:lang w:val="tt-RU"/>
        </w:rPr>
      </w:pPr>
      <w:r w:rsidRPr="00303AD0">
        <w:rPr>
          <w:i/>
          <w:sz w:val="28"/>
          <w:szCs w:val="28"/>
        </w:rPr>
        <w:t xml:space="preserve">7) </w:t>
      </w:r>
      <w:r w:rsidRPr="00303AD0">
        <w:rPr>
          <w:bCs/>
          <w:i/>
          <w:sz w:val="28"/>
          <w:szCs w:val="28"/>
        </w:rPr>
        <w:t xml:space="preserve">С удовольствием </w:t>
      </w:r>
      <w:r>
        <w:rPr>
          <w:i/>
          <w:sz w:val="28"/>
          <w:szCs w:val="28"/>
        </w:rPr>
        <w:t>–</w:t>
      </w:r>
      <w:r w:rsidRPr="00303AD0">
        <w:rPr>
          <w:bCs/>
          <w:i/>
          <w:sz w:val="28"/>
          <w:szCs w:val="28"/>
        </w:rPr>
        <w:t xml:space="preserve"> </w:t>
      </w:r>
      <w:r w:rsidR="00AD2842">
        <w:rPr>
          <w:bCs/>
          <w:i/>
          <w:sz w:val="28"/>
          <w:szCs w:val="28"/>
          <w:lang w:val="tt-RU"/>
        </w:rPr>
        <w:t xml:space="preserve">бик тә </w:t>
      </w:r>
      <w:proofErr w:type="gramStart"/>
      <w:r w:rsidR="00AD2842">
        <w:rPr>
          <w:bCs/>
          <w:i/>
          <w:sz w:val="28"/>
          <w:szCs w:val="28"/>
          <w:lang w:val="tt-RU"/>
        </w:rPr>
        <w:t>р</w:t>
      </w:r>
      <w:proofErr w:type="gramEnd"/>
      <w:r w:rsidR="00AD2842">
        <w:rPr>
          <w:bCs/>
          <w:i/>
          <w:sz w:val="28"/>
          <w:szCs w:val="28"/>
          <w:lang w:val="tt-RU"/>
        </w:rPr>
        <w:t>әхәтләнеп</w:t>
      </w:r>
    </w:p>
    <w:p w:rsidR="00B233DC" w:rsidRPr="00AD2842" w:rsidRDefault="00B233DC" w:rsidP="00B233DC">
      <w:pPr>
        <w:pStyle w:val="Default"/>
        <w:ind w:firstLine="709"/>
        <w:jc w:val="both"/>
        <w:rPr>
          <w:i/>
          <w:sz w:val="28"/>
          <w:szCs w:val="28"/>
          <w:lang w:val="tt-RU"/>
        </w:rPr>
      </w:pPr>
      <w:r w:rsidRPr="00303AD0">
        <w:rPr>
          <w:i/>
          <w:sz w:val="28"/>
          <w:szCs w:val="28"/>
        </w:rPr>
        <w:t xml:space="preserve">8) </w:t>
      </w:r>
      <w:r w:rsidRPr="00303AD0">
        <w:rPr>
          <w:bCs/>
          <w:i/>
          <w:sz w:val="28"/>
          <w:szCs w:val="28"/>
        </w:rPr>
        <w:t xml:space="preserve">Будь на чеку </w:t>
      </w:r>
      <w:r>
        <w:rPr>
          <w:i/>
          <w:sz w:val="28"/>
          <w:szCs w:val="28"/>
        </w:rPr>
        <w:t>–</w:t>
      </w:r>
      <w:r w:rsidRPr="00303AD0">
        <w:rPr>
          <w:i/>
          <w:sz w:val="28"/>
          <w:szCs w:val="28"/>
        </w:rPr>
        <w:t xml:space="preserve"> </w:t>
      </w:r>
      <w:r w:rsidR="00AD2842">
        <w:rPr>
          <w:i/>
          <w:sz w:val="28"/>
          <w:szCs w:val="28"/>
          <w:lang w:val="tt-RU"/>
        </w:rPr>
        <w:t xml:space="preserve">сак </w:t>
      </w:r>
      <w:proofErr w:type="gramStart"/>
      <w:r w:rsidR="00AD2842">
        <w:rPr>
          <w:i/>
          <w:sz w:val="28"/>
          <w:szCs w:val="28"/>
          <w:lang w:val="tt-RU"/>
        </w:rPr>
        <w:t>бул</w:t>
      </w:r>
      <w:proofErr w:type="gramEnd"/>
    </w:p>
    <w:p w:rsidR="00B233DC" w:rsidRPr="00AD2842" w:rsidRDefault="00B233DC" w:rsidP="00B233DC">
      <w:pPr>
        <w:pStyle w:val="Default"/>
        <w:ind w:firstLine="709"/>
        <w:jc w:val="both"/>
        <w:rPr>
          <w:i/>
          <w:sz w:val="28"/>
          <w:szCs w:val="28"/>
          <w:lang w:val="tt-RU"/>
        </w:rPr>
      </w:pPr>
      <w:r w:rsidRPr="00303AD0">
        <w:rPr>
          <w:i/>
          <w:sz w:val="28"/>
          <w:szCs w:val="28"/>
        </w:rPr>
        <w:t xml:space="preserve">9) </w:t>
      </w:r>
      <w:r w:rsidRPr="00303AD0">
        <w:rPr>
          <w:bCs/>
          <w:i/>
          <w:sz w:val="28"/>
          <w:szCs w:val="28"/>
        </w:rPr>
        <w:t xml:space="preserve">Скажи откровенно </w:t>
      </w:r>
      <w:r>
        <w:rPr>
          <w:i/>
          <w:sz w:val="28"/>
          <w:szCs w:val="28"/>
        </w:rPr>
        <w:t>–</w:t>
      </w:r>
      <w:r w:rsidRPr="00303AD0">
        <w:rPr>
          <w:i/>
          <w:sz w:val="28"/>
          <w:szCs w:val="28"/>
        </w:rPr>
        <w:t xml:space="preserve"> </w:t>
      </w:r>
      <w:r w:rsidR="00AD2842">
        <w:rPr>
          <w:i/>
          <w:sz w:val="28"/>
          <w:szCs w:val="28"/>
          <w:lang w:val="tt-RU"/>
        </w:rPr>
        <w:t>яшермичә әйт</w:t>
      </w:r>
    </w:p>
    <w:p w:rsidR="00B233DC" w:rsidRPr="00AD2842" w:rsidRDefault="00B233DC" w:rsidP="00B233DC">
      <w:pPr>
        <w:pStyle w:val="Default"/>
        <w:ind w:firstLine="709"/>
        <w:jc w:val="both"/>
        <w:rPr>
          <w:i/>
          <w:sz w:val="28"/>
          <w:szCs w:val="28"/>
          <w:lang w:val="tt-RU"/>
        </w:rPr>
      </w:pPr>
      <w:r w:rsidRPr="00303AD0">
        <w:rPr>
          <w:i/>
          <w:sz w:val="28"/>
          <w:szCs w:val="28"/>
        </w:rPr>
        <w:t xml:space="preserve">10) </w:t>
      </w:r>
      <w:r w:rsidRPr="00303AD0">
        <w:rPr>
          <w:bCs/>
          <w:i/>
          <w:sz w:val="28"/>
          <w:szCs w:val="28"/>
        </w:rPr>
        <w:t xml:space="preserve">Черт знает </w:t>
      </w:r>
      <w:r>
        <w:rPr>
          <w:i/>
          <w:sz w:val="28"/>
          <w:szCs w:val="28"/>
        </w:rPr>
        <w:t>–</w:t>
      </w:r>
      <w:r w:rsidRPr="00303AD0">
        <w:rPr>
          <w:i/>
          <w:sz w:val="28"/>
          <w:szCs w:val="28"/>
        </w:rPr>
        <w:t xml:space="preserve"> </w:t>
      </w:r>
      <w:r w:rsidR="00AD2842">
        <w:rPr>
          <w:i/>
          <w:sz w:val="28"/>
          <w:szCs w:val="28"/>
          <w:lang w:val="tt-RU"/>
        </w:rPr>
        <w:t>шайтан белә</w:t>
      </w:r>
    </w:p>
    <w:p w:rsidR="00B233DC" w:rsidRPr="00303AD0" w:rsidRDefault="00B233DC" w:rsidP="00B233DC">
      <w:pPr>
        <w:pStyle w:val="1"/>
        <w:numPr>
          <w:ilvl w:val="0"/>
          <w:numId w:val="1"/>
        </w:numPr>
        <w:tabs>
          <w:tab w:val="left" w:pos="1080"/>
          <w:tab w:val="left" w:pos="1260"/>
        </w:tabs>
        <w:spacing w:after="0" w:line="240" w:lineRule="auto"/>
        <w:ind w:left="0" w:firstLine="709"/>
      </w:pPr>
      <w:r w:rsidRPr="00303AD0">
        <w:rPr>
          <w:i/>
          <w:iCs/>
        </w:rPr>
        <w:t xml:space="preserve">Фатыйма апаны, күпләрнең сөекле артисткасын, һәр җирдә һәркайчан таныш булмаган кешеләр дә танып, исәнләшергә, елмаеп сәлам бирергә ашыгалар </w:t>
      </w:r>
      <w:r w:rsidRPr="00303AD0">
        <w:t>(Ә.Баянов) җөмләсендә ничә сүз сингармонизм законына буйсынмаган?</w:t>
      </w:r>
      <w:r w:rsidR="00AD2842">
        <w:t xml:space="preserve"> </w:t>
      </w:r>
      <w:r w:rsidR="00AD2842" w:rsidRPr="00AD2842">
        <w:rPr>
          <w:u w:val="single"/>
        </w:rPr>
        <w:t>2 сүз</w:t>
      </w:r>
      <w:r w:rsidR="00AD2842">
        <w:t>.</w:t>
      </w:r>
    </w:p>
    <w:p w:rsidR="00B233DC" w:rsidRPr="00303AD0" w:rsidRDefault="00B233DC" w:rsidP="00B233DC">
      <w:pPr>
        <w:pStyle w:val="Default"/>
        <w:ind w:firstLine="709"/>
        <w:jc w:val="both"/>
        <w:rPr>
          <w:sz w:val="28"/>
          <w:szCs w:val="28"/>
          <w:lang w:val="tt-RU"/>
        </w:rPr>
      </w:pPr>
      <w:r w:rsidRPr="00303AD0">
        <w:rPr>
          <w:sz w:val="28"/>
          <w:szCs w:val="28"/>
          <w:lang w:val="tt-RU"/>
        </w:rPr>
        <w:t>5.</w:t>
      </w:r>
      <w:r w:rsidRPr="005330A3">
        <w:rPr>
          <w:sz w:val="28"/>
          <w:szCs w:val="28"/>
          <w:lang w:val="tt-RU"/>
        </w:rPr>
        <w:t xml:space="preserve"> Фразеологизмның мәгънәсе ничек? </w:t>
      </w:r>
      <w:r w:rsidRPr="00303AD0">
        <w:rPr>
          <w:sz w:val="28"/>
          <w:szCs w:val="28"/>
          <w:lang w:val="tt-RU"/>
        </w:rPr>
        <w:t>Фразеологизм кергән бер җөмлә төзегез.</w:t>
      </w:r>
    </w:p>
    <w:p w:rsidR="00B233DC" w:rsidRPr="00303AD0" w:rsidRDefault="00B233DC" w:rsidP="00C34047">
      <w:pPr>
        <w:ind w:firstLine="708"/>
        <w:jc w:val="both"/>
        <w:rPr>
          <w:sz w:val="28"/>
          <w:szCs w:val="28"/>
          <w:lang w:val="tt-RU"/>
        </w:rPr>
      </w:pPr>
      <w:r w:rsidRPr="00303AD0">
        <w:rPr>
          <w:b/>
          <w:bCs/>
          <w:i/>
          <w:iCs/>
          <w:sz w:val="28"/>
          <w:szCs w:val="28"/>
          <w:lang w:val="tt-RU"/>
        </w:rPr>
        <w:t>Сару кайнатып утыру</w:t>
      </w:r>
      <w:r w:rsidR="00340C2F">
        <w:rPr>
          <w:b/>
          <w:bCs/>
          <w:i/>
          <w:iCs/>
          <w:sz w:val="28"/>
          <w:szCs w:val="28"/>
          <w:lang w:val="tt-RU"/>
        </w:rPr>
        <w:t xml:space="preserve">. </w:t>
      </w:r>
      <w:r w:rsidR="00C34047" w:rsidRPr="00C34047">
        <w:rPr>
          <w:bCs/>
          <w:iCs/>
          <w:sz w:val="28"/>
          <w:szCs w:val="28"/>
          <w:u w:val="single"/>
          <w:lang w:val="tt-RU"/>
        </w:rPr>
        <w:t>Кирәкмәгән вакытта сөйләнеп утыру.</w:t>
      </w:r>
      <w:r w:rsidR="00C34047" w:rsidRPr="00C34047">
        <w:rPr>
          <w:i/>
          <w:sz w:val="28"/>
          <w:szCs w:val="28"/>
          <w:lang w:val="tt-RU"/>
        </w:rPr>
        <w:t xml:space="preserve"> </w:t>
      </w:r>
      <w:r w:rsidR="00C34047">
        <w:rPr>
          <w:i/>
          <w:sz w:val="28"/>
          <w:szCs w:val="28"/>
          <w:lang w:val="tt-RU"/>
        </w:rPr>
        <w:t>Алсу</w:t>
      </w:r>
      <w:r w:rsidR="00C34047" w:rsidRPr="00B0606C">
        <w:rPr>
          <w:i/>
          <w:sz w:val="28"/>
          <w:szCs w:val="28"/>
          <w:lang w:val="tt-RU"/>
        </w:rPr>
        <w:t xml:space="preserve"> имтиханнар алдыннан </w:t>
      </w:r>
      <w:r w:rsidR="00C34047">
        <w:rPr>
          <w:i/>
          <w:sz w:val="28"/>
          <w:szCs w:val="28"/>
          <w:lang w:val="tt-RU"/>
        </w:rPr>
        <w:t>ут йота</w:t>
      </w:r>
    </w:p>
    <w:p w:rsidR="006C181C" w:rsidRPr="006C181C" w:rsidRDefault="00B233DC" w:rsidP="006C181C">
      <w:pPr>
        <w:rPr>
          <w:sz w:val="28"/>
          <w:szCs w:val="28"/>
          <w:u w:val="single"/>
          <w:lang w:val="tt-RU"/>
        </w:rPr>
      </w:pPr>
      <w:r w:rsidRPr="006C181C">
        <w:rPr>
          <w:sz w:val="28"/>
          <w:szCs w:val="28"/>
        </w:rPr>
        <w:t xml:space="preserve">6. Татар теленең синтетик </w:t>
      </w:r>
      <w:proofErr w:type="spellStart"/>
      <w:r w:rsidRPr="006C181C">
        <w:rPr>
          <w:sz w:val="28"/>
          <w:szCs w:val="28"/>
        </w:rPr>
        <w:t>иярчен</w:t>
      </w:r>
      <w:proofErr w:type="spellEnd"/>
      <w:r w:rsidRPr="006C181C">
        <w:rPr>
          <w:sz w:val="28"/>
          <w:szCs w:val="28"/>
        </w:rPr>
        <w:t xml:space="preserve"> җөмләләре </w:t>
      </w:r>
      <w:proofErr w:type="spellStart"/>
      <w:r w:rsidRPr="006C181C">
        <w:rPr>
          <w:sz w:val="28"/>
          <w:szCs w:val="28"/>
        </w:rPr>
        <w:t>турында</w:t>
      </w:r>
      <w:proofErr w:type="spellEnd"/>
      <w:r w:rsidRPr="006C181C">
        <w:rPr>
          <w:sz w:val="28"/>
          <w:szCs w:val="28"/>
        </w:rPr>
        <w:t xml:space="preserve"> </w:t>
      </w:r>
      <w:proofErr w:type="spellStart"/>
      <w:r w:rsidRPr="006C181C">
        <w:rPr>
          <w:sz w:val="28"/>
          <w:szCs w:val="28"/>
        </w:rPr>
        <w:t>языгыз</w:t>
      </w:r>
      <w:proofErr w:type="spellEnd"/>
      <w:r w:rsidRPr="006C181C">
        <w:rPr>
          <w:sz w:val="28"/>
          <w:szCs w:val="28"/>
        </w:rPr>
        <w:t>.</w:t>
      </w:r>
      <w:r w:rsidR="006C181C" w:rsidRPr="006C181C">
        <w:rPr>
          <w:sz w:val="28"/>
          <w:szCs w:val="28"/>
          <w:lang w:val="tt-RU"/>
        </w:rPr>
        <w:t xml:space="preserve"> </w:t>
      </w:r>
      <w:r w:rsidR="006C181C" w:rsidRPr="006C181C">
        <w:rPr>
          <w:sz w:val="28"/>
          <w:szCs w:val="28"/>
          <w:u w:val="single"/>
          <w:lang w:val="tt-RU"/>
        </w:rPr>
        <w:t>Б</w:t>
      </w:r>
      <w:r w:rsidR="006C181C" w:rsidRPr="006C181C">
        <w:rPr>
          <w:rFonts w:eastAsia="+mn-ea"/>
          <w:sz w:val="28"/>
          <w:szCs w:val="28"/>
          <w:u w:val="single"/>
          <w:lang w:val="tt-RU"/>
        </w:rPr>
        <w:t>аш җөмләгә үзенең хәбәре составындагы чаралар ярдәмендә ияргән җөмлә</w:t>
      </w:r>
      <w:r w:rsidR="006C181C" w:rsidRPr="006C181C">
        <w:rPr>
          <w:sz w:val="28"/>
          <w:szCs w:val="28"/>
          <w:u w:val="single"/>
          <w:lang w:val="tt-RU"/>
        </w:rPr>
        <w:t>.</w:t>
      </w:r>
      <w:r w:rsidR="006C181C">
        <w:rPr>
          <w:sz w:val="28"/>
          <w:szCs w:val="28"/>
          <w:u w:val="single"/>
          <w:lang w:val="tt-RU"/>
        </w:rPr>
        <w:t xml:space="preserve"> </w:t>
      </w:r>
      <w:r w:rsidR="006C181C" w:rsidRPr="006C181C">
        <w:rPr>
          <w:sz w:val="28"/>
          <w:szCs w:val="28"/>
          <w:u w:val="single"/>
          <w:lang w:val="tt-RU"/>
        </w:rPr>
        <w:t>Синтетик иярчен җөмлә белән баш җөмлә арасына өтер,сызык куелырга,яисә бөтенләй тыныш билгесе  куелмаска да мөмкин.Үзе ияргән сүз белән янәшә торган синтетик иярчен җөмлә дә баш җөмләдән бернинди билге белән дә аерылмый</w:t>
      </w:r>
      <w:r w:rsidR="006C181C">
        <w:rPr>
          <w:sz w:val="28"/>
          <w:szCs w:val="28"/>
          <w:u w:val="single"/>
          <w:lang w:val="tt-RU"/>
        </w:rPr>
        <w:t>.</w:t>
      </w:r>
    </w:p>
    <w:p w:rsidR="00B233DC" w:rsidRPr="00303AD0" w:rsidRDefault="00B233DC" w:rsidP="00B233DC">
      <w:pPr>
        <w:pStyle w:val="1"/>
        <w:tabs>
          <w:tab w:val="left" w:pos="1080"/>
          <w:tab w:val="left" w:pos="1260"/>
        </w:tabs>
        <w:spacing w:after="0" w:line="240" w:lineRule="auto"/>
        <w:ind w:left="0" w:firstLine="709"/>
      </w:pPr>
    </w:p>
    <w:p w:rsidR="00B233DC" w:rsidRPr="00340C2F" w:rsidRDefault="00B233DC" w:rsidP="00B233DC">
      <w:pPr>
        <w:pStyle w:val="1"/>
        <w:spacing w:after="0" w:line="240" w:lineRule="auto"/>
        <w:ind w:left="0" w:firstLine="709"/>
        <w:rPr>
          <w:u w:val="single"/>
        </w:rPr>
      </w:pPr>
      <w:r w:rsidRPr="00303AD0">
        <w:lastRenderedPageBreak/>
        <w:t xml:space="preserve">7. </w:t>
      </w:r>
      <w:r w:rsidRPr="00303AD0">
        <w:rPr>
          <w:i/>
        </w:rPr>
        <w:t>Агар, ныгыт, ябын</w:t>
      </w:r>
      <w:r w:rsidRPr="00303AD0">
        <w:t xml:space="preserve"> сүзләрен мәгънәле кисәкләргә аерыгыз. Монда нинди үзенчәлеккә игътибар иттегез?</w:t>
      </w:r>
      <w:r w:rsidR="00340C2F" w:rsidRPr="00340C2F">
        <w:rPr>
          <w:u w:val="single"/>
        </w:rPr>
        <w:t>Ак-ар,нык-ыт, яп-ын  тартык авазлар чиратлаша.</w:t>
      </w:r>
    </w:p>
    <w:p w:rsidR="00B233DC" w:rsidRPr="00C34047" w:rsidRDefault="00B233DC" w:rsidP="00065712">
      <w:pPr>
        <w:jc w:val="both"/>
        <w:rPr>
          <w:i/>
          <w:sz w:val="28"/>
          <w:szCs w:val="28"/>
          <w:u w:val="single"/>
          <w:lang w:val="tt-RU"/>
        </w:rPr>
      </w:pPr>
      <w:r w:rsidRPr="00C34047">
        <w:rPr>
          <w:sz w:val="28"/>
          <w:szCs w:val="28"/>
          <w:lang w:val="tt-RU"/>
        </w:rPr>
        <w:t xml:space="preserve">8. Җөмләнең төрен билгеләргә: </w:t>
      </w:r>
      <w:r w:rsidRPr="00C34047">
        <w:rPr>
          <w:i/>
          <w:sz w:val="28"/>
          <w:szCs w:val="28"/>
          <w:lang w:val="tt-RU"/>
        </w:rPr>
        <w:t>Җырны яратмаган кеше юктыр.</w:t>
      </w:r>
      <w:r w:rsidR="00065712" w:rsidRPr="00C34047">
        <w:rPr>
          <w:sz w:val="28"/>
          <w:szCs w:val="28"/>
          <w:lang w:val="tt-RU"/>
        </w:rPr>
        <w:t xml:space="preserve"> Х</w:t>
      </w:r>
      <w:r w:rsidR="00065712" w:rsidRPr="00C34047">
        <w:rPr>
          <w:sz w:val="28"/>
          <w:szCs w:val="28"/>
          <w:u w:val="single"/>
          <w:lang w:val="tt-RU"/>
        </w:rPr>
        <w:t>икәя,  раслау, ике составлы.</w:t>
      </w:r>
    </w:p>
    <w:p w:rsidR="00B233DC" w:rsidRPr="00303AD0" w:rsidRDefault="00B233DC" w:rsidP="00B233DC">
      <w:pPr>
        <w:pStyle w:val="1"/>
        <w:spacing w:after="0" w:line="240" w:lineRule="auto"/>
        <w:ind w:left="0" w:firstLine="709"/>
      </w:pPr>
      <w:r w:rsidRPr="00303AD0">
        <w:t xml:space="preserve">9.Җөмләнең схемасын төзергә: </w:t>
      </w:r>
      <w:r w:rsidR="00340C2F">
        <w:t>(</w:t>
      </w:r>
      <w:r w:rsidRPr="00303AD0">
        <w:t>Сөю дигән нәрсә йөрәгеңә бер кереп утыр</w:t>
      </w:r>
      <w:r w:rsidRPr="00340C2F">
        <w:rPr>
          <w:u w:val="single"/>
        </w:rPr>
        <w:t>са</w:t>
      </w:r>
      <w:r w:rsidR="00340C2F">
        <w:rPr>
          <w:u w:val="single"/>
        </w:rPr>
        <w:t>)</w:t>
      </w:r>
      <w:r w:rsidRPr="00303AD0">
        <w:t xml:space="preserve">, </w:t>
      </w:r>
      <w:r w:rsidR="00340C2F">
        <w:t>[</w:t>
      </w:r>
      <w:r w:rsidRPr="00303AD0">
        <w:t>җиңел генә котылам димә икән</w:t>
      </w:r>
      <w:r w:rsidR="00340C2F">
        <w:t>]</w:t>
      </w:r>
      <w:r w:rsidRPr="00303AD0">
        <w:t>. (Солтан Шәмси)</w:t>
      </w:r>
    </w:p>
    <w:p w:rsidR="00B233DC" w:rsidRPr="00303AD0" w:rsidRDefault="00B233DC" w:rsidP="00B233DC">
      <w:pPr>
        <w:pStyle w:val="1"/>
        <w:spacing w:after="0" w:line="240" w:lineRule="auto"/>
        <w:ind w:left="0" w:firstLine="709"/>
      </w:pPr>
      <w:r w:rsidRPr="00303AD0">
        <w:t xml:space="preserve">10. </w:t>
      </w:r>
      <w:r w:rsidRPr="00303AD0">
        <w:rPr>
          <w:i/>
        </w:rPr>
        <w:t xml:space="preserve">Өйрән </w:t>
      </w:r>
      <w:r w:rsidRPr="00303AD0">
        <w:t>фигылен барлык фигыль төркемчәләренә дә куегыз. Хикәя фигыльне зат-сан белән төрләндерегез, заман формаларын күрсәтегез.</w:t>
      </w:r>
    </w:p>
    <w:p w:rsidR="00B233DC" w:rsidRDefault="00065712" w:rsidP="00B233DC">
      <w:pPr>
        <w:rPr>
          <w:lang w:val="tt-RU"/>
        </w:rPr>
      </w:pPr>
      <w:r>
        <w:rPr>
          <w:lang w:val="tt-RU"/>
        </w:rPr>
        <w:t>Хикәя ф.-өйрәнә</w:t>
      </w:r>
    </w:p>
    <w:p w:rsidR="00065712" w:rsidRDefault="00065712" w:rsidP="00B233DC">
      <w:pPr>
        <w:rPr>
          <w:lang w:val="tt-RU"/>
        </w:rPr>
      </w:pPr>
      <w:r>
        <w:rPr>
          <w:lang w:val="tt-RU"/>
        </w:rPr>
        <w:t>Боерык ф.- өйрән</w:t>
      </w:r>
    </w:p>
    <w:p w:rsidR="00065712" w:rsidRDefault="00065712" w:rsidP="00B233DC">
      <w:pPr>
        <w:rPr>
          <w:lang w:val="tt-RU"/>
        </w:rPr>
      </w:pPr>
      <w:r>
        <w:rPr>
          <w:lang w:val="tt-RU"/>
        </w:rPr>
        <w:t>Шарт ф.-өйрәнсә</w:t>
      </w:r>
    </w:p>
    <w:p w:rsidR="00065712" w:rsidRDefault="00065712" w:rsidP="00B233DC">
      <w:pPr>
        <w:rPr>
          <w:lang w:val="tt-RU"/>
        </w:rPr>
      </w:pPr>
      <w:r>
        <w:rPr>
          <w:lang w:val="tt-RU"/>
        </w:rPr>
        <w:t>Сыйфат ф.-өйрәнүче кеше</w:t>
      </w:r>
    </w:p>
    <w:p w:rsidR="00065712" w:rsidRDefault="00065712" w:rsidP="00B233DC">
      <w:pPr>
        <w:rPr>
          <w:lang w:val="tt-RU"/>
        </w:rPr>
      </w:pPr>
      <w:r>
        <w:rPr>
          <w:lang w:val="tt-RU"/>
        </w:rPr>
        <w:t>Хәл ф.-өйрәнеп</w:t>
      </w:r>
    </w:p>
    <w:p w:rsidR="00065712" w:rsidRDefault="00065712" w:rsidP="00B233DC">
      <w:pPr>
        <w:rPr>
          <w:lang w:val="tt-RU"/>
        </w:rPr>
      </w:pPr>
      <w:r>
        <w:rPr>
          <w:lang w:val="tt-RU"/>
        </w:rPr>
        <w:t>Исем ф.- өйрәнү</w:t>
      </w:r>
    </w:p>
    <w:p w:rsidR="00065712" w:rsidRDefault="00065712" w:rsidP="00B233DC">
      <w:pPr>
        <w:rPr>
          <w:lang w:val="tt-RU"/>
        </w:rPr>
      </w:pPr>
      <w:r>
        <w:rPr>
          <w:lang w:val="tt-RU"/>
        </w:rPr>
        <w:t>Инфинив- өйрәнергә</w:t>
      </w:r>
    </w:p>
    <w:p w:rsidR="00065712" w:rsidRPr="00065712" w:rsidRDefault="00065712" w:rsidP="00B233DC">
      <w:pPr>
        <w:rPr>
          <w:lang w:val="tt-RU"/>
        </w:rPr>
      </w:pPr>
      <w:r w:rsidRPr="00065712">
        <w:rPr>
          <w:lang w:val="tt-RU"/>
        </w:rPr>
        <w:t>I-</w:t>
      </w:r>
      <w:r>
        <w:rPr>
          <w:lang w:val="tt-RU"/>
        </w:rPr>
        <w:t>өйрәнәм      өйрәнәбез</w:t>
      </w:r>
    </w:p>
    <w:p w:rsidR="00065712" w:rsidRPr="00065712" w:rsidRDefault="00065712" w:rsidP="00B233DC">
      <w:pPr>
        <w:rPr>
          <w:lang w:val="tt-RU"/>
        </w:rPr>
      </w:pPr>
      <w:r w:rsidRPr="00065712">
        <w:rPr>
          <w:lang w:val="tt-RU"/>
        </w:rPr>
        <w:t>II-</w:t>
      </w:r>
      <w:r>
        <w:rPr>
          <w:lang w:val="tt-RU"/>
        </w:rPr>
        <w:t>өйрәнәсең  өйрәнәсез</w:t>
      </w:r>
    </w:p>
    <w:p w:rsidR="00065712" w:rsidRDefault="00065712" w:rsidP="00B233DC">
      <w:pPr>
        <w:rPr>
          <w:lang w:val="tt-RU"/>
        </w:rPr>
      </w:pPr>
      <w:r>
        <w:rPr>
          <w:lang w:val="en-US"/>
        </w:rPr>
        <w:t>III-</w:t>
      </w:r>
      <w:r>
        <w:rPr>
          <w:lang w:val="tt-RU"/>
        </w:rPr>
        <w:t>өйрәнә     өйрәнәләр</w:t>
      </w:r>
    </w:p>
    <w:p w:rsidR="00065712" w:rsidRDefault="00065712" w:rsidP="00B233DC">
      <w:pPr>
        <w:rPr>
          <w:lang w:val="tt-RU"/>
        </w:rPr>
      </w:pPr>
      <w:r>
        <w:rPr>
          <w:lang w:val="tt-RU"/>
        </w:rPr>
        <w:t>Хәзерге заман- өйрәнәм</w:t>
      </w:r>
    </w:p>
    <w:p w:rsidR="00065712" w:rsidRDefault="00065712" w:rsidP="00B233DC">
      <w:pPr>
        <w:rPr>
          <w:lang w:val="tt-RU"/>
        </w:rPr>
      </w:pPr>
      <w:r>
        <w:rPr>
          <w:lang w:val="tt-RU"/>
        </w:rPr>
        <w:t>Үткән заман-өйрәндем</w:t>
      </w:r>
    </w:p>
    <w:p w:rsidR="00065712" w:rsidRPr="00065712" w:rsidRDefault="00065712" w:rsidP="00B233DC">
      <w:pPr>
        <w:rPr>
          <w:lang w:val="tt-RU"/>
        </w:rPr>
      </w:pPr>
      <w:r>
        <w:rPr>
          <w:lang w:val="tt-RU"/>
        </w:rPr>
        <w:t xml:space="preserve">Киләчәк заман- </w:t>
      </w:r>
      <w:r w:rsidR="007E58B0">
        <w:rPr>
          <w:lang w:val="tt-RU"/>
        </w:rPr>
        <w:t>өйрәнермен.</w:t>
      </w:r>
    </w:p>
    <w:p w:rsidR="00B233DC" w:rsidRDefault="00B233DC" w:rsidP="00B233DC">
      <w:pPr>
        <w:rPr>
          <w:lang w:val="tt-RU"/>
        </w:rPr>
      </w:pPr>
    </w:p>
    <w:p w:rsidR="00B233DC" w:rsidRDefault="00B233DC" w:rsidP="00B233DC">
      <w:pPr>
        <w:rPr>
          <w:lang w:val="tt-RU"/>
        </w:rPr>
      </w:pPr>
    </w:p>
    <w:p w:rsidR="00B233DC" w:rsidRPr="00303AD0" w:rsidRDefault="00B233DC" w:rsidP="00B233DC">
      <w:pPr>
        <w:jc w:val="center"/>
        <w:rPr>
          <w:b/>
          <w:sz w:val="28"/>
          <w:szCs w:val="28"/>
          <w:lang w:val="tt-RU"/>
        </w:rPr>
      </w:pPr>
      <w:r w:rsidRPr="00303AD0">
        <w:rPr>
          <w:b/>
          <w:sz w:val="28"/>
          <w:szCs w:val="28"/>
          <w:lang w:val="tt-RU"/>
        </w:rPr>
        <w:t>Әдәбият буенча сораулар</w:t>
      </w:r>
    </w:p>
    <w:p w:rsidR="00525233" w:rsidRDefault="00B233DC" w:rsidP="00B233DC">
      <w:pPr>
        <w:numPr>
          <w:ilvl w:val="0"/>
          <w:numId w:val="2"/>
        </w:numPr>
        <w:tabs>
          <w:tab w:val="left" w:pos="1197"/>
        </w:tabs>
        <w:ind w:left="0" w:firstLine="709"/>
        <w:jc w:val="both"/>
        <w:rPr>
          <w:sz w:val="28"/>
          <w:szCs w:val="28"/>
          <w:lang w:val="tt-RU"/>
        </w:rPr>
      </w:pPr>
      <w:r w:rsidRPr="00303AD0">
        <w:rPr>
          <w:sz w:val="28"/>
          <w:szCs w:val="28"/>
          <w:lang w:val="tt-RU"/>
        </w:rPr>
        <w:t>“Реализм</w:t>
      </w:r>
      <w:r>
        <w:rPr>
          <w:sz w:val="28"/>
          <w:szCs w:val="28"/>
          <w:lang w:val="tt-RU"/>
        </w:rPr>
        <w:t>” һәм “романтизм” төшенчәләренә</w:t>
      </w:r>
      <w:r w:rsidRPr="00303AD0">
        <w:rPr>
          <w:sz w:val="28"/>
          <w:szCs w:val="28"/>
          <w:lang w:val="tt-RU"/>
        </w:rPr>
        <w:t xml:space="preserve"> чагыштырма характеристика бирегез. </w:t>
      </w:r>
    </w:p>
    <w:tbl>
      <w:tblPr>
        <w:tblW w:w="9009" w:type="dxa"/>
        <w:jc w:val="center"/>
        <w:tblInd w:w="-260" w:type="dxa"/>
        <w:tblLayout w:type="fixed"/>
        <w:tblCellMar>
          <w:left w:w="40" w:type="dxa"/>
          <w:right w:w="40" w:type="dxa"/>
        </w:tblCellMar>
        <w:tblLook w:val="0000"/>
      </w:tblPr>
      <w:tblGrid>
        <w:gridCol w:w="4518"/>
        <w:gridCol w:w="4491"/>
      </w:tblGrid>
      <w:tr w:rsidR="00525233" w:rsidRPr="000E13CA" w:rsidTr="00525233">
        <w:trPr>
          <w:trHeight w:val="359"/>
          <w:jc w:val="center"/>
        </w:trPr>
        <w:tc>
          <w:tcPr>
            <w:tcW w:w="4518" w:type="dxa"/>
            <w:tcBorders>
              <w:top w:val="single" w:sz="6" w:space="0" w:color="auto"/>
              <w:left w:val="single" w:sz="6" w:space="0" w:color="auto"/>
              <w:bottom w:val="single" w:sz="6" w:space="0" w:color="auto"/>
              <w:right w:val="single" w:sz="6" w:space="0" w:color="auto"/>
            </w:tcBorders>
          </w:tcPr>
          <w:p w:rsidR="00525233" w:rsidRPr="00525233" w:rsidRDefault="00525233" w:rsidP="00525233">
            <w:pPr>
              <w:autoSpaceDE w:val="0"/>
              <w:autoSpaceDN w:val="0"/>
              <w:adjustRightInd w:val="0"/>
              <w:jc w:val="center"/>
              <w:rPr>
                <w:noProof/>
                <w:sz w:val="28"/>
                <w:szCs w:val="28"/>
              </w:rPr>
            </w:pPr>
            <w:r w:rsidRPr="00525233">
              <w:rPr>
                <w:sz w:val="28"/>
                <w:szCs w:val="28"/>
                <w:lang w:val="tt-RU"/>
              </w:rPr>
              <w:t>Р</w:t>
            </w:r>
            <w:r w:rsidRPr="00525233">
              <w:rPr>
                <w:noProof/>
                <w:sz w:val="28"/>
                <w:szCs w:val="28"/>
              </w:rPr>
              <w:t>ЕАЛИЗМ</w:t>
            </w:r>
          </w:p>
        </w:tc>
        <w:tc>
          <w:tcPr>
            <w:tcW w:w="4491"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jc w:val="center"/>
              <w:rPr>
                <w:noProof/>
                <w:sz w:val="28"/>
                <w:szCs w:val="28"/>
              </w:rPr>
            </w:pPr>
            <w:r w:rsidRPr="00525233">
              <w:rPr>
                <w:noProof/>
                <w:sz w:val="28"/>
                <w:szCs w:val="28"/>
              </w:rPr>
              <w:t>РОМАНТИЗМ</w:t>
            </w:r>
          </w:p>
        </w:tc>
      </w:tr>
      <w:tr w:rsidR="00525233" w:rsidRPr="000E13CA" w:rsidTr="00525233">
        <w:trPr>
          <w:trHeight w:val="927"/>
          <w:jc w:val="center"/>
        </w:trPr>
        <w:tc>
          <w:tcPr>
            <w:tcW w:w="4518"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тормышны барлык ваклыкларына, төсмерләренә</w:t>
            </w:r>
          </w:p>
          <w:p w:rsidR="00525233" w:rsidRPr="00525233" w:rsidRDefault="00525233" w:rsidP="00CA4CFC">
            <w:pPr>
              <w:autoSpaceDE w:val="0"/>
              <w:autoSpaceDN w:val="0"/>
              <w:adjustRightInd w:val="0"/>
              <w:rPr>
                <w:noProof/>
                <w:sz w:val="28"/>
                <w:szCs w:val="28"/>
              </w:rPr>
            </w:pPr>
            <w:r w:rsidRPr="00525233">
              <w:rPr>
                <w:noProof/>
                <w:sz w:val="28"/>
                <w:szCs w:val="28"/>
              </w:rPr>
              <w:t>тугрылыклы калып, чынбарлыктагыча сурәтләү</w:t>
            </w:r>
          </w:p>
        </w:tc>
        <w:tc>
          <w:tcPr>
            <w:tcW w:w="4491"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тормышны билгеле бер идеал яктылыгында үзгәртеп сурәтләү</w:t>
            </w:r>
          </w:p>
        </w:tc>
      </w:tr>
      <w:tr w:rsidR="00525233" w:rsidRPr="000E13CA" w:rsidTr="00525233">
        <w:trPr>
          <w:trHeight w:val="941"/>
          <w:jc w:val="center"/>
        </w:trPr>
        <w:tc>
          <w:tcPr>
            <w:tcW w:w="4518"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тормышны, табигый дөньяны, ягъни бер катламлы тормыш моделен тасвирлау</w:t>
            </w:r>
          </w:p>
        </w:tc>
        <w:tc>
          <w:tcPr>
            <w:tcW w:w="4491"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яшәешне хыялдагыча, идеалдагыча тасвирлау, ягъни ике катламлы тормыш моделен тасвирлау</w:t>
            </w:r>
          </w:p>
        </w:tc>
      </w:tr>
      <w:tr w:rsidR="00525233" w:rsidRPr="000E13CA" w:rsidTr="00525233">
        <w:trPr>
          <w:trHeight w:val="1143"/>
          <w:jc w:val="center"/>
        </w:trPr>
        <w:tc>
          <w:tcPr>
            <w:tcW w:w="4518"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кешене иҗтимагый-көнкүреш тирәлегендә, психологик төгәллек белән сурәтләп, тарихи шартларга, җәмгыятькә буйсындыру</w:t>
            </w:r>
          </w:p>
        </w:tc>
        <w:tc>
          <w:tcPr>
            <w:tcW w:w="4491"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кешене, характер яки язмыш кушканча, ахыр чиктә авторның идеалына буйсындыру</w:t>
            </w:r>
          </w:p>
        </w:tc>
      </w:tr>
      <w:tr w:rsidR="00525233" w:rsidRPr="000E13CA" w:rsidTr="00525233">
        <w:trPr>
          <w:trHeight w:val="974"/>
          <w:jc w:val="center"/>
        </w:trPr>
        <w:tc>
          <w:tcPr>
            <w:tcW w:w="4518"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кешенең, җәмгыять белән каршылыкка кереп, аны чишү юлларын да тормыштан эзләве</w:t>
            </w:r>
          </w:p>
        </w:tc>
        <w:tc>
          <w:tcPr>
            <w:tcW w:w="4491"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геройның, чынбарлыкта конфликтка кереп, чынбарлыктан качуы</w:t>
            </w:r>
          </w:p>
        </w:tc>
      </w:tr>
      <w:tr w:rsidR="00525233" w:rsidRPr="000E13CA" w:rsidTr="00525233">
        <w:trPr>
          <w:trHeight w:val="1039"/>
          <w:jc w:val="center"/>
        </w:trPr>
        <w:tc>
          <w:tcPr>
            <w:tcW w:w="4518"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геройны күптөрле бәйләнешләрдә, каршылыкларда яктырту</w:t>
            </w:r>
          </w:p>
        </w:tc>
        <w:tc>
          <w:tcPr>
            <w:tcW w:w="4491" w:type="dxa"/>
            <w:tcBorders>
              <w:top w:val="single" w:sz="6" w:space="0" w:color="auto"/>
              <w:left w:val="single" w:sz="6" w:space="0" w:color="auto"/>
              <w:bottom w:val="single" w:sz="6" w:space="0" w:color="auto"/>
              <w:right w:val="single" w:sz="6" w:space="0" w:color="auto"/>
            </w:tcBorders>
          </w:tcPr>
          <w:p w:rsidR="00525233" w:rsidRPr="00525233" w:rsidRDefault="00525233" w:rsidP="00CA4CFC">
            <w:pPr>
              <w:autoSpaceDE w:val="0"/>
              <w:autoSpaceDN w:val="0"/>
              <w:adjustRightInd w:val="0"/>
              <w:rPr>
                <w:noProof/>
                <w:sz w:val="28"/>
                <w:szCs w:val="28"/>
              </w:rPr>
            </w:pPr>
            <w:r w:rsidRPr="00525233">
              <w:rPr>
                <w:noProof/>
                <w:sz w:val="28"/>
                <w:szCs w:val="28"/>
              </w:rPr>
              <w:t>геройның аерым сыйфатларын калкытып күрсәтү ярдәмендә аны идеаль, көчле, камил кеше итеп гәүдәләндерү</w:t>
            </w:r>
          </w:p>
        </w:tc>
      </w:tr>
    </w:tbl>
    <w:p w:rsidR="00B233DC" w:rsidRPr="00303AD0" w:rsidRDefault="00B233DC" w:rsidP="00B233DC">
      <w:pPr>
        <w:numPr>
          <w:ilvl w:val="0"/>
          <w:numId w:val="2"/>
        </w:numPr>
        <w:tabs>
          <w:tab w:val="left" w:pos="1197"/>
        </w:tabs>
        <w:ind w:left="0" w:firstLine="709"/>
        <w:jc w:val="both"/>
        <w:rPr>
          <w:i/>
          <w:sz w:val="28"/>
          <w:szCs w:val="28"/>
          <w:lang w:val="tt-RU"/>
        </w:rPr>
      </w:pPr>
      <w:r w:rsidRPr="00303AD0">
        <w:rPr>
          <w:sz w:val="28"/>
          <w:szCs w:val="28"/>
          <w:lang w:val="tt-RU"/>
        </w:rPr>
        <w:lastRenderedPageBreak/>
        <w:t xml:space="preserve">Г.Кандалыйның </w:t>
      </w:r>
      <w:r w:rsidRPr="00303AD0">
        <w:rPr>
          <w:i/>
          <w:sz w:val="28"/>
          <w:szCs w:val="28"/>
          <w:lang w:val="tt-RU"/>
        </w:rPr>
        <w:t>Якутлар табыладыр вакыт берлән,</w:t>
      </w:r>
    </w:p>
    <w:p w:rsidR="007E58B0" w:rsidRPr="007E58B0" w:rsidRDefault="00B233DC" w:rsidP="007E58B0">
      <w:pPr>
        <w:pStyle w:val="a3"/>
        <w:shd w:val="clear" w:color="auto" w:fill="FFFFFF"/>
        <w:spacing w:before="0" w:beforeAutospacing="0" w:after="0" w:afterAutospacing="0"/>
        <w:jc w:val="both"/>
        <w:rPr>
          <w:rFonts w:eastAsia="Times New Roman"/>
          <w:color w:val="000000"/>
          <w:sz w:val="28"/>
          <w:szCs w:val="28"/>
          <w:lang w:val="tt-RU"/>
        </w:rPr>
      </w:pPr>
      <w:r w:rsidRPr="00303AD0">
        <w:rPr>
          <w:i/>
          <w:sz w:val="28"/>
          <w:szCs w:val="28"/>
          <w:lang w:val="tt-RU"/>
        </w:rPr>
        <w:t xml:space="preserve">Вакытлар табылмыйдыр якут берлән” </w:t>
      </w:r>
      <w:r w:rsidRPr="00303AD0">
        <w:rPr>
          <w:sz w:val="28"/>
          <w:szCs w:val="28"/>
          <w:lang w:val="tt-RU"/>
        </w:rPr>
        <w:t>икеюллыгы турында уй-фикерегез белән уртаклашыгыз.</w:t>
      </w:r>
      <w:r w:rsidR="007E58B0">
        <w:rPr>
          <w:sz w:val="28"/>
          <w:szCs w:val="28"/>
          <w:lang w:val="tt-RU"/>
        </w:rPr>
        <w:t xml:space="preserve"> </w:t>
      </w:r>
      <w:r w:rsidR="007E58B0" w:rsidRPr="007E58B0">
        <w:rPr>
          <w:rFonts w:eastAsia="Times New Roman"/>
          <w:color w:val="000000"/>
          <w:sz w:val="28"/>
          <w:szCs w:val="28"/>
          <w:lang w:val="tt-RU"/>
        </w:rPr>
        <w:t>Кандалыйның бу шигъри юлларында тирән мәгънә ята ,бу юллар безне вакытның кадерен белергә чакыра.Дөрес ,кеше гомеренең кадерен белергә ,исәнлеген сакларга,һәр көнгә сөенеп яшәргә тиеш.Вакыт - ул бер карыйсын бик күп кебек ,бер карыйсың ул беркайчан да җитми.Кеше гомер буе каядыр ашыга,чаба ,эзли,таба.</w:t>
      </w:r>
    </w:p>
    <w:p w:rsidR="00B233DC" w:rsidRPr="00303AD0" w:rsidRDefault="00B233DC" w:rsidP="00B233DC">
      <w:pPr>
        <w:numPr>
          <w:ilvl w:val="0"/>
          <w:numId w:val="2"/>
        </w:numPr>
        <w:tabs>
          <w:tab w:val="left" w:pos="1197"/>
        </w:tabs>
        <w:ind w:left="0" w:firstLine="709"/>
        <w:jc w:val="both"/>
        <w:rPr>
          <w:sz w:val="28"/>
          <w:szCs w:val="28"/>
          <w:lang w:val="tt-RU"/>
        </w:rPr>
      </w:pPr>
      <w:r w:rsidRPr="00303AD0">
        <w:rPr>
          <w:sz w:val="28"/>
          <w:szCs w:val="28"/>
          <w:lang w:val="tt-RU"/>
        </w:rPr>
        <w:t>С</w:t>
      </w:r>
      <w:r>
        <w:rPr>
          <w:sz w:val="28"/>
          <w:szCs w:val="28"/>
          <w:lang w:val="tt-RU"/>
        </w:rPr>
        <w:t>.Сараиның “Сөһәйл вә Гөлдерсен”</w:t>
      </w:r>
      <w:r w:rsidRPr="00303AD0">
        <w:rPr>
          <w:sz w:val="28"/>
          <w:szCs w:val="28"/>
          <w:lang w:val="tt-RU"/>
        </w:rPr>
        <w:t xml:space="preserve"> әсәрендә урын алган мәсьәләләрне атагыз.</w:t>
      </w:r>
      <w:r w:rsidR="00525233">
        <w:rPr>
          <w:sz w:val="28"/>
          <w:szCs w:val="28"/>
          <w:lang w:val="tt-RU"/>
        </w:rPr>
        <w:t xml:space="preserve"> </w:t>
      </w:r>
      <w:r w:rsidR="00525233" w:rsidRPr="00525233">
        <w:rPr>
          <w:sz w:val="28"/>
          <w:szCs w:val="28"/>
          <w:u w:val="single"/>
          <w:lang w:val="tt-RU"/>
        </w:rPr>
        <w:t>Гаделсезлек, золым ияләренең башбаштаклылыгы.</w:t>
      </w:r>
    </w:p>
    <w:p w:rsidR="00B233DC" w:rsidRPr="00525233" w:rsidRDefault="00B233DC" w:rsidP="00B233DC">
      <w:pPr>
        <w:numPr>
          <w:ilvl w:val="0"/>
          <w:numId w:val="2"/>
        </w:numPr>
        <w:tabs>
          <w:tab w:val="left" w:pos="1197"/>
        </w:tabs>
        <w:ind w:left="0" w:firstLine="709"/>
        <w:jc w:val="both"/>
        <w:rPr>
          <w:sz w:val="28"/>
          <w:szCs w:val="28"/>
          <w:u w:val="single"/>
          <w:lang w:val="tt-RU"/>
        </w:rPr>
      </w:pPr>
      <w:r w:rsidRPr="00303AD0">
        <w:rPr>
          <w:sz w:val="28"/>
          <w:szCs w:val="28"/>
          <w:lang w:val="tt-RU"/>
        </w:rPr>
        <w:t xml:space="preserve">Нинди күренеш “Меңнәр яки гүзәл кыз Хәдичә” романында сюжет үстерелешенең кульминацион ноктасын  тәшкил итә? </w:t>
      </w:r>
      <w:r w:rsidR="00525233" w:rsidRPr="00525233">
        <w:rPr>
          <w:sz w:val="28"/>
          <w:szCs w:val="28"/>
          <w:u w:val="single"/>
          <w:lang w:val="tt-RU"/>
        </w:rPr>
        <w:t>Шымчы Шубинның Кырымга китеп, Зөләйханың әнисен эзләп табуы.</w:t>
      </w:r>
    </w:p>
    <w:p w:rsidR="00B233DC" w:rsidRDefault="00B233DC" w:rsidP="00B233DC">
      <w:pPr>
        <w:numPr>
          <w:ilvl w:val="0"/>
          <w:numId w:val="2"/>
        </w:numPr>
        <w:tabs>
          <w:tab w:val="left" w:pos="1197"/>
        </w:tabs>
        <w:ind w:left="0" w:firstLine="709"/>
        <w:jc w:val="both"/>
        <w:rPr>
          <w:sz w:val="28"/>
          <w:szCs w:val="28"/>
          <w:lang w:val="tt-RU"/>
        </w:rPr>
      </w:pPr>
      <w:r w:rsidRPr="00303AD0">
        <w:rPr>
          <w:sz w:val="28"/>
          <w:szCs w:val="28"/>
          <w:lang w:val="tt-RU"/>
        </w:rPr>
        <w:t xml:space="preserve">Теге яисә бу кешедән, әйбер-күренештән усал һәм ачы итеп көлү ничек атала ? </w:t>
      </w:r>
      <w:r w:rsidR="00111C77" w:rsidRPr="00111C77">
        <w:rPr>
          <w:sz w:val="28"/>
          <w:szCs w:val="28"/>
          <w:u w:val="single"/>
          <w:lang w:val="tt-RU"/>
        </w:rPr>
        <w:t>Сарказм.</w:t>
      </w:r>
    </w:p>
    <w:p w:rsidR="00B233DC" w:rsidRPr="00F351EB" w:rsidRDefault="00B233DC" w:rsidP="00B233DC">
      <w:pPr>
        <w:numPr>
          <w:ilvl w:val="0"/>
          <w:numId w:val="2"/>
        </w:numPr>
        <w:tabs>
          <w:tab w:val="left" w:pos="1197"/>
        </w:tabs>
        <w:ind w:left="0" w:firstLine="709"/>
        <w:jc w:val="both"/>
        <w:rPr>
          <w:sz w:val="28"/>
          <w:szCs w:val="28"/>
          <w:lang w:val="tt-RU"/>
        </w:rPr>
      </w:pPr>
      <w:r w:rsidRPr="00303AD0">
        <w:rPr>
          <w:sz w:val="28"/>
          <w:szCs w:val="28"/>
          <w:lang w:val="tt-RU"/>
        </w:rPr>
        <w:t xml:space="preserve">Г.Тукай иҗатыннан </w:t>
      </w:r>
      <w:r w:rsidRPr="00303AD0">
        <w:rPr>
          <w:i/>
          <w:sz w:val="28"/>
          <w:szCs w:val="28"/>
          <w:lang w:val="tt-RU"/>
        </w:rPr>
        <w:t xml:space="preserve">пейзаж </w:t>
      </w:r>
      <w:r w:rsidRPr="00303AD0">
        <w:rPr>
          <w:sz w:val="28"/>
          <w:szCs w:val="28"/>
          <w:lang w:val="tt-RU"/>
        </w:rPr>
        <w:t xml:space="preserve">лирикасына, </w:t>
      </w:r>
      <w:r w:rsidRPr="00303AD0">
        <w:rPr>
          <w:i/>
          <w:sz w:val="28"/>
          <w:szCs w:val="28"/>
          <w:lang w:val="tt-RU"/>
        </w:rPr>
        <w:t>гражданлык</w:t>
      </w:r>
      <w:r w:rsidRPr="00303AD0">
        <w:rPr>
          <w:sz w:val="28"/>
          <w:szCs w:val="28"/>
          <w:lang w:val="tt-RU"/>
        </w:rPr>
        <w:t xml:space="preserve"> лирикасына, </w:t>
      </w:r>
      <w:r w:rsidRPr="00303AD0">
        <w:rPr>
          <w:i/>
          <w:sz w:val="28"/>
          <w:szCs w:val="28"/>
          <w:lang w:val="tt-RU"/>
        </w:rPr>
        <w:t>сәяси</w:t>
      </w:r>
      <w:r w:rsidRPr="00303AD0">
        <w:rPr>
          <w:sz w:val="28"/>
          <w:szCs w:val="28"/>
          <w:lang w:val="tt-RU"/>
        </w:rPr>
        <w:t xml:space="preserve"> лирикага, </w:t>
      </w:r>
      <w:r w:rsidRPr="00303AD0">
        <w:rPr>
          <w:i/>
          <w:sz w:val="28"/>
          <w:szCs w:val="28"/>
          <w:lang w:val="tt-RU"/>
        </w:rPr>
        <w:t>күңел (мәхәббәт</w:t>
      </w:r>
      <w:r w:rsidRPr="00303AD0">
        <w:rPr>
          <w:sz w:val="28"/>
          <w:szCs w:val="28"/>
          <w:lang w:val="tt-RU"/>
        </w:rPr>
        <w:t xml:space="preserve">) лирикасына, </w:t>
      </w:r>
      <w:r w:rsidRPr="00303AD0">
        <w:rPr>
          <w:i/>
          <w:sz w:val="28"/>
          <w:szCs w:val="28"/>
          <w:lang w:val="tt-RU"/>
        </w:rPr>
        <w:t>фәлсәфи</w:t>
      </w:r>
      <w:r w:rsidRPr="00303AD0">
        <w:rPr>
          <w:sz w:val="28"/>
          <w:szCs w:val="28"/>
          <w:lang w:val="tt-RU"/>
        </w:rPr>
        <w:t xml:space="preserve"> лирикага берәр мисал китерегез.</w:t>
      </w:r>
      <w:r w:rsidR="00111C77" w:rsidRPr="00F351EB">
        <w:rPr>
          <w:sz w:val="28"/>
          <w:szCs w:val="28"/>
          <w:lang w:val="tt-RU"/>
        </w:rPr>
        <w:t>Пейзаж лирикасы- “Туган авыл”, гражданлык л.- “Милли моңнар”,</w:t>
      </w:r>
    </w:p>
    <w:p w:rsidR="00111C77" w:rsidRPr="00F351EB" w:rsidRDefault="00111C77" w:rsidP="00111C77">
      <w:pPr>
        <w:tabs>
          <w:tab w:val="left" w:pos="1197"/>
        </w:tabs>
        <w:ind w:left="709"/>
        <w:jc w:val="both"/>
        <w:rPr>
          <w:sz w:val="28"/>
          <w:szCs w:val="28"/>
          <w:lang w:val="tt-RU"/>
        </w:rPr>
      </w:pPr>
      <w:r w:rsidRPr="00F351EB">
        <w:rPr>
          <w:sz w:val="28"/>
          <w:szCs w:val="28"/>
          <w:lang w:val="tt-RU"/>
        </w:rPr>
        <w:t>сәяси лирика-</w:t>
      </w:r>
      <w:r w:rsidR="00F351EB" w:rsidRPr="00F351EB">
        <w:rPr>
          <w:sz w:val="28"/>
          <w:szCs w:val="28"/>
          <w:lang w:val="tt-RU"/>
        </w:rPr>
        <w:t xml:space="preserve">«Авыл мәдрәсәсе», </w:t>
      </w:r>
      <w:r w:rsidR="00F351EB" w:rsidRPr="00F351EB">
        <w:rPr>
          <w:i/>
          <w:sz w:val="28"/>
          <w:szCs w:val="28"/>
          <w:lang w:val="tt-RU"/>
        </w:rPr>
        <w:t>күңел (мәхәббәт</w:t>
      </w:r>
      <w:r w:rsidR="00F351EB" w:rsidRPr="00F351EB">
        <w:rPr>
          <w:sz w:val="28"/>
          <w:szCs w:val="28"/>
          <w:lang w:val="tt-RU"/>
        </w:rPr>
        <w:t xml:space="preserve">) лирикасына- “ Пар ат”, </w:t>
      </w:r>
      <w:r w:rsidR="00F351EB" w:rsidRPr="00F351EB">
        <w:rPr>
          <w:i/>
          <w:sz w:val="28"/>
          <w:szCs w:val="28"/>
          <w:lang w:val="tt-RU"/>
        </w:rPr>
        <w:t>фәлсәфи</w:t>
      </w:r>
      <w:r w:rsidR="00F351EB" w:rsidRPr="00F351EB">
        <w:rPr>
          <w:sz w:val="28"/>
          <w:szCs w:val="28"/>
          <w:lang w:val="tt-RU"/>
        </w:rPr>
        <w:t xml:space="preserve"> лирика- «Ләззәт вә тәм нәрсәдә?»</w:t>
      </w:r>
    </w:p>
    <w:p w:rsidR="00B233DC" w:rsidRPr="00F351EB" w:rsidRDefault="00B233DC" w:rsidP="00B233DC">
      <w:pPr>
        <w:numPr>
          <w:ilvl w:val="0"/>
          <w:numId w:val="2"/>
        </w:numPr>
        <w:tabs>
          <w:tab w:val="left" w:pos="1197"/>
        </w:tabs>
        <w:ind w:left="0" w:firstLine="709"/>
        <w:jc w:val="both"/>
        <w:rPr>
          <w:sz w:val="28"/>
          <w:szCs w:val="28"/>
          <w:lang w:val="tt-RU"/>
        </w:rPr>
      </w:pPr>
      <w:r w:rsidRPr="00303AD0">
        <w:rPr>
          <w:sz w:val="28"/>
          <w:szCs w:val="28"/>
          <w:lang w:val="tt-RU"/>
        </w:rPr>
        <w:t>С.Рәмиевнең “Таң вакыты” шигыре исеменә салынган мәгънәне аңлатыгыз.</w:t>
      </w:r>
      <w:r w:rsidR="00F351EB" w:rsidRPr="00F351EB">
        <w:rPr>
          <w:rFonts w:ascii="Verdana" w:hAnsi="Verdana"/>
          <w:color w:val="424242"/>
          <w:shd w:val="clear" w:color="auto" w:fill="FFFFFF"/>
          <w:lang w:val="tt-RU"/>
        </w:rPr>
        <w:t xml:space="preserve">  </w:t>
      </w:r>
      <w:r w:rsidR="00F351EB">
        <w:rPr>
          <w:rFonts w:ascii="Verdana" w:hAnsi="Verdana"/>
          <w:color w:val="424242"/>
          <w:shd w:val="clear" w:color="auto" w:fill="FFFFFF"/>
          <w:lang w:val="tt-RU"/>
        </w:rPr>
        <w:t>Т</w:t>
      </w:r>
      <w:r w:rsidR="00F351EB" w:rsidRPr="00F351EB">
        <w:rPr>
          <w:sz w:val="28"/>
          <w:szCs w:val="28"/>
          <w:shd w:val="clear" w:color="auto" w:fill="FFFFFF"/>
          <w:lang w:val="tt-RU"/>
        </w:rPr>
        <w:t>ирән иҗтимагый, мил</w:t>
      </w:r>
      <w:r w:rsidR="00F351EB" w:rsidRPr="00F351EB">
        <w:rPr>
          <w:sz w:val="28"/>
          <w:szCs w:val="28"/>
          <w:shd w:val="clear" w:color="auto" w:fill="FFFFFF"/>
          <w:lang w:val="tt-RU"/>
        </w:rPr>
        <w:softHyphen/>
        <w:t xml:space="preserve">ли, фәлсәфи мәгънә салынган. </w:t>
      </w:r>
      <w:r w:rsidR="00F351EB">
        <w:rPr>
          <w:sz w:val="28"/>
          <w:szCs w:val="28"/>
          <w:shd w:val="clear" w:color="auto" w:fill="FFFFFF"/>
          <w:lang w:val="tt-RU"/>
        </w:rPr>
        <w:t xml:space="preserve"> </w:t>
      </w:r>
      <w:r w:rsidR="00F351EB" w:rsidRPr="00F351EB">
        <w:rPr>
          <w:sz w:val="28"/>
          <w:szCs w:val="28"/>
          <w:shd w:val="clear" w:color="auto" w:fill="FFFFFF"/>
          <w:lang w:val="tt-RU"/>
        </w:rPr>
        <w:t xml:space="preserve"> </w:t>
      </w:r>
      <w:r w:rsidR="00F351EB">
        <w:rPr>
          <w:sz w:val="28"/>
          <w:szCs w:val="28"/>
          <w:shd w:val="clear" w:color="auto" w:fill="FFFFFF"/>
          <w:lang w:val="tt-RU"/>
        </w:rPr>
        <w:t>Ш</w:t>
      </w:r>
      <w:r w:rsidR="00F351EB" w:rsidRPr="00F351EB">
        <w:rPr>
          <w:sz w:val="28"/>
          <w:szCs w:val="28"/>
          <w:shd w:val="clear" w:color="auto" w:fill="FFFFFF"/>
          <w:lang w:val="tt-RU"/>
        </w:rPr>
        <w:t>агыйрь иҗатының таҗы</w:t>
      </w:r>
      <w:r w:rsidR="00F351EB">
        <w:rPr>
          <w:sz w:val="28"/>
          <w:szCs w:val="28"/>
          <w:shd w:val="clear" w:color="auto" w:fill="FFFFFF"/>
          <w:lang w:val="tt-RU"/>
        </w:rPr>
        <w:t>.</w:t>
      </w:r>
    </w:p>
    <w:p w:rsidR="00462AE3" w:rsidRPr="00393770" w:rsidRDefault="00462AE3" w:rsidP="00462AE3">
      <w:pPr>
        <w:rPr>
          <w:sz w:val="28"/>
          <w:szCs w:val="28"/>
          <w:lang w:val="tt-RU"/>
        </w:rPr>
      </w:pPr>
      <w:r>
        <w:rPr>
          <w:sz w:val="28"/>
          <w:szCs w:val="28"/>
          <w:lang w:val="tt-RU"/>
        </w:rPr>
        <w:t>8.</w:t>
      </w:r>
      <w:r w:rsidR="00B233DC" w:rsidRPr="00303AD0">
        <w:rPr>
          <w:sz w:val="28"/>
          <w:szCs w:val="28"/>
          <w:lang w:val="tt-RU"/>
        </w:rPr>
        <w:t>Г.Камалга нинди газета-журналларда эшләргә туры килә?</w:t>
      </w:r>
      <w:r w:rsidRPr="00462AE3">
        <w:rPr>
          <w:sz w:val="28"/>
          <w:szCs w:val="28"/>
        </w:rPr>
        <w:t xml:space="preserve"> </w:t>
      </w:r>
      <w:r w:rsidRPr="00393770">
        <w:rPr>
          <w:sz w:val="28"/>
          <w:szCs w:val="28"/>
        </w:rPr>
        <w:t xml:space="preserve">1905 елның октябреннән </w:t>
      </w:r>
      <w:proofErr w:type="spellStart"/>
      <w:proofErr w:type="gramStart"/>
      <w:r w:rsidRPr="00393770">
        <w:rPr>
          <w:sz w:val="28"/>
          <w:szCs w:val="28"/>
        </w:rPr>
        <w:t>ул</w:t>
      </w:r>
      <w:proofErr w:type="spellEnd"/>
      <w:proofErr w:type="gramEnd"/>
      <w:r w:rsidRPr="00393770">
        <w:rPr>
          <w:sz w:val="28"/>
          <w:szCs w:val="28"/>
        </w:rPr>
        <w:t xml:space="preserve"> </w:t>
      </w:r>
      <w:proofErr w:type="spellStart"/>
      <w:r w:rsidRPr="00393770">
        <w:rPr>
          <w:sz w:val="28"/>
          <w:szCs w:val="28"/>
        </w:rPr>
        <w:t>Казанда</w:t>
      </w:r>
      <w:proofErr w:type="spellEnd"/>
      <w:r w:rsidRPr="00393770">
        <w:rPr>
          <w:sz w:val="28"/>
          <w:szCs w:val="28"/>
        </w:rPr>
        <w:t xml:space="preserve"> </w:t>
      </w:r>
      <w:proofErr w:type="spellStart"/>
      <w:r w:rsidRPr="00393770">
        <w:rPr>
          <w:sz w:val="28"/>
          <w:szCs w:val="28"/>
        </w:rPr>
        <w:t>чыга</w:t>
      </w:r>
      <w:proofErr w:type="spellEnd"/>
      <w:r w:rsidRPr="00393770">
        <w:rPr>
          <w:sz w:val="28"/>
          <w:szCs w:val="28"/>
        </w:rPr>
        <w:t xml:space="preserve"> </w:t>
      </w:r>
      <w:proofErr w:type="spellStart"/>
      <w:r w:rsidRPr="00393770">
        <w:rPr>
          <w:sz w:val="28"/>
          <w:szCs w:val="28"/>
        </w:rPr>
        <w:t>башлаган</w:t>
      </w:r>
      <w:proofErr w:type="spellEnd"/>
      <w:r w:rsidRPr="00393770">
        <w:rPr>
          <w:sz w:val="28"/>
          <w:szCs w:val="28"/>
        </w:rPr>
        <w:t xml:space="preserve"> </w:t>
      </w:r>
      <w:proofErr w:type="spellStart"/>
      <w:r w:rsidRPr="00393770">
        <w:rPr>
          <w:sz w:val="28"/>
          <w:szCs w:val="28"/>
        </w:rPr>
        <w:t>беренче</w:t>
      </w:r>
      <w:proofErr w:type="spellEnd"/>
      <w:r w:rsidRPr="00393770">
        <w:rPr>
          <w:sz w:val="28"/>
          <w:szCs w:val="28"/>
        </w:rPr>
        <w:t xml:space="preserve"> </w:t>
      </w:r>
      <w:proofErr w:type="spellStart"/>
      <w:r w:rsidRPr="00393770">
        <w:rPr>
          <w:sz w:val="28"/>
          <w:szCs w:val="28"/>
        </w:rPr>
        <w:t>татарча</w:t>
      </w:r>
      <w:proofErr w:type="spellEnd"/>
      <w:r w:rsidRPr="00393770">
        <w:rPr>
          <w:sz w:val="28"/>
          <w:szCs w:val="28"/>
        </w:rPr>
        <w:t xml:space="preserve"> газета «Казан мөхбире»ндә </w:t>
      </w:r>
      <w:proofErr w:type="spellStart"/>
      <w:r w:rsidRPr="00393770">
        <w:rPr>
          <w:sz w:val="28"/>
          <w:szCs w:val="28"/>
        </w:rPr>
        <w:t>эшли</w:t>
      </w:r>
      <w:proofErr w:type="spellEnd"/>
      <w:r w:rsidRPr="00393770">
        <w:rPr>
          <w:sz w:val="28"/>
          <w:szCs w:val="28"/>
        </w:rPr>
        <w:t xml:space="preserve"> </w:t>
      </w:r>
      <w:proofErr w:type="spellStart"/>
      <w:r w:rsidRPr="00393770">
        <w:rPr>
          <w:sz w:val="28"/>
          <w:szCs w:val="28"/>
        </w:rPr>
        <w:t>башлый</w:t>
      </w:r>
      <w:proofErr w:type="spellEnd"/>
      <w:r w:rsidRPr="00393770">
        <w:rPr>
          <w:sz w:val="28"/>
          <w:szCs w:val="28"/>
          <w:lang w:val="tt-RU"/>
        </w:rPr>
        <w:t>.</w:t>
      </w:r>
      <w:r w:rsidRPr="00393770">
        <w:rPr>
          <w:sz w:val="28"/>
          <w:szCs w:val="28"/>
        </w:rPr>
        <w:t xml:space="preserve"> 1906 елның февралендә </w:t>
      </w:r>
      <w:proofErr w:type="spellStart"/>
      <w:r w:rsidRPr="00393770">
        <w:rPr>
          <w:sz w:val="28"/>
          <w:szCs w:val="28"/>
        </w:rPr>
        <w:t>демократик</w:t>
      </w:r>
      <w:proofErr w:type="spellEnd"/>
      <w:r w:rsidRPr="00393770">
        <w:rPr>
          <w:sz w:val="28"/>
          <w:szCs w:val="28"/>
        </w:rPr>
        <w:t xml:space="preserve"> юнәлештәге «</w:t>
      </w:r>
      <w:proofErr w:type="spellStart"/>
      <w:r w:rsidRPr="00393770">
        <w:rPr>
          <w:sz w:val="28"/>
          <w:szCs w:val="28"/>
        </w:rPr>
        <w:t>Азат</w:t>
      </w:r>
      <w:proofErr w:type="spellEnd"/>
      <w:r w:rsidRPr="00393770">
        <w:rPr>
          <w:sz w:val="28"/>
          <w:szCs w:val="28"/>
        </w:rPr>
        <w:t xml:space="preserve">» </w:t>
      </w:r>
      <w:proofErr w:type="spellStart"/>
      <w:r w:rsidRPr="00393770">
        <w:rPr>
          <w:sz w:val="28"/>
          <w:szCs w:val="28"/>
        </w:rPr>
        <w:t>газетасына</w:t>
      </w:r>
      <w:proofErr w:type="spellEnd"/>
      <w:r w:rsidRPr="00393770">
        <w:rPr>
          <w:sz w:val="28"/>
          <w:szCs w:val="28"/>
        </w:rPr>
        <w:t xml:space="preserve"> күчә, аның </w:t>
      </w:r>
      <w:proofErr w:type="spellStart"/>
      <w:r w:rsidRPr="00393770">
        <w:rPr>
          <w:sz w:val="28"/>
          <w:szCs w:val="28"/>
        </w:rPr>
        <w:t>фактик</w:t>
      </w:r>
      <w:proofErr w:type="spellEnd"/>
      <w:r w:rsidRPr="00393770">
        <w:rPr>
          <w:sz w:val="28"/>
          <w:szCs w:val="28"/>
        </w:rPr>
        <w:t xml:space="preserve"> редакторы </w:t>
      </w:r>
      <w:proofErr w:type="spellStart"/>
      <w:r w:rsidRPr="00393770">
        <w:rPr>
          <w:sz w:val="28"/>
          <w:szCs w:val="28"/>
        </w:rPr>
        <w:t>була</w:t>
      </w:r>
      <w:proofErr w:type="spellEnd"/>
      <w:r w:rsidRPr="00393770">
        <w:rPr>
          <w:sz w:val="28"/>
          <w:szCs w:val="28"/>
        </w:rPr>
        <w:t xml:space="preserve">. </w:t>
      </w:r>
      <w:proofErr w:type="spellStart"/>
      <w:r w:rsidRPr="00393770">
        <w:rPr>
          <w:sz w:val="28"/>
          <w:szCs w:val="28"/>
        </w:rPr>
        <w:t>Шул</w:t>
      </w:r>
      <w:proofErr w:type="spellEnd"/>
      <w:r w:rsidRPr="00393770">
        <w:rPr>
          <w:sz w:val="28"/>
          <w:szCs w:val="28"/>
        </w:rPr>
        <w:t xml:space="preserve"> </w:t>
      </w:r>
      <w:proofErr w:type="spellStart"/>
      <w:r w:rsidRPr="00393770">
        <w:rPr>
          <w:sz w:val="28"/>
          <w:szCs w:val="28"/>
        </w:rPr>
        <w:t>ук</w:t>
      </w:r>
      <w:proofErr w:type="spellEnd"/>
      <w:r w:rsidRPr="00393770">
        <w:rPr>
          <w:sz w:val="28"/>
          <w:szCs w:val="28"/>
        </w:rPr>
        <w:t xml:space="preserve"> елның июнендә </w:t>
      </w:r>
      <w:proofErr w:type="spellStart"/>
      <w:r w:rsidRPr="00393770">
        <w:rPr>
          <w:sz w:val="28"/>
          <w:szCs w:val="28"/>
        </w:rPr>
        <w:t>бу</w:t>
      </w:r>
      <w:proofErr w:type="spellEnd"/>
      <w:r w:rsidRPr="00393770">
        <w:rPr>
          <w:sz w:val="28"/>
          <w:szCs w:val="28"/>
        </w:rPr>
        <w:t xml:space="preserve"> газетаның </w:t>
      </w:r>
      <w:proofErr w:type="spellStart"/>
      <w:r w:rsidRPr="00393770">
        <w:rPr>
          <w:sz w:val="28"/>
          <w:szCs w:val="28"/>
        </w:rPr>
        <w:t>исеме</w:t>
      </w:r>
      <w:proofErr w:type="spellEnd"/>
      <w:r w:rsidRPr="00393770">
        <w:rPr>
          <w:sz w:val="28"/>
          <w:szCs w:val="28"/>
        </w:rPr>
        <w:t xml:space="preserve"> «</w:t>
      </w:r>
      <w:proofErr w:type="spellStart"/>
      <w:r w:rsidRPr="00393770">
        <w:rPr>
          <w:sz w:val="28"/>
          <w:szCs w:val="28"/>
        </w:rPr>
        <w:t>Азат</w:t>
      </w:r>
      <w:proofErr w:type="spellEnd"/>
      <w:r w:rsidRPr="00393770">
        <w:rPr>
          <w:sz w:val="28"/>
          <w:szCs w:val="28"/>
        </w:rPr>
        <w:t xml:space="preserve"> </w:t>
      </w:r>
      <w:proofErr w:type="spellStart"/>
      <w:r w:rsidRPr="00393770">
        <w:rPr>
          <w:sz w:val="28"/>
          <w:szCs w:val="28"/>
        </w:rPr>
        <w:t>халык</w:t>
      </w:r>
      <w:proofErr w:type="spellEnd"/>
      <w:r w:rsidRPr="00393770">
        <w:rPr>
          <w:sz w:val="28"/>
          <w:szCs w:val="28"/>
        </w:rPr>
        <w:t xml:space="preserve">» </w:t>
      </w:r>
      <w:proofErr w:type="spellStart"/>
      <w:proofErr w:type="gramStart"/>
      <w:r w:rsidRPr="00393770">
        <w:rPr>
          <w:sz w:val="28"/>
          <w:szCs w:val="28"/>
        </w:rPr>
        <w:t>дип</w:t>
      </w:r>
      <w:proofErr w:type="spellEnd"/>
      <w:proofErr w:type="gramEnd"/>
      <w:r w:rsidRPr="00393770">
        <w:rPr>
          <w:sz w:val="28"/>
          <w:szCs w:val="28"/>
        </w:rPr>
        <w:t xml:space="preserve"> үзгәртелеп, </w:t>
      </w:r>
      <w:proofErr w:type="spellStart"/>
      <w:r w:rsidRPr="00393770">
        <w:rPr>
          <w:sz w:val="28"/>
          <w:szCs w:val="28"/>
        </w:rPr>
        <w:t>ул</w:t>
      </w:r>
      <w:proofErr w:type="spellEnd"/>
      <w:r w:rsidRPr="00393770">
        <w:rPr>
          <w:sz w:val="28"/>
          <w:szCs w:val="28"/>
        </w:rPr>
        <w:t xml:space="preserve"> бөтенләй Г. </w:t>
      </w:r>
      <w:proofErr w:type="spellStart"/>
      <w:r w:rsidRPr="00393770">
        <w:rPr>
          <w:sz w:val="28"/>
          <w:szCs w:val="28"/>
        </w:rPr>
        <w:t>Камал</w:t>
      </w:r>
      <w:proofErr w:type="spellEnd"/>
      <w:r w:rsidRPr="00393770">
        <w:rPr>
          <w:sz w:val="28"/>
          <w:szCs w:val="28"/>
        </w:rPr>
        <w:t xml:space="preserve"> наширлегендә һәм </w:t>
      </w:r>
      <w:proofErr w:type="spellStart"/>
      <w:r w:rsidRPr="00393770">
        <w:rPr>
          <w:sz w:val="28"/>
          <w:szCs w:val="28"/>
        </w:rPr>
        <w:t>редакторлыгында</w:t>
      </w:r>
      <w:proofErr w:type="spellEnd"/>
      <w:r w:rsidRPr="00393770">
        <w:rPr>
          <w:sz w:val="28"/>
          <w:szCs w:val="28"/>
        </w:rPr>
        <w:t xml:space="preserve"> </w:t>
      </w:r>
      <w:proofErr w:type="spellStart"/>
      <w:r w:rsidRPr="00393770">
        <w:rPr>
          <w:sz w:val="28"/>
          <w:szCs w:val="28"/>
        </w:rPr>
        <w:t>чыга</w:t>
      </w:r>
      <w:proofErr w:type="spellEnd"/>
      <w:r w:rsidRPr="00393770">
        <w:rPr>
          <w:sz w:val="28"/>
          <w:szCs w:val="28"/>
        </w:rPr>
        <w:t xml:space="preserve"> </w:t>
      </w:r>
      <w:proofErr w:type="spellStart"/>
      <w:r w:rsidRPr="00393770">
        <w:rPr>
          <w:sz w:val="28"/>
          <w:szCs w:val="28"/>
        </w:rPr>
        <w:t>башлый</w:t>
      </w:r>
      <w:proofErr w:type="spellEnd"/>
      <w:r w:rsidRPr="00393770">
        <w:rPr>
          <w:sz w:val="28"/>
          <w:szCs w:val="28"/>
        </w:rPr>
        <w:t xml:space="preserve">. </w:t>
      </w:r>
      <w:r w:rsidRPr="00393770">
        <w:rPr>
          <w:sz w:val="28"/>
          <w:szCs w:val="28"/>
          <w:lang w:val="tt-RU"/>
        </w:rPr>
        <w:t xml:space="preserve"> </w:t>
      </w:r>
      <w:r w:rsidRPr="00393770">
        <w:rPr>
          <w:sz w:val="28"/>
          <w:szCs w:val="28"/>
        </w:rPr>
        <w:t xml:space="preserve"> Г. Камалның </w:t>
      </w:r>
      <w:r w:rsidRPr="00393770">
        <w:rPr>
          <w:sz w:val="28"/>
          <w:szCs w:val="28"/>
          <w:lang w:val="tt-RU"/>
        </w:rPr>
        <w:t xml:space="preserve"> </w:t>
      </w:r>
      <w:r w:rsidRPr="00393770">
        <w:rPr>
          <w:sz w:val="28"/>
          <w:szCs w:val="28"/>
        </w:rPr>
        <w:t xml:space="preserve"> соңгы </w:t>
      </w:r>
      <w:proofErr w:type="spellStart"/>
      <w:r w:rsidRPr="00393770">
        <w:rPr>
          <w:sz w:val="28"/>
          <w:szCs w:val="28"/>
        </w:rPr>
        <w:t>журналистлык</w:t>
      </w:r>
      <w:proofErr w:type="spellEnd"/>
      <w:r w:rsidRPr="00393770">
        <w:rPr>
          <w:sz w:val="28"/>
          <w:szCs w:val="28"/>
        </w:rPr>
        <w:t xml:space="preserve"> хезмәте </w:t>
      </w:r>
      <w:proofErr w:type="spellStart"/>
      <w:r w:rsidRPr="00393770">
        <w:rPr>
          <w:sz w:val="28"/>
          <w:szCs w:val="28"/>
        </w:rPr>
        <w:t>башлыча</w:t>
      </w:r>
      <w:proofErr w:type="spellEnd"/>
      <w:r w:rsidRPr="00393770">
        <w:rPr>
          <w:sz w:val="28"/>
          <w:szCs w:val="28"/>
        </w:rPr>
        <w:t xml:space="preserve"> «</w:t>
      </w:r>
      <w:proofErr w:type="spellStart"/>
      <w:r w:rsidRPr="00393770">
        <w:rPr>
          <w:sz w:val="28"/>
          <w:szCs w:val="28"/>
        </w:rPr>
        <w:t>Йолдыз</w:t>
      </w:r>
      <w:proofErr w:type="spellEnd"/>
      <w:r w:rsidRPr="00393770">
        <w:rPr>
          <w:sz w:val="28"/>
          <w:szCs w:val="28"/>
        </w:rPr>
        <w:t xml:space="preserve">» </w:t>
      </w:r>
      <w:proofErr w:type="spellStart"/>
      <w:r w:rsidRPr="00393770">
        <w:rPr>
          <w:sz w:val="28"/>
          <w:szCs w:val="28"/>
        </w:rPr>
        <w:t>газетасы</w:t>
      </w:r>
      <w:proofErr w:type="spellEnd"/>
      <w:r w:rsidRPr="00393770">
        <w:rPr>
          <w:sz w:val="28"/>
          <w:szCs w:val="28"/>
        </w:rPr>
        <w:t xml:space="preserve"> белән бәйле</w:t>
      </w:r>
      <w:r w:rsidRPr="00393770">
        <w:rPr>
          <w:sz w:val="28"/>
          <w:szCs w:val="28"/>
          <w:lang w:val="tt-RU"/>
        </w:rPr>
        <w:t>.</w:t>
      </w:r>
      <w:r w:rsidRPr="00393770">
        <w:rPr>
          <w:sz w:val="28"/>
          <w:szCs w:val="28"/>
        </w:rPr>
        <w:t xml:space="preserve"> 1908 — 1909 </w:t>
      </w:r>
      <w:proofErr w:type="spellStart"/>
      <w:r w:rsidRPr="00393770">
        <w:rPr>
          <w:sz w:val="28"/>
          <w:szCs w:val="28"/>
        </w:rPr>
        <w:t>елларда</w:t>
      </w:r>
      <w:proofErr w:type="spellEnd"/>
      <w:r w:rsidRPr="00393770">
        <w:rPr>
          <w:sz w:val="28"/>
          <w:szCs w:val="28"/>
        </w:rPr>
        <w:t xml:space="preserve"> </w:t>
      </w:r>
      <w:proofErr w:type="spellStart"/>
      <w:proofErr w:type="gramStart"/>
      <w:r w:rsidRPr="00393770">
        <w:rPr>
          <w:sz w:val="28"/>
          <w:szCs w:val="28"/>
        </w:rPr>
        <w:t>ул</w:t>
      </w:r>
      <w:proofErr w:type="spellEnd"/>
      <w:proofErr w:type="gramEnd"/>
      <w:r w:rsidRPr="00393770">
        <w:rPr>
          <w:sz w:val="28"/>
          <w:szCs w:val="28"/>
        </w:rPr>
        <w:t xml:space="preserve"> </w:t>
      </w:r>
      <w:proofErr w:type="spellStart"/>
      <w:r w:rsidRPr="00393770">
        <w:rPr>
          <w:sz w:val="28"/>
          <w:szCs w:val="28"/>
        </w:rPr>
        <w:t>шулай</w:t>
      </w:r>
      <w:proofErr w:type="spellEnd"/>
      <w:r w:rsidRPr="00393770">
        <w:rPr>
          <w:sz w:val="28"/>
          <w:szCs w:val="28"/>
        </w:rPr>
        <w:t xml:space="preserve"> </w:t>
      </w:r>
      <w:proofErr w:type="spellStart"/>
      <w:r w:rsidRPr="00393770">
        <w:rPr>
          <w:sz w:val="28"/>
          <w:szCs w:val="28"/>
        </w:rPr>
        <w:t>ук</w:t>
      </w:r>
      <w:proofErr w:type="spellEnd"/>
      <w:r w:rsidRPr="00393770">
        <w:rPr>
          <w:sz w:val="28"/>
          <w:szCs w:val="28"/>
        </w:rPr>
        <w:t xml:space="preserve">, Г. Тукай белән бергә, </w:t>
      </w:r>
      <w:proofErr w:type="spellStart"/>
      <w:r w:rsidRPr="00393770">
        <w:rPr>
          <w:sz w:val="28"/>
          <w:szCs w:val="28"/>
        </w:rPr>
        <w:t>революцион-демократик</w:t>
      </w:r>
      <w:proofErr w:type="spellEnd"/>
      <w:r w:rsidRPr="00393770">
        <w:rPr>
          <w:sz w:val="28"/>
          <w:szCs w:val="28"/>
        </w:rPr>
        <w:t xml:space="preserve"> эчтәлекле «</w:t>
      </w:r>
      <w:proofErr w:type="spellStart"/>
      <w:r w:rsidRPr="00393770">
        <w:rPr>
          <w:sz w:val="28"/>
          <w:szCs w:val="28"/>
        </w:rPr>
        <w:t>Яшен</w:t>
      </w:r>
      <w:proofErr w:type="spellEnd"/>
      <w:r w:rsidRPr="00393770">
        <w:rPr>
          <w:sz w:val="28"/>
          <w:szCs w:val="28"/>
        </w:rPr>
        <w:t xml:space="preserve">» </w:t>
      </w:r>
      <w:proofErr w:type="spellStart"/>
      <w:r w:rsidRPr="00393770">
        <w:rPr>
          <w:sz w:val="28"/>
          <w:szCs w:val="28"/>
        </w:rPr>
        <w:t>исемле</w:t>
      </w:r>
      <w:proofErr w:type="spellEnd"/>
      <w:r w:rsidRPr="00393770">
        <w:rPr>
          <w:sz w:val="28"/>
          <w:szCs w:val="28"/>
        </w:rPr>
        <w:t xml:space="preserve"> көлке журналы </w:t>
      </w:r>
      <w:proofErr w:type="spellStart"/>
      <w:r w:rsidRPr="00393770">
        <w:rPr>
          <w:sz w:val="28"/>
          <w:szCs w:val="28"/>
        </w:rPr>
        <w:t>чыгара</w:t>
      </w:r>
      <w:proofErr w:type="spellEnd"/>
      <w:r w:rsidRPr="00393770">
        <w:rPr>
          <w:sz w:val="28"/>
          <w:szCs w:val="28"/>
        </w:rPr>
        <w:t xml:space="preserve">. </w:t>
      </w:r>
      <w:r w:rsidRPr="00393770">
        <w:rPr>
          <w:sz w:val="28"/>
          <w:szCs w:val="28"/>
          <w:lang w:val="tt-RU"/>
        </w:rPr>
        <w:t xml:space="preserve"> </w:t>
      </w:r>
      <w:r w:rsidRPr="00393770">
        <w:rPr>
          <w:sz w:val="28"/>
          <w:szCs w:val="28"/>
        </w:rPr>
        <w:t xml:space="preserve"> </w:t>
      </w:r>
      <w:r w:rsidRPr="00393770">
        <w:rPr>
          <w:sz w:val="28"/>
          <w:szCs w:val="28"/>
          <w:lang w:val="tt-RU"/>
        </w:rPr>
        <w:t xml:space="preserve"> </w:t>
      </w:r>
    </w:p>
    <w:p w:rsidR="00B233DC" w:rsidRDefault="00462AE3" w:rsidP="00DB143D">
      <w:pPr>
        <w:tabs>
          <w:tab w:val="left" w:pos="1197"/>
        </w:tabs>
        <w:jc w:val="both"/>
        <w:rPr>
          <w:sz w:val="28"/>
          <w:szCs w:val="28"/>
          <w:lang w:val="tt-RU"/>
        </w:rPr>
      </w:pPr>
      <w:r>
        <w:rPr>
          <w:sz w:val="28"/>
          <w:szCs w:val="28"/>
          <w:lang w:val="tt-RU"/>
        </w:rPr>
        <w:t>9.</w:t>
      </w:r>
      <w:r w:rsidR="00B233DC" w:rsidRPr="00303AD0">
        <w:rPr>
          <w:sz w:val="28"/>
          <w:szCs w:val="28"/>
          <w:lang w:val="tt-RU"/>
        </w:rPr>
        <w:t xml:space="preserve">“Банкрот” әсәрендәге катнашучыларны </w:t>
      </w:r>
      <w:r w:rsidR="00B233DC" w:rsidRPr="00303AD0">
        <w:rPr>
          <w:i/>
          <w:sz w:val="28"/>
          <w:szCs w:val="28"/>
          <w:lang w:val="tt-RU"/>
        </w:rPr>
        <w:t>төп</w:t>
      </w:r>
      <w:r w:rsidR="00B233DC" w:rsidRPr="00303AD0">
        <w:rPr>
          <w:sz w:val="28"/>
          <w:szCs w:val="28"/>
          <w:lang w:val="tt-RU"/>
        </w:rPr>
        <w:t xml:space="preserve"> герой, </w:t>
      </w:r>
      <w:r w:rsidR="00B233DC" w:rsidRPr="00303AD0">
        <w:rPr>
          <w:i/>
          <w:sz w:val="28"/>
          <w:szCs w:val="28"/>
          <w:lang w:val="tt-RU"/>
        </w:rPr>
        <w:t>ярдәмче</w:t>
      </w:r>
      <w:r w:rsidR="00B233DC" w:rsidRPr="00303AD0">
        <w:rPr>
          <w:sz w:val="28"/>
          <w:szCs w:val="28"/>
          <w:lang w:val="tt-RU"/>
        </w:rPr>
        <w:t xml:space="preserve"> герой, </w:t>
      </w:r>
      <w:r w:rsidR="00B233DC" w:rsidRPr="00303AD0">
        <w:rPr>
          <w:i/>
          <w:sz w:val="28"/>
          <w:szCs w:val="28"/>
          <w:lang w:val="tt-RU"/>
        </w:rPr>
        <w:t>эпизодик</w:t>
      </w:r>
      <w:r w:rsidR="00B233DC" w:rsidRPr="00303AD0">
        <w:rPr>
          <w:sz w:val="28"/>
          <w:szCs w:val="28"/>
          <w:lang w:val="tt-RU"/>
        </w:rPr>
        <w:t xml:space="preserve"> герой, кебек төркемнәргә бүлеп чыгыгыз.</w:t>
      </w:r>
    </w:p>
    <w:p w:rsidR="00462AE3" w:rsidRPr="00462AE3" w:rsidRDefault="00462AE3" w:rsidP="00DB143D">
      <w:pPr>
        <w:tabs>
          <w:tab w:val="left" w:pos="5860"/>
        </w:tabs>
        <w:spacing w:line="360" w:lineRule="auto"/>
        <w:ind w:firstLine="720"/>
        <w:jc w:val="both"/>
        <w:rPr>
          <w:sz w:val="28"/>
          <w:szCs w:val="28"/>
          <w:lang w:val="tt-RU"/>
        </w:rPr>
      </w:pPr>
      <w:r>
        <w:rPr>
          <w:sz w:val="28"/>
          <w:szCs w:val="28"/>
          <w:lang w:val="tt-RU"/>
        </w:rPr>
        <w:t>Т</w:t>
      </w:r>
      <w:r w:rsidRPr="00462AE3">
        <w:rPr>
          <w:sz w:val="28"/>
          <w:szCs w:val="28"/>
          <w:lang w:val="tt-RU"/>
        </w:rPr>
        <w:t>өп герой</w:t>
      </w:r>
      <w:r>
        <w:rPr>
          <w:sz w:val="28"/>
          <w:szCs w:val="28"/>
          <w:lang w:val="tt-RU"/>
        </w:rPr>
        <w:t>-</w:t>
      </w:r>
      <w:r w:rsidRPr="00462AE3">
        <w:rPr>
          <w:sz w:val="28"/>
          <w:szCs w:val="28"/>
          <w:lang w:val="tt-RU"/>
        </w:rPr>
        <w:t xml:space="preserve"> Сираҗетдин образы</w:t>
      </w:r>
      <w:r>
        <w:rPr>
          <w:sz w:val="28"/>
          <w:szCs w:val="28"/>
          <w:lang w:val="tt-RU"/>
        </w:rPr>
        <w:t xml:space="preserve">, </w:t>
      </w:r>
      <w:r w:rsidRPr="00462AE3">
        <w:rPr>
          <w:sz w:val="28"/>
          <w:szCs w:val="28"/>
          <w:lang w:val="tt-RU"/>
        </w:rPr>
        <w:t xml:space="preserve">ярдәмче </w:t>
      </w:r>
      <w:r>
        <w:rPr>
          <w:sz w:val="28"/>
          <w:szCs w:val="28"/>
          <w:lang w:val="tt-RU"/>
        </w:rPr>
        <w:t>герой-</w:t>
      </w:r>
      <w:r w:rsidRPr="00462AE3">
        <w:rPr>
          <w:sz w:val="28"/>
          <w:szCs w:val="28"/>
          <w:lang w:val="tt-RU"/>
        </w:rPr>
        <w:t xml:space="preserve"> Нәгыймә</w:t>
      </w:r>
      <w:r>
        <w:rPr>
          <w:sz w:val="28"/>
          <w:szCs w:val="28"/>
          <w:lang w:val="tt-RU"/>
        </w:rPr>
        <w:t>,</w:t>
      </w:r>
      <w:r w:rsidRPr="00462AE3">
        <w:rPr>
          <w:sz w:val="28"/>
          <w:szCs w:val="28"/>
          <w:lang w:val="tt-RU"/>
        </w:rPr>
        <w:t xml:space="preserve"> Доктор образы</w:t>
      </w:r>
      <w:r>
        <w:rPr>
          <w:sz w:val="28"/>
          <w:szCs w:val="28"/>
          <w:lang w:val="tt-RU"/>
        </w:rPr>
        <w:t>,</w:t>
      </w:r>
      <w:r w:rsidRPr="00462AE3">
        <w:rPr>
          <w:sz w:val="28"/>
          <w:szCs w:val="28"/>
          <w:lang w:val="tt-RU"/>
        </w:rPr>
        <w:t xml:space="preserve"> Җамалетдин белән Камалетдин Туктагаевлар</w:t>
      </w:r>
      <w:r>
        <w:rPr>
          <w:sz w:val="28"/>
          <w:szCs w:val="28"/>
          <w:lang w:val="tt-RU"/>
        </w:rPr>
        <w:t xml:space="preserve"> образлары;</w:t>
      </w:r>
      <w:r w:rsidRPr="00462AE3">
        <w:rPr>
          <w:sz w:val="28"/>
          <w:szCs w:val="28"/>
          <w:lang w:val="tt-RU"/>
        </w:rPr>
        <w:t xml:space="preserve">эпизодик </w:t>
      </w:r>
      <w:r>
        <w:rPr>
          <w:sz w:val="28"/>
          <w:szCs w:val="28"/>
          <w:lang w:val="tt-RU"/>
        </w:rPr>
        <w:t>геройлар-</w:t>
      </w:r>
      <w:r w:rsidRPr="00462AE3">
        <w:rPr>
          <w:sz w:val="28"/>
          <w:szCs w:val="28"/>
          <w:lang w:val="tt-RU"/>
        </w:rPr>
        <w:t xml:space="preserve"> Гарифә белән Мәликә образлары</w:t>
      </w:r>
      <w:r w:rsidR="00DB143D">
        <w:rPr>
          <w:sz w:val="28"/>
          <w:szCs w:val="28"/>
          <w:lang w:val="tt-RU"/>
        </w:rPr>
        <w:t>,</w:t>
      </w:r>
      <w:r w:rsidR="00DB143D" w:rsidRPr="00DB143D">
        <w:rPr>
          <w:sz w:val="28"/>
          <w:szCs w:val="28"/>
          <w:lang w:val="tt-RU"/>
        </w:rPr>
        <w:t xml:space="preserve"> Мөхәммәтҗан, Закир </w:t>
      </w:r>
      <w:r w:rsidR="00DB143D">
        <w:rPr>
          <w:sz w:val="28"/>
          <w:szCs w:val="28"/>
          <w:lang w:val="tt-RU"/>
        </w:rPr>
        <w:t>–</w:t>
      </w:r>
      <w:r w:rsidR="00DB143D" w:rsidRPr="00DB143D">
        <w:rPr>
          <w:sz w:val="28"/>
          <w:szCs w:val="28"/>
          <w:lang w:val="tt-RU"/>
        </w:rPr>
        <w:t xml:space="preserve"> кибетчеләр</w:t>
      </w:r>
      <w:r w:rsidR="00DB143D">
        <w:rPr>
          <w:sz w:val="28"/>
          <w:szCs w:val="28"/>
          <w:lang w:val="tt-RU"/>
        </w:rPr>
        <w:t xml:space="preserve">,   </w:t>
      </w:r>
      <w:r w:rsidR="00DB143D" w:rsidRPr="00DB143D">
        <w:rPr>
          <w:sz w:val="28"/>
          <w:szCs w:val="28"/>
          <w:lang w:val="tt-RU"/>
        </w:rPr>
        <w:t>Хәмди, Мәрфуга, Гайниҗамал</w:t>
      </w:r>
      <w:r w:rsidR="00DB143D">
        <w:rPr>
          <w:sz w:val="28"/>
          <w:szCs w:val="28"/>
          <w:lang w:val="tt-RU"/>
        </w:rPr>
        <w:t xml:space="preserve"> образлары</w:t>
      </w:r>
      <w:r>
        <w:rPr>
          <w:sz w:val="28"/>
          <w:szCs w:val="28"/>
          <w:lang w:val="tt-RU"/>
        </w:rPr>
        <w:t>.</w:t>
      </w:r>
    </w:p>
    <w:p w:rsidR="00B233DC" w:rsidRDefault="00462AE3" w:rsidP="00DB143D">
      <w:pPr>
        <w:tabs>
          <w:tab w:val="left" w:pos="1197"/>
        </w:tabs>
        <w:jc w:val="both"/>
        <w:rPr>
          <w:sz w:val="28"/>
          <w:szCs w:val="28"/>
          <w:lang w:val="tt-RU"/>
        </w:rPr>
      </w:pPr>
      <w:r>
        <w:rPr>
          <w:sz w:val="28"/>
          <w:szCs w:val="28"/>
          <w:lang w:val="tt-RU"/>
        </w:rPr>
        <w:t>10.</w:t>
      </w:r>
      <w:r w:rsidR="00B233DC" w:rsidRPr="00303AD0">
        <w:rPr>
          <w:sz w:val="28"/>
          <w:szCs w:val="28"/>
          <w:lang w:val="tt-RU"/>
        </w:rPr>
        <w:t>Ә.Еникинең сугыш чорында язылган хикәяләрен атагыз, аларны нәрсә берләштерә?</w:t>
      </w:r>
    </w:p>
    <w:p w:rsidR="00DB143D" w:rsidRPr="00DB143D" w:rsidRDefault="00DB143D" w:rsidP="00462AE3">
      <w:pPr>
        <w:tabs>
          <w:tab w:val="left" w:pos="1197"/>
        </w:tabs>
        <w:ind w:left="709"/>
        <w:jc w:val="both"/>
        <w:rPr>
          <w:sz w:val="28"/>
          <w:szCs w:val="28"/>
          <w:lang w:val="tt-RU"/>
        </w:rPr>
      </w:pPr>
      <w:r w:rsidRPr="00DB143D">
        <w:rPr>
          <w:sz w:val="28"/>
          <w:szCs w:val="28"/>
          <w:lang w:val="tt-RU"/>
        </w:rPr>
        <w:t>“Ана һәм кыз”, “Бала”, Бер генә сәгат</w:t>
      </w:r>
      <w:proofErr w:type="spellStart"/>
      <w:r w:rsidRPr="00DB143D">
        <w:rPr>
          <w:sz w:val="28"/>
          <w:szCs w:val="28"/>
        </w:rPr>
        <w:t>ь</w:t>
      </w:r>
      <w:proofErr w:type="spellEnd"/>
      <w:r w:rsidRPr="00DB143D">
        <w:rPr>
          <w:sz w:val="28"/>
          <w:szCs w:val="28"/>
          <w:lang w:val="tt-RU"/>
        </w:rPr>
        <w:t>кә”</w:t>
      </w:r>
    </w:p>
    <w:p w:rsidR="00B233DC" w:rsidRPr="00DB143D" w:rsidRDefault="00DB143D" w:rsidP="00B233DC">
      <w:pPr>
        <w:pStyle w:val="a3"/>
        <w:spacing w:before="0" w:beforeAutospacing="0" w:after="0" w:afterAutospacing="0"/>
        <w:rPr>
          <w:sz w:val="28"/>
          <w:szCs w:val="28"/>
          <w:lang w:val="tt-RU"/>
        </w:rPr>
      </w:pPr>
      <w:r w:rsidRPr="00DB143D">
        <w:rPr>
          <w:sz w:val="28"/>
          <w:szCs w:val="28"/>
          <w:lang w:val="tt-RU"/>
        </w:rPr>
        <w:t>Аларның барысында да сугыш чоры, сугыш чорында булган гадәттән тыш хәлләрдә кешенең үз-үзен тотышы сурәтләнгән.</w:t>
      </w:r>
    </w:p>
    <w:p w:rsidR="00F53889" w:rsidRDefault="00F53889" w:rsidP="00B233DC">
      <w:pPr>
        <w:pStyle w:val="a3"/>
        <w:spacing w:before="0" w:beforeAutospacing="0" w:after="0" w:afterAutospacing="0"/>
        <w:rPr>
          <w:sz w:val="28"/>
          <w:szCs w:val="28"/>
          <w:lang w:val="tt-RU"/>
        </w:rPr>
      </w:pPr>
    </w:p>
    <w:p w:rsidR="00F53889" w:rsidRDefault="00F53889" w:rsidP="00F53889">
      <w:pPr>
        <w:pStyle w:val="a3"/>
        <w:spacing w:before="0" w:beforeAutospacing="0" w:after="0" w:afterAutospacing="0"/>
        <w:rPr>
          <w:sz w:val="28"/>
          <w:szCs w:val="28"/>
          <w:lang w:val="tt-RU"/>
        </w:rPr>
      </w:pPr>
      <w:r>
        <w:rPr>
          <w:sz w:val="28"/>
          <w:szCs w:val="28"/>
          <w:lang w:val="tt-RU"/>
        </w:rPr>
        <w:lastRenderedPageBreak/>
        <w:t>Выполнила</w:t>
      </w:r>
    </w:p>
    <w:p w:rsidR="00F53889" w:rsidRPr="0043688F" w:rsidRDefault="00F53889" w:rsidP="00F53889">
      <w:pPr>
        <w:pStyle w:val="a3"/>
        <w:spacing w:before="0" w:beforeAutospacing="0" w:after="0" w:afterAutospacing="0"/>
        <w:rPr>
          <w:sz w:val="28"/>
          <w:szCs w:val="28"/>
          <w:lang w:val="tt-RU"/>
        </w:rPr>
      </w:pPr>
      <w:r>
        <w:rPr>
          <w:sz w:val="28"/>
          <w:szCs w:val="28"/>
        </w:rPr>
        <w:t>Фамилия</w:t>
      </w:r>
      <w:r>
        <w:rPr>
          <w:sz w:val="28"/>
          <w:szCs w:val="28"/>
          <w:lang w:val="tt-RU"/>
        </w:rPr>
        <w:t xml:space="preserve"> </w:t>
      </w:r>
      <w:r w:rsidRPr="0043688F">
        <w:rPr>
          <w:sz w:val="28"/>
          <w:szCs w:val="28"/>
          <w:u w:val="single"/>
          <w:lang w:val="tt-RU"/>
        </w:rPr>
        <w:t>Агадуллина</w:t>
      </w:r>
    </w:p>
    <w:p w:rsidR="00F53889" w:rsidRPr="0043688F" w:rsidRDefault="00F53889" w:rsidP="00F53889">
      <w:pPr>
        <w:pStyle w:val="a3"/>
        <w:spacing w:before="0" w:beforeAutospacing="0" w:after="0" w:afterAutospacing="0"/>
        <w:rPr>
          <w:sz w:val="28"/>
          <w:szCs w:val="28"/>
          <w:u w:val="single"/>
          <w:lang w:val="tt-RU"/>
        </w:rPr>
      </w:pPr>
      <w:r>
        <w:rPr>
          <w:sz w:val="28"/>
          <w:szCs w:val="28"/>
        </w:rPr>
        <w:t>Имя</w:t>
      </w:r>
      <w:r>
        <w:rPr>
          <w:sz w:val="28"/>
          <w:szCs w:val="28"/>
          <w:lang w:val="tt-RU"/>
        </w:rPr>
        <w:t xml:space="preserve"> </w:t>
      </w:r>
      <w:r>
        <w:rPr>
          <w:sz w:val="28"/>
          <w:szCs w:val="28"/>
          <w:u w:val="single"/>
          <w:lang w:val="tt-RU"/>
        </w:rPr>
        <w:t>Лилиана</w:t>
      </w:r>
    </w:p>
    <w:p w:rsidR="00F53889" w:rsidRPr="0043688F" w:rsidRDefault="00F53889" w:rsidP="00F53889">
      <w:pPr>
        <w:pStyle w:val="a3"/>
        <w:spacing w:before="0" w:beforeAutospacing="0" w:after="0" w:afterAutospacing="0"/>
        <w:rPr>
          <w:sz w:val="28"/>
          <w:szCs w:val="28"/>
          <w:lang w:val="tt-RU"/>
        </w:rPr>
      </w:pPr>
      <w:r>
        <w:rPr>
          <w:sz w:val="28"/>
          <w:szCs w:val="28"/>
        </w:rPr>
        <w:t>Отчество</w:t>
      </w:r>
      <w:r>
        <w:rPr>
          <w:sz w:val="28"/>
          <w:szCs w:val="28"/>
          <w:lang w:val="tt-RU"/>
        </w:rPr>
        <w:t xml:space="preserve"> </w:t>
      </w:r>
      <w:r>
        <w:rPr>
          <w:sz w:val="28"/>
          <w:szCs w:val="28"/>
          <w:u w:val="single"/>
          <w:lang w:val="tt-RU"/>
        </w:rPr>
        <w:t>Салаватовна</w:t>
      </w:r>
    </w:p>
    <w:p w:rsidR="00F53889" w:rsidRPr="0043688F" w:rsidRDefault="00F53889" w:rsidP="00F53889">
      <w:pPr>
        <w:pStyle w:val="a3"/>
        <w:spacing w:before="0" w:beforeAutospacing="0" w:after="0" w:afterAutospacing="0"/>
        <w:rPr>
          <w:sz w:val="28"/>
          <w:szCs w:val="28"/>
          <w:lang w:val="tt-RU"/>
        </w:rPr>
      </w:pPr>
      <w:r>
        <w:rPr>
          <w:sz w:val="28"/>
          <w:szCs w:val="28"/>
        </w:rPr>
        <w:t>Класс</w:t>
      </w:r>
      <w:r>
        <w:rPr>
          <w:sz w:val="28"/>
          <w:szCs w:val="28"/>
          <w:u w:val="single"/>
          <w:lang w:val="tt-RU"/>
        </w:rPr>
        <w:t xml:space="preserve"> 10</w:t>
      </w:r>
    </w:p>
    <w:p w:rsidR="00F53889" w:rsidRPr="004E6A91" w:rsidRDefault="00F53889" w:rsidP="00F53889">
      <w:pPr>
        <w:pStyle w:val="a3"/>
        <w:spacing w:before="0" w:beforeAutospacing="0" w:after="0" w:afterAutospacing="0"/>
        <w:rPr>
          <w:sz w:val="28"/>
          <w:szCs w:val="28"/>
          <w:u w:val="single"/>
        </w:rPr>
      </w:pPr>
      <w:r>
        <w:rPr>
          <w:sz w:val="28"/>
          <w:szCs w:val="28"/>
        </w:rPr>
        <w:t xml:space="preserve">Школа </w:t>
      </w:r>
      <w:r w:rsidRPr="004E6A91">
        <w:rPr>
          <w:sz w:val="28"/>
          <w:szCs w:val="28"/>
          <w:u w:val="single"/>
        </w:rPr>
        <w:t>МБОУ СОШ</w:t>
      </w:r>
    </w:p>
    <w:p w:rsidR="00F53889" w:rsidRDefault="00F53889" w:rsidP="00F53889">
      <w:pPr>
        <w:pStyle w:val="a3"/>
        <w:spacing w:before="0" w:beforeAutospacing="0" w:after="0" w:afterAutospacing="0"/>
        <w:rPr>
          <w:sz w:val="28"/>
          <w:szCs w:val="28"/>
        </w:rPr>
      </w:pPr>
      <w:r>
        <w:rPr>
          <w:sz w:val="28"/>
          <w:szCs w:val="28"/>
        </w:rPr>
        <w:t>Город (село</w:t>
      </w:r>
      <w:proofErr w:type="gramStart"/>
      <w:r>
        <w:rPr>
          <w:sz w:val="28"/>
          <w:szCs w:val="28"/>
        </w:rPr>
        <w:t>)</w:t>
      </w:r>
      <w:proofErr w:type="spellStart"/>
      <w:r w:rsidRPr="004E6A91">
        <w:rPr>
          <w:sz w:val="28"/>
          <w:szCs w:val="28"/>
          <w:u w:val="single"/>
        </w:rPr>
        <w:t>И</w:t>
      </w:r>
      <w:proofErr w:type="gramEnd"/>
      <w:r w:rsidRPr="004E6A91">
        <w:rPr>
          <w:sz w:val="28"/>
          <w:szCs w:val="28"/>
          <w:u w:val="single"/>
        </w:rPr>
        <w:t>мянликулево</w:t>
      </w:r>
      <w:proofErr w:type="spellEnd"/>
    </w:p>
    <w:p w:rsidR="00F53889" w:rsidRDefault="00F53889" w:rsidP="00F53889">
      <w:pPr>
        <w:pStyle w:val="a3"/>
        <w:spacing w:before="0" w:beforeAutospacing="0" w:after="0" w:afterAutospacing="0"/>
        <w:rPr>
          <w:sz w:val="28"/>
          <w:szCs w:val="28"/>
        </w:rPr>
      </w:pPr>
      <w:r>
        <w:rPr>
          <w:sz w:val="28"/>
          <w:szCs w:val="28"/>
        </w:rPr>
        <w:t xml:space="preserve">Район  </w:t>
      </w:r>
      <w:proofErr w:type="spellStart"/>
      <w:r w:rsidRPr="004E6A91">
        <w:rPr>
          <w:sz w:val="28"/>
          <w:szCs w:val="28"/>
          <w:u w:val="single"/>
        </w:rPr>
        <w:t>Чекмагушевский</w:t>
      </w:r>
      <w:proofErr w:type="spellEnd"/>
      <w:r w:rsidRPr="004E6A91">
        <w:rPr>
          <w:sz w:val="28"/>
          <w:szCs w:val="28"/>
          <w:u w:val="single"/>
        </w:rPr>
        <w:t xml:space="preserve">  </w:t>
      </w:r>
    </w:p>
    <w:p w:rsidR="00F53889" w:rsidRPr="004E6A91" w:rsidRDefault="00F53889" w:rsidP="00F53889">
      <w:pPr>
        <w:pStyle w:val="a3"/>
        <w:spacing w:before="0" w:beforeAutospacing="0" w:after="0" w:afterAutospacing="0"/>
        <w:rPr>
          <w:sz w:val="28"/>
          <w:szCs w:val="28"/>
          <w:u w:val="single"/>
        </w:rPr>
      </w:pPr>
      <w:r>
        <w:rPr>
          <w:sz w:val="28"/>
          <w:szCs w:val="28"/>
        </w:rPr>
        <w:t>Ф.И.О. учителя</w:t>
      </w:r>
      <w:r>
        <w:rPr>
          <w:sz w:val="28"/>
          <w:szCs w:val="28"/>
          <w:u w:val="single"/>
        </w:rPr>
        <w:t xml:space="preserve"> </w:t>
      </w:r>
      <w:proofErr w:type="spellStart"/>
      <w:r>
        <w:rPr>
          <w:sz w:val="28"/>
          <w:szCs w:val="28"/>
          <w:u w:val="single"/>
        </w:rPr>
        <w:t>Бигнова</w:t>
      </w:r>
      <w:proofErr w:type="spellEnd"/>
      <w:r>
        <w:rPr>
          <w:sz w:val="28"/>
          <w:szCs w:val="28"/>
          <w:u w:val="single"/>
        </w:rPr>
        <w:t xml:space="preserve"> А.М.</w:t>
      </w:r>
    </w:p>
    <w:p w:rsidR="00A7652E" w:rsidRDefault="00A7652E"/>
    <w:sectPr w:rsidR="00A7652E" w:rsidSect="00A76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73D"/>
    <w:multiLevelType w:val="hybridMultilevel"/>
    <w:tmpl w:val="43D01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ED43ED"/>
    <w:multiLevelType w:val="hybridMultilevel"/>
    <w:tmpl w:val="CAFA8B5E"/>
    <w:lvl w:ilvl="0" w:tplc="CECC1854">
      <w:start w:val="4"/>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233DC"/>
    <w:rsid w:val="00065712"/>
    <w:rsid w:val="00111C77"/>
    <w:rsid w:val="00340C2F"/>
    <w:rsid w:val="00462AE3"/>
    <w:rsid w:val="00525233"/>
    <w:rsid w:val="006C181C"/>
    <w:rsid w:val="007E58B0"/>
    <w:rsid w:val="00A7652E"/>
    <w:rsid w:val="00AD2842"/>
    <w:rsid w:val="00B233DC"/>
    <w:rsid w:val="00C34047"/>
    <w:rsid w:val="00DB143D"/>
    <w:rsid w:val="00F351EB"/>
    <w:rsid w:val="00F53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233DC"/>
    <w:pPr>
      <w:spacing w:before="100" w:beforeAutospacing="1" w:after="100" w:afterAutospacing="1"/>
    </w:pPr>
    <w:rPr>
      <w:rFonts w:eastAsia="Calibri"/>
    </w:rPr>
  </w:style>
  <w:style w:type="paragraph" w:customStyle="1" w:styleId="Default">
    <w:name w:val="Default"/>
    <w:rsid w:val="00B233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B233DC"/>
    <w:pPr>
      <w:spacing w:after="200" w:line="276" w:lineRule="auto"/>
      <w:ind w:left="720"/>
      <w:contextualSpacing/>
      <w:jc w:val="both"/>
    </w:pPr>
    <w:rPr>
      <w:sz w:val="28"/>
      <w:szCs w:val="28"/>
      <w:lang w:val="tt-RU" w:eastAsia="en-US"/>
    </w:rPr>
  </w:style>
</w:styles>
</file>

<file path=word/webSettings.xml><?xml version="1.0" encoding="utf-8"?>
<w:webSettings xmlns:r="http://schemas.openxmlformats.org/officeDocument/2006/relationships" xmlns:w="http://schemas.openxmlformats.org/wordprocessingml/2006/main">
  <w:divs>
    <w:div w:id="15193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Гурбанмурадова</dc:creator>
  <cp:lastModifiedBy>Гурбанмурадова</cp:lastModifiedBy>
  <cp:revision>2</cp:revision>
  <dcterms:created xsi:type="dcterms:W3CDTF">2018-11-07T14:30:00Z</dcterms:created>
  <dcterms:modified xsi:type="dcterms:W3CDTF">2018-11-07T17:32:00Z</dcterms:modified>
</cp:coreProperties>
</file>