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22D" w:rsidRPr="001F4C57" w:rsidRDefault="001F4C57" w:rsidP="0052647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Бабина Виктория Александровна</w:t>
      </w:r>
    </w:p>
    <w:p w:rsidR="00C238A1" w:rsidRDefault="00C238A1" w:rsidP="0052647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общеобразовательное бюджетное учреждение средняя общеобразовательная школа №4</w:t>
      </w:r>
    </w:p>
    <w:p w:rsidR="00C238A1" w:rsidRDefault="001F4C57" w:rsidP="0052647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238A1">
        <w:rPr>
          <w:rFonts w:ascii="Times New Roman" w:hAnsi="Times New Roman" w:cs="Times New Roman"/>
          <w:sz w:val="28"/>
          <w:szCs w:val="28"/>
        </w:rPr>
        <w:t xml:space="preserve"> класс</w:t>
      </w:r>
    </w:p>
    <w:p w:rsidR="00C238A1" w:rsidRPr="0062305D" w:rsidRDefault="00C238A1" w:rsidP="0052647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Г.Мелеуз</w:t>
      </w:r>
      <w:proofErr w:type="spellEnd"/>
    </w:p>
    <w:p w:rsidR="00C238A1" w:rsidRDefault="00C238A1" w:rsidP="0052647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Мелеузовский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РБ</w:t>
      </w:r>
    </w:p>
    <w:p w:rsidR="001F4C57" w:rsidRDefault="0062305D" w:rsidP="001F4C5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 стихотворения – </w:t>
      </w:r>
      <w:r w:rsidR="001F4C57">
        <w:rPr>
          <w:rFonts w:ascii="Times New Roman" w:hAnsi="Times New Roman" w:cs="Times New Roman"/>
          <w:sz w:val="28"/>
          <w:szCs w:val="28"/>
        </w:rPr>
        <w:t>одиночество. Мать наказывает ему, что он один погибнет.</w:t>
      </w:r>
    </w:p>
    <w:p w:rsidR="001F4C57" w:rsidRDefault="001F4C57" w:rsidP="001F4C5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Циклическая конструкция – это повторение одной и той же строчки в начале и финале стихотворения.</w:t>
      </w:r>
    </w:p>
    <w:p w:rsidR="001F4C57" w:rsidRDefault="001F4C57" w:rsidP="001F4C5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Поэт использует сравнения и умолчания.</w:t>
      </w:r>
    </w:p>
    <w:p w:rsidR="001F4C57" w:rsidRPr="00C238A1" w:rsidRDefault="001F4C57" w:rsidP="001F4C57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подобрать следующие пословицы: «Один за всех и все за одного», «Не имей сто рублей, а имей сто рублей», «И воробей не может прожить без людей».</w:t>
      </w:r>
      <w:bookmarkStart w:id="0" w:name="_GoBack"/>
      <w:bookmarkEnd w:id="0"/>
    </w:p>
    <w:p w:rsidR="0062305D" w:rsidRPr="00C238A1" w:rsidRDefault="0062305D" w:rsidP="00CA09B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2305D" w:rsidRPr="00C238A1" w:rsidSect="00C238A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8A1"/>
    <w:rsid w:val="001F4C57"/>
    <w:rsid w:val="00526473"/>
    <w:rsid w:val="0062305D"/>
    <w:rsid w:val="00C238A1"/>
    <w:rsid w:val="00CA09BB"/>
    <w:rsid w:val="00DC3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6</cp:revision>
  <dcterms:created xsi:type="dcterms:W3CDTF">2018-10-18T18:46:00Z</dcterms:created>
  <dcterms:modified xsi:type="dcterms:W3CDTF">2018-10-18T19:46:00Z</dcterms:modified>
</cp:coreProperties>
</file>