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6" w:rsidRDefault="00D91E76" w:rsidP="00D91E76">
      <w:proofErr w:type="spellStart"/>
      <w:r>
        <w:t>Акмуллинская</w:t>
      </w:r>
      <w:proofErr w:type="spellEnd"/>
      <w:r>
        <w:t xml:space="preserve"> олимпиада по русской литературе,    1 тур</w:t>
      </w:r>
    </w:p>
    <w:p w:rsidR="00D91E76" w:rsidRDefault="00D91E76" w:rsidP="00D91E76">
      <w:r>
        <w:t>Выполнил</w:t>
      </w:r>
      <w:r w:rsidRPr="009A7234">
        <w:t>:</w:t>
      </w:r>
      <w:r>
        <w:t xml:space="preserve"> ученик 6 класса  МОБУСОШ </w:t>
      </w:r>
      <w:r>
        <w:rPr>
          <w:lang w:val="en-US"/>
        </w:rPr>
        <w:t>c</w:t>
      </w:r>
      <w:r w:rsidRPr="009A7234">
        <w:t>.</w:t>
      </w:r>
      <w:proofErr w:type="gramStart"/>
      <w:r>
        <w:t>Октябрьское</w:t>
      </w:r>
      <w:proofErr w:type="gramEnd"/>
      <w:r>
        <w:t xml:space="preserve">  Криворот Иван Сергеевич</w:t>
      </w:r>
    </w:p>
    <w:p w:rsidR="00D91E76" w:rsidRDefault="00D91E76" w:rsidP="00D91E76">
      <w:r>
        <w:t>Учитель</w:t>
      </w:r>
      <w:r w:rsidRPr="009A7234">
        <w:t>:</w:t>
      </w:r>
      <w:r>
        <w:t xml:space="preserve"> Попова Елена Ивановна</w:t>
      </w:r>
    </w:p>
    <w:p w:rsidR="00D91E76" w:rsidRDefault="00D91E76" w:rsidP="00D91E76">
      <w:r>
        <w:t>1</w:t>
      </w:r>
      <w:r w:rsidRPr="009A7234">
        <w:t>.</w:t>
      </w:r>
      <w:r>
        <w:t>Песня-наказ матери</w:t>
      </w:r>
    </w:p>
    <w:p w:rsidR="00D91E76" w:rsidRDefault="00D91E76" w:rsidP="00D91E76">
      <w:r>
        <w:t>2</w:t>
      </w:r>
      <w:r w:rsidRPr="009A7234">
        <w:t>.</w:t>
      </w:r>
      <w:r>
        <w:t>Я понимаю этот наказ матери так:  мама говорит сыну</w:t>
      </w:r>
      <w:r w:rsidRPr="009A7234">
        <w:t>,</w:t>
      </w:r>
      <w:r>
        <w:t xml:space="preserve"> который </w:t>
      </w:r>
      <w:proofErr w:type="gramStart"/>
      <w:r>
        <w:t>родился и будет жить</w:t>
      </w:r>
      <w:proofErr w:type="gramEnd"/>
      <w:r>
        <w:t>, как он должен вести себя в жизни. Главное, чтобы за его дела, люди всегда о нем помнили.</w:t>
      </w:r>
    </w:p>
    <w:p w:rsidR="00D91E76" w:rsidRDefault="00D91E76" w:rsidP="00D91E76">
      <w:r>
        <w:t>3</w:t>
      </w:r>
      <w:r w:rsidRPr="00BF0FE0">
        <w:t>.</w:t>
      </w:r>
      <w:r>
        <w:t>Автор повторяет строчки в начале и в финале для того</w:t>
      </w:r>
      <w:r w:rsidRPr="00BF0FE0">
        <w:t>,</w:t>
      </w:r>
      <w:r>
        <w:t xml:space="preserve"> чтобы  читатель понял основную мысль</w:t>
      </w:r>
    </w:p>
    <w:p w:rsidR="00D91E76" w:rsidRDefault="00D91E76" w:rsidP="00D91E76">
      <w:r>
        <w:t>стихотворения</w:t>
      </w:r>
      <w:r w:rsidRPr="00BF0FE0">
        <w:t>.</w:t>
      </w:r>
      <w:r>
        <w:t xml:space="preserve"> Этот вид композиции называется кольцевой.</w:t>
      </w:r>
    </w:p>
    <w:p w:rsidR="00D91E76" w:rsidRPr="00BF0FE0" w:rsidRDefault="00D91E76" w:rsidP="00D91E76">
      <w:r>
        <w:t>4</w:t>
      </w:r>
      <w:r w:rsidRPr="00BF0FE0">
        <w:t>.</w:t>
      </w:r>
      <w:r>
        <w:t>В стихотворении встречаются такие виды художественных средств</w:t>
      </w:r>
      <w:r w:rsidRPr="00BF0FE0">
        <w:t>:</w:t>
      </w:r>
      <w:r>
        <w:t xml:space="preserve"> олицетворени</w:t>
      </w:r>
      <w:proofErr w:type="gramStart"/>
      <w:r>
        <w:t>е(</w:t>
      </w:r>
      <w:proofErr w:type="gramEnd"/>
      <w:r>
        <w:t>пламя вырастет из искры</w:t>
      </w:r>
      <w:r w:rsidRPr="00BF0FE0">
        <w:t>;</w:t>
      </w:r>
      <w:r>
        <w:t xml:space="preserve"> но коль искра улетает</w:t>
      </w:r>
      <w:r w:rsidRPr="00BF0FE0">
        <w:t>;</w:t>
      </w:r>
      <w:r>
        <w:t xml:space="preserve"> если капля ляжет к капле</w:t>
      </w:r>
      <w:r w:rsidRPr="00BF0FE0">
        <w:t>;</w:t>
      </w:r>
      <w:r>
        <w:t xml:space="preserve"> след травою зарастает)</w:t>
      </w:r>
      <w:r w:rsidRPr="00BF0FE0">
        <w:t>.</w:t>
      </w:r>
    </w:p>
    <w:p w:rsidR="00D91E76" w:rsidRPr="00BF0FE0" w:rsidRDefault="00D91E76" w:rsidP="00D91E76">
      <w:r w:rsidRPr="00BF0FE0">
        <w:t>5.</w:t>
      </w:r>
      <w:r>
        <w:t>Без матери родной и цветы не</w:t>
      </w:r>
      <w:bookmarkStart w:id="0" w:name="_GoBack"/>
      <w:bookmarkEnd w:id="0"/>
      <w:r>
        <w:t xml:space="preserve"> цветут</w:t>
      </w:r>
      <w:r w:rsidRPr="00BF0FE0">
        <w:t>;</w:t>
      </w:r>
      <w:r>
        <w:t xml:space="preserve"> Всякой матери своё дитя мило</w:t>
      </w:r>
      <w:r w:rsidRPr="00BF0FE0">
        <w:t>;</w:t>
      </w:r>
      <w:r>
        <w:t xml:space="preserve"> Другой матери не будет</w:t>
      </w:r>
      <w:r w:rsidRPr="00BF0FE0">
        <w:t>.</w:t>
      </w:r>
    </w:p>
    <w:p w:rsidR="001940BA" w:rsidRDefault="001940BA"/>
    <w:sectPr w:rsidR="001940BA" w:rsidSect="00D2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1E76"/>
    <w:rsid w:val="001940BA"/>
    <w:rsid w:val="00D9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2018-10-18T16:35:00Z</dcterms:created>
  <dcterms:modified xsi:type="dcterms:W3CDTF">2018-10-18T16:41:00Z</dcterms:modified>
</cp:coreProperties>
</file>