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59" w:rsidRDefault="000E5A59" w:rsidP="00A2381B">
      <w:bookmarkStart w:id="0" w:name="_GoBack"/>
      <w:bookmarkEnd w:id="0"/>
      <w:r w:rsidRPr="000E5A59">
        <w:t xml:space="preserve">Академик М.Л. </w:t>
      </w:r>
      <w:proofErr w:type="spellStart"/>
      <w:r w:rsidRPr="000E5A59">
        <w:t>Гаспаров</w:t>
      </w:r>
      <w:proofErr w:type="spellEnd"/>
      <w:r w:rsidRPr="000E5A59">
        <w:t>,  размышляя о негативном отношении современной молодежи к классическому литературному наследию, написал статью «Столетие как мера, или Классика на фоне современности». Главная мысль ученого сводится к тому, что современные школьники зачастую воспринимают классическую литературу как что-то ненужное, давно отжившее, как «навязываемую несовременность»: «Она называется классикой, которая нужна для поддержания культурной традиции и культурного единства. Общество знает, что для его сплочения единство вкуса бывает не менее важно, чем, например, единство веры, и заботится о школьной классике, не жалея сил».</w:t>
      </w:r>
      <w:r>
        <w:t xml:space="preserve">  </w:t>
      </w:r>
    </w:p>
    <w:p w:rsidR="000E5A59" w:rsidRDefault="000E5A59" w:rsidP="00A2381B">
      <w:r>
        <w:t xml:space="preserve"> Я полностью согласна с высказыванием этого человека. Ученики не видят интереса  в чтении классической литературы, воспринимают её как что-то ненужное</w:t>
      </w:r>
      <w:proofErr w:type="gramStart"/>
      <w:r>
        <w:t>.</w:t>
      </w:r>
      <w:proofErr w:type="gramEnd"/>
      <w:r>
        <w:t xml:space="preserve"> Подростки больше читают современную литературу,  а  некоторые и вовсе ничего не читают. </w:t>
      </w:r>
      <w:r w:rsidRPr="000E5A59">
        <w:t xml:space="preserve">Я никогда не понимала таких учеников. </w:t>
      </w:r>
      <w:r>
        <w:t xml:space="preserve">Современная литература никогда не заменит </w:t>
      </w:r>
      <w:proofErr w:type="gramStart"/>
      <w:r>
        <w:t>классическую</w:t>
      </w:r>
      <w:proofErr w:type="gramEnd"/>
      <w:r>
        <w:t xml:space="preserve">. Классическая литература – это то, что должен прочитать каждый человек. После прочтения книги того или иного писателя можно совсем по-другому взглянуть на мир. </w:t>
      </w:r>
    </w:p>
    <w:p w:rsidR="008428C7" w:rsidRDefault="00A5233E" w:rsidP="00A2381B">
      <w:r>
        <w:t>Классическая литература – лучший способ путешествовать. Например, повесть Гоголя «Тарас Бульба». Читая это произведение мы узнаём о сражении «казаков» с поляками</w:t>
      </w:r>
      <w:r w:rsidR="008428C7">
        <w:t xml:space="preserve"> со стороны литературы</w:t>
      </w:r>
      <w:proofErr w:type="gramStart"/>
      <w:r w:rsidR="008428C7">
        <w:t>.</w:t>
      </w:r>
      <w:proofErr w:type="gramEnd"/>
      <w:r w:rsidR="008428C7">
        <w:t xml:space="preserve"> С точки зрения истории эта битва не вызвала у меня никакого интереса, но когда я прочитала об этой битве в книге Гоголя мне стало по-настоящему интересно.  Или произведение Грина «Алые паруса»</w:t>
      </w:r>
      <w:proofErr w:type="gramStart"/>
      <w:r w:rsidR="008428C7">
        <w:t>.</w:t>
      </w:r>
      <w:proofErr w:type="gramEnd"/>
      <w:r w:rsidR="008428C7">
        <w:t xml:space="preserve"> В этом произведении мы видим замечательную природу: лес, река, море, цветы.  А в произведен</w:t>
      </w:r>
      <w:proofErr w:type="gramStart"/>
      <w:r w:rsidR="008428C7">
        <w:t>ии Уи</w:t>
      </w:r>
      <w:proofErr w:type="gramEnd"/>
      <w:r w:rsidR="008428C7">
        <w:t xml:space="preserve">льяма Шекспира «Ромео и Джульетта» можно заметить старые обычаи, взгляды. </w:t>
      </w:r>
    </w:p>
    <w:p w:rsidR="00A5233E" w:rsidRDefault="008428C7" w:rsidP="00A2381B">
      <w:r>
        <w:t xml:space="preserve">Книга помогает познать мир, помогает развить себя с духовной стороны.   Р. </w:t>
      </w:r>
      <w:proofErr w:type="spellStart"/>
      <w:r>
        <w:t>Брэдбери</w:t>
      </w:r>
      <w:proofErr w:type="spellEnd"/>
      <w:r>
        <w:t xml:space="preserve"> в романе-антиутопии «451 градус по Фаренгейту» писал, что простой человек разве только одну сотую может увидеть своими глазами, а «остальные девяносто девять процентов он познаёт через книгу»</w:t>
      </w:r>
      <w:proofErr w:type="gramStart"/>
      <w:r>
        <w:t xml:space="preserve"> .</w:t>
      </w:r>
      <w:proofErr w:type="gramEnd"/>
      <w:r w:rsidR="00A5233E">
        <w:t xml:space="preserve"> </w:t>
      </w:r>
      <w:r>
        <w:t xml:space="preserve"> Д.С. Лихачёв в «Письмах о добром и прекрасном» писал: «Литература даёт нам колоссальный, обширнейший</w:t>
      </w:r>
      <w:r w:rsidR="00D64E8A">
        <w:t xml:space="preserve"> и глубочайший опыт жизни</w:t>
      </w:r>
      <w:proofErr w:type="gramStart"/>
      <w:r w:rsidR="00D64E8A">
        <w:t>.</w:t>
      </w:r>
      <w:proofErr w:type="gramEnd"/>
      <w:r w:rsidR="00D64E8A">
        <w:t xml:space="preserve"> Она делает человека интеллигентным, развивает в нём не только чувство красоты, но и понимание – понимание жизни, всех её сложностей, служит проводником в другие эпохи и к другим народам, раскрывает перед вами сердца людей</w:t>
      </w:r>
      <w:proofErr w:type="gramStart"/>
      <w:r w:rsidR="00D64E8A">
        <w:t>.</w:t>
      </w:r>
      <w:proofErr w:type="gramEnd"/>
      <w:r w:rsidR="00D64E8A">
        <w:t xml:space="preserve"> Одним словом, делает вас мудрыми</w:t>
      </w:r>
      <w:r>
        <w:t>»</w:t>
      </w:r>
      <w:proofErr w:type="gramStart"/>
      <w:r w:rsidR="00D64E8A">
        <w:t>.</w:t>
      </w:r>
      <w:proofErr w:type="gramEnd"/>
      <w:r w:rsidR="00D64E8A">
        <w:t xml:space="preserve">  Это золотые слова.</w:t>
      </w:r>
    </w:p>
    <w:p w:rsidR="00D64E8A" w:rsidRDefault="00D64E8A" w:rsidP="00D64E8A">
      <w:r>
        <w:t>На мой взгляд, основная причина данной тенденции в изменении взглядов молодежи, переоценка жизненных ориентиров, им уже неинтересен Евгений Онегин со своими неординарными манерами, со своим явным тщеславием, стремлением к свободе и в то же время с тонким ранимым внутренним миром. Они не понимают, для чего читать произведение Ивана Тургенева «Муму», чему может научить рассказ о немом дворнике Герасиме, который утопил собаку.</w:t>
      </w:r>
    </w:p>
    <w:p w:rsidR="00D64E8A" w:rsidRDefault="00D64E8A" w:rsidP="00D64E8A">
      <w:r>
        <w:t xml:space="preserve">Компьютерные игры </w:t>
      </w:r>
      <w:proofErr w:type="gramStart"/>
      <w:r>
        <w:t xml:space="preserve">( </w:t>
      </w:r>
      <w:proofErr w:type="gramEnd"/>
      <w:r>
        <w:t>а также всевозможные инструкции к ним), американские мультфильмы (</w:t>
      </w:r>
      <w:proofErr w:type="spellStart"/>
      <w:r>
        <w:t>Шрек</w:t>
      </w:r>
      <w:proofErr w:type="spellEnd"/>
      <w:r>
        <w:t xml:space="preserve">, Клуб </w:t>
      </w:r>
      <w:proofErr w:type="spellStart"/>
      <w:r>
        <w:t>Винкс</w:t>
      </w:r>
      <w:proofErr w:type="spellEnd"/>
      <w:r>
        <w:t>, Черепашки Ниндзя и т.д.), современные романы для девочек ( как найти свою любовь, как избавится от прыщей), детективы, где уже и из первой части выясняется кто убийца, книги про вампиров ( «Сумерки»). Вот они, так называемые заменители Пушкина, Достоевского, Толстого и других величайших писателей классической литературы.</w:t>
      </w:r>
    </w:p>
    <w:p w:rsidR="000E5A59" w:rsidRDefault="00D64E8A" w:rsidP="00A2381B">
      <w:r>
        <w:t>И закончить это эссе я хочу словами Льва Николаевича Толстого: «</w:t>
      </w:r>
      <w:r w:rsidRPr="00D64E8A">
        <w:t>Во всяком деле лучше немного, но хорошего, чем много</w:t>
      </w:r>
      <w:r>
        <w:t>, но плохого. Так же и в книгах»</w:t>
      </w:r>
    </w:p>
    <w:sectPr w:rsidR="000E5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7D2"/>
    <w:rsid w:val="000D3E58"/>
    <w:rsid w:val="000E5A59"/>
    <w:rsid w:val="006D0B84"/>
    <w:rsid w:val="008428C7"/>
    <w:rsid w:val="009567D2"/>
    <w:rsid w:val="00A2381B"/>
    <w:rsid w:val="00A5233E"/>
    <w:rsid w:val="00D6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5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2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54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05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1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72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68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83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3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1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2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5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87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3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61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0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4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4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6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23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6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6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4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14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6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6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6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2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83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4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7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4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4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4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4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70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0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7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9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0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1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92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8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62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76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48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88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3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96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980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89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1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7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42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4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25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69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3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8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7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1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46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8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20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3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4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25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77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9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39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95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50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6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61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9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81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0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52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0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4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5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26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8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5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5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76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2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0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6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2018-02-18T06:40:00Z</dcterms:created>
  <dcterms:modified xsi:type="dcterms:W3CDTF">2018-02-18T08:12:00Z</dcterms:modified>
</cp:coreProperties>
</file>