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Акмуллинская дистанционная олимпиада по литературе, 7 класс, 3 тур, 2017-2018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Выполнила: Фаткуллина Элина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Учитель: Попова Елена Ивановна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сказано, то сделано.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Уходя в школу, третьеклассник Ваня Петров поручил своему псу Цезарю прибраться в квартире. Сделать это он должен был сам, но так как мальчик опаздывал в школу, то решил, что псу делать нечего, а значит, он и приберётся! (как уж он это объяснял собаке, для нас остается тайной; но что сказано, то сделано…).  Так и ушел со спокойной душой.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Цезарь же, по всей вероятности, не понял того, что пытался ему растолковать Ваня, и с важным видом отправился любоваться птицами за окном. Ну, а что еще делать? Спустя час после ухода Ваньки, раньше времени пришла мама. Увидев весь беспорядок, она убрала мусор, помыла посуду, полы, окна и так устала, что заснула прямо перед приходом сына. Придя домой, Ваня пребывал в состоянии шока…Неужели это все-таки Цезарь ?! Он так удивился, что решил никогда больше не выполнять домашние обязанности, а поручать все дела хвостатому другу, ведь это такая экономия времени!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другой день, сразу же после школы Ваня, пообедал и пошел на прогулку с друзьями, а домашнее задание, мытье посуды снова доверил Цезарю. На улице его совсем не ожидали увидеть и начали расспрашивать: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Почему ты так рано вышел?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Ваня долго не хотел хвастаться своим заботливым псом, но все же рассказал о нем. В рассказ о Цезаре, который убрался в квартире дочиста и сейчас решает задачи по математике вместо хозяина, естественно никто не поверил.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Мальчик так загорелся желанием доказать всем свою правду, что предложил друзьям, чтобы Цезарь сделал не только его домашнее задание, но и еще четырех мальчиков из компании.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Зайдя домой, Ваня увидел, что посуда не помыта, а портфель как был брошен так и лежал, никем не тронутый… Тут он понял, что пес у него самый обычный, а убралась за него, конечно, мама, которую он тогда даже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заметил.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так пришлось ему делать задачи, писать сочинения за себя и за товарищей до самой поздней ночи.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