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B7" w:rsidRDefault="00C72EB7" w:rsidP="00C72EB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Сочинение-рассуждение на лингвистическую тему</w:t>
      </w:r>
    </w:p>
    <w:p w:rsidR="00C72EB7" w:rsidRDefault="00C72EB7" w:rsidP="00C72EB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  <w:bookmarkStart w:id="0" w:name="_GoBack"/>
      <w:bookmarkEnd w:id="0"/>
    </w:p>
    <w:p w:rsidR="00F168EF" w:rsidRPr="00C72EB7" w:rsidRDefault="00F168EF" w:rsidP="00C72EB7">
      <w:pPr>
        <w:spacing w:line="240" w:lineRule="auto"/>
        <w:ind w:firstLine="709"/>
        <w:rPr>
          <w:rStyle w:val="HTML"/>
          <w:rFonts w:ascii="Times New Roman" w:hAnsi="Times New Roman" w:cs="Times New Roman"/>
          <w:i w:val="0"/>
          <w:iCs w:val="0"/>
          <w:sz w:val="28"/>
          <w:szCs w:val="28"/>
        </w:rPr>
      </w:pPr>
      <w:r w:rsidRPr="00CB4C3B">
        <w:rPr>
          <w:rFonts w:ascii="Times New Roman" w:hAnsi="Times New Roman" w:cs="Times New Roman"/>
          <w:sz w:val="28"/>
          <w:szCs w:val="28"/>
        </w:rPr>
        <w:t>«</w:t>
      </w:r>
      <w:r w:rsidR="006C6007" w:rsidRPr="00CB4C3B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8F0054" w:rsidRPr="00CB4C3B">
        <w:rPr>
          <w:rFonts w:ascii="Times New Roman" w:hAnsi="Times New Roman" w:cs="Times New Roman"/>
          <w:sz w:val="28"/>
          <w:szCs w:val="28"/>
        </w:rPr>
        <w:t xml:space="preserve">роль пунктуации – обозначение тех смысловых отношений, которые не могут быть </w:t>
      </w:r>
      <w:r w:rsidR="00A44A2E" w:rsidRPr="00CB4C3B">
        <w:rPr>
          <w:rFonts w:ascii="Times New Roman" w:hAnsi="Times New Roman" w:cs="Times New Roman"/>
          <w:sz w:val="28"/>
          <w:szCs w:val="28"/>
        </w:rPr>
        <w:t>выражены лексическими и синтаксическими средствами»</w:t>
      </w:r>
      <w:r w:rsidR="00C72EB7">
        <w:rPr>
          <w:rFonts w:ascii="Times New Roman" w:hAnsi="Times New Roman" w:cs="Times New Roman"/>
          <w:sz w:val="28"/>
          <w:szCs w:val="28"/>
        </w:rPr>
        <w:t xml:space="preserve">, - </w:t>
      </w:r>
      <w:r w:rsidR="005D56D0" w:rsidRPr="00CB4C3B">
        <w:rPr>
          <w:rFonts w:ascii="Times New Roman" w:hAnsi="Times New Roman" w:cs="Times New Roman"/>
          <w:sz w:val="28"/>
          <w:szCs w:val="28"/>
        </w:rPr>
        <w:t xml:space="preserve"> утверждал лингвист А. Б. Шапиро.</w:t>
      </w:r>
      <w:r w:rsidR="00307E0A" w:rsidRPr="00CB4C3B">
        <w:rPr>
          <w:rFonts w:ascii="Times New Roman" w:hAnsi="Times New Roman" w:cs="Times New Roman"/>
          <w:sz w:val="28"/>
          <w:szCs w:val="28"/>
        </w:rPr>
        <w:t xml:space="preserve"> </w:t>
      </w:r>
      <w:r w:rsidR="00CB4C3B">
        <w:rPr>
          <w:rFonts w:ascii="Times New Roman" w:hAnsi="Times New Roman" w:cs="Times New Roman"/>
          <w:sz w:val="28"/>
          <w:szCs w:val="28"/>
        </w:rPr>
        <w:t xml:space="preserve">В работах этого ученого </w:t>
      </w:r>
      <w:r w:rsidR="00CB4C3B" w:rsidRPr="00CB4C3B">
        <w:rPr>
          <w:rFonts w:ascii="Times New Roman" w:hAnsi="Times New Roman" w:cs="Times New Roman"/>
          <w:sz w:val="28"/>
          <w:szCs w:val="28"/>
        </w:rPr>
        <w:t>нашло</w:t>
      </w:r>
      <w:r w:rsidR="00CB4C3B">
        <w:rPr>
          <w:rFonts w:ascii="Times New Roman" w:hAnsi="Times New Roman" w:cs="Times New Roman"/>
          <w:sz w:val="28"/>
          <w:szCs w:val="28"/>
        </w:rPr>
        <w:t xml:space="preserve"> свое выражение смысловое, или логическое, понимание основ русской пунктуации. Согласно данному направлению, </w:t>
      </w:r>
      <w:r w:rsidR="00813AB1">
        <w:rPr>
          <w:rFonts w:ascii="Times New Roman" w:hAnsi="Times New Roman" w:cs="Times New Roman"/>
          <w:sz w:val="28"/>
          <w:szCs w:val="28"/>
        </w:rPr>
        <w:t xml:space="preserve">знаки препинания служат для передачи мыслей и чувств, поэтому выполняют две функции: </w:t>
      </w:r>
      <w:r w:rsidR="00813AB1" w:rsidRPr="00813AB1">
        <w:rPr>
          <w:rStyle w:val="HTML"/>
          <w:rFonts w:ascii="Times New Roman" w:hAnsi="Times New Roman" w:cs="Times New Roman"/>
          <w:i w:val="0"/>
          <w:sz w:val="28"/>
          <w:szCs w:val="28"/>
        </w:rPr>
        <w:t>способствуют ясности в изложении мыслей</w:t>
      </w:r>
      <w:r w:rsidR="00813AB1" w:rsidRPr="00813AB1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и выражают</w:t>
      </w:r>
      <w:r w:rsidR="00813AB1" w:rsidRPr="00813AB1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ощущения </w:t>
      </w:r>
      <w:r w:rsidR="00C72EB7">
        <w:rPr>
          <w:rStyle w:val="HTML"/>
          <w:rFonts w:ascii="Times New Roman" w:hAnsi="Times New Roman" w:cs="Times New Roman"/>
          <w:i w:val="0"/>
          <w:sz w:val="28"/>
          <w:szCs w:val="28"/>
        </w:rPr>
        <w:t>говорящего</w:t>
      </w:r>
      <w:r w:rsidR="00C72EB7">
        <w:rPr>
          <w:rStyle w:val="HTML"/>
          <w:rFonts w:ascii="Times New Roman" w:hAnsi="Times New Roman" w:cs="Times New Roman"/>
          <w:i w:val="0"/>
          <w:sz w:val="28"/>
          <w:szCs w:val="28"/>
        </w:rPr>
        <w:t>/пишущего и его отношение к тому, что он сообщает</w:t>
      </w:r>
      <w:r w:rsidR="00813AB1" w:rsidRPr="00813AB1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813AB1" w:rsidRPr="00813AB1">
        <w:rPr>
          <w:rStyle w:val="HTML"/>
          <w:rFonts w:ascii="Times New Roman" w:hAnsi="Times New Roman" w:cs="Times New Roman"/>
          <w:i w:val="0"/>
          <w:sz w:val="28"/>
          <w:szCs w:val="28"/>
        </w:rPr>
        <w:t>Первую функцию выполняют запятая, точка с запятой, двоеточие и точка</w:t>
      </w:r>
      <w:r w:rsidR="00813AB1" w:rsidRPr="00813AB1">
        <w:rPr>
          <w:rStyle w:val="HTML"/>
          <w:rFonts w:ascii="Times New Roman" w:hAnsi="Times New Roman" w:cs="Times New Roman"/>
          <w:i w:val="0"/>
          <w:sz w:val="28"/>
          <w:szCs w:val="28"/>
        </w:rPr>
        <w:t>, втор</w:t>
      </w:r>
      <w:r w:rsidR="00813AB1">
        <w:rPr>
          <w:rStyle w:val="HTML"/>
          <w:rFonts w:ascii="Times New Roman" w:hAnsi="Times New Roman" w:cs="Times New Roman"/>
          <w:i w:val="0"/>
          <w:sz w:val="28"/>
          <w:szCs w:val="28"/>
        </w:rPr>
        <w:t>ую</w:t>
      </w:r>
      <w:r w:rsidR="00813AB1" w:rsidRPr="00813AB1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- знаки восклицательный и вопросительный, многоточие и тире.</w:t>
      </w:r>
      <w:r w:rsidR="00813AB1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Смысловой принцип пунктуации наиболее </w:t>
      </w:r>
      <w:r w:rsidR="009C6A5E">
        <w:rPr>
          <w:rStyle w:val="HTML"/>
          <w:rFonts w:ascii="Times New Roman" w:hAnsi="Times New Roman" w:cs="Times New Roman"/>
          <w:i w:val="0"/>
          <w:sz w:val="28"/>
          <w:szCs w:val="28"/>
        </w:rPr>
        <w:t>наглядно</w:t>
      </w:r>
      <w:r w:rsidR="00813AB1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реализуется в художественных текстах</w:t>
      </w:r>
      <w:r w:rsidR="009C6A5E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, поскольку все в них, вплоть до знаков препинания, мотивировано идейным замыслом автора, его позицией по отношению к тому, что он сообщает. Знаки препинания оказываются контекстуально обусловленными, что связано с индивидуальным осмыслением ситуации. </w:t>
      </w:r>
    </w:p>
    <w:p w:rsidR="009C6A5E" w:rsidRDefault="009C6A5E" w:rsidP="00CB4C3B">
      <w:pPr>
        <w:spacing w:line="240" w:lineRule="auto"/>
        <w:ind w:firstLine="709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Попробуем доказать наше понимание смысла высказывания А. Б. Шапиро на примерах из текста Владимира Федоровича Тендрякова, поднимавшего в своих произведениях острые нравственные проблемы. </w:t>
      </w:r>
      <w:r w:rsidR="00085CB8">
        <w:rPr>
          <w:rStyle w:val="HTML"/>
          <w:rFonts w:ascii="Times New Roman" w:hAnsi="Times New Roman" w:cs="Times New Roman"/>
          <w:i w:val="0"/>
          <w:sz w:val="28"/>
          <w:szCs w:val="28"/>
        </w:rPr>
        <w:t>Во-первых, автор предпочитает вместо двоеточия ставить тире: «В жизни мне случалось делать нехорошее – врал учителям, чтоб не поставили двойку, не раз давал слово не драться и не сдерживал слова, однажды на рыбалке я наткнулся на чужой перепутанный перемет, на котором сидел голавль, и снял его с крючка»; «Мелкими поступками раз за разом я завоевывал себе самоуважение – лез первым на обрыв линии под шквальным обстрелом, старался взвалить на себя катушку с кабелем потяжелей, если удавалось получить у повара лишний котелок супа, не считал это своей добычей, всегда с кем-то делил его»</w:t>
      </w:r>
      <w:r w:rsidR="009F35E6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; «И неожиданно я увидел, что окружавшие меня люди поразительно красивы – темные, измученные походом, голодные, но лица какие-то граненые, четко лепные». </w:t>
      </w:r>
      <w:r w:rsidR="009C34B4" w:rsidRPr="009C34B4">
        <w:rPr>
          <w:rFonts w:ascii="Times New Roman" w:hAnsi="Times New Roman" w:cs="Times New Roman"/>
          <w:bCs/>
          <w:sz w:val="28"/>
          <w:szCs w:val="28"/>
        </w:rPr>
        <w:t>Замена</w:t>
      </w:r>
      <w:r w:rsidR="00085CB8" w:rsidRPr="009C34B4">
        <w:rPr>
          <w:rFonts w:ascii="Times New Roman" w:hAnsi="Times New Roman" w:cs="Times New Roman"/>
          <w:bCs/>
          <w:sz w:val="28"/>
          <w:szCs w:val="28"/>
        </w:rPr>
        <w:t xml:space="preserve"> знаков недостаточно сильных более сильными по своей расчленяющей функции</w:t>
      </w:r>
      <w:r w:rsidR="009C34B4" w:rsidRPr="009C34B4">
        <w:rPr>
          <w:rFonts w:ascii="Times New Roman" w:hAnsi="Times New Roman" w:cs="Times New Roman"/>
          <w:sz w:val="28"/>
          <w:szCs w:val="28"/>
        </w:rPr>
        <w:t xml:space="preserve"> </w:t>
      </w:r>
      <w:r w:rsidR="00085CB8" w:rsidRPr="009C34B4">
        <w:rPr>
          <w:rStyle w:val="HTML"/>
          <w:rFonts w:ascii="Times New Roman" w:hAnsi="Times New Roman" w:cs="Times New Roman"/>
          <w:i w:val="0"/>
          <w:sz w:val="28"/>
          <w:szCs w:val="28"/>
        </w:rPr>
        <w:t>усиливает экспрессивность текста</w:t>
      </w:r>
      <w:r w:rsidR="009C34B4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. В данном тексте такой прием помогает автору выразить и передать переживания героя по поводу совершенного им нечестного поступка, а также охарактеризовать героя как человека совестливого, неравнодушного и рефлексирующего. </w:t>
      </w:r>
    </w:p>
    <w:p w:rsidR="008A5C82" w:rsidRDefault="009C34B4" w:rsidP="00CB4C3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Во-вторых, В.Ф. Тендряков использует многоточие между подлежащим и определением: «Отдых… два свинцово-тяжелых сухаря на день, мутная водица вместо похлебки»; «У меня вспыхнула мыслишка… о находчивости, трусливая, гаденькая и унылая». </w:t>
      </w:r>
      <w:r w:rsidR="008A5C82" w:rsidRPr="008A5C82">
        <w:rPr>
          <w:rFonts w:ascii="Times New Roman" w:hAnsi="Times New Roman" w:cs="Times New Roman"/>
          <w:color w:val="000000"/>
          <w:sz w:val="28"/>
          <w:szCs w:val="28"/>
        </w:rPr>
        <w:t xml:space="preserve">Оно совмещает в себе функцию разделительного тире и собственно многоточия, передающего </w:t>
      </w:r>
      <w:r w:rsidR="008A5C82" w:rsidRPr="008A5C82">
        <w:rPr>
          <w:rFonts w:ascii="Times New Roman" w:hAnsi="Times New Roman" w:cs="Times New Roman"/>
          <w:color w:val="000000"/>
          <w:sz w:val="28"/>
          <w:szCs w:val="28"/>
        </w:rPr>
        <w:t>что-то</w:t>
      </w:r>
      <w:r w:rsidR="008A5C82" w:rsidRPr="008A5C82">
        <w:rPr>
          <w:rFonts w:ascii="Times New Roman" w:hAnsi="Times New Roman" w:cs="Times New Roman"/>
          <w:color w:val="000000"/>
          <w:sz w:val="28"/>
          <w:szCs w:val="28"/>
        </w:rPr>
        <w:t xml:space="preserve"> недосказанное,</w:t>
      </w:r>
      <w:r w:rsidR="008A5C82" w:rsidRPr="008A5C82">
        <w:rPr>
          <w:rFonts w:ascii="Times New Roman" w:hAnsi="Times New Roman" w:cs="Times New Roman"/>
          <w:color w:val="000000"/>
          <w:sz w:val="28"/>
          <w:szCs w:val="28"/>
        </w:rPr>
        <w:t xml:space="preserve"> говорящего о процессе размышления.</w:t>
      </w:r>
      <w:r w:rsidR="008A5C82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этот знак препинания в данном тексте выражает отношение героя к тому, о чем он </w:t>
      </w:r>
      <w:r w:rsidR="008A5C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рассказывает, его чувства: горечь от пережитых лишений и трудностей, горечь и от того, на что он решился из-за них. </w:t>
      </w:r>
    </w:p>
    <w:p w:rsidR="009C34B4" w:rsidRDefault="008A5C82" w:rsidP="00CB4C3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В-</w:t>
      </w:r>
      <w:r w:rsidR="009F35E6">
        <w:rPr>
          <w:rFonts w:ascii="Times New Roman" w:hAnsi="Times New Roman" w:cs="Times New Roman"/>
          <w:color w:val="000000"/>
          <w:sz w:val="28"/>
          <w:szCs w:val="28"/>
        </w:rPr>
        <w:t>третьих, автор использует восклицательный и вопросительный знаки для выражения отношения к поступку главного героя его товарищей и для их характеристики. Они также говорят читателю о том, насколько тяжелым было военное время и о том, что</w:t>
      </w:r>
      <w:r w:rsidR="000018A5">
        <w:rPr>
          <w:rFonts w:ascii="Times New Roman" w:hAnsi="Times New Roman" w:cs="Times New Roman"/>
          <w:color w:val="000000"/>
          <w:sz w:val="28"/>
          <w:szCs w:val="28"/>
        </w:rPr>
        <w:t xml:space="preserve"> именно в это время обостряются нравственные конфликты, поведение людей в которых определяется их человеческими качествами: «А где?.. Тут </w:t>
      </w:r>
      <w:proofErr w:type="spellStart"/>
      <w:r w:rsidR="000018A5">
        <w:rPr>
          <w:rFonts w:ascii="Times New Roman" w:hAnsi="Times New Roman" w:cs="Times New Roman"/>
          <w:color w:val="000000"/>
          <w:sz w:val="28"/>
          <w:szCs w:val="28"/>
        </w:rPr>
        <w:t>полбуханка</w:t>
      </w:r>
      <w:proofErr w:type="spellEnd"/>
      <w:r w:rsidR="000018A5">
        <w:rPr>
          <w:rFonts w:ascii="Times New Roman" w:hAnsi="Times New Roman" w:cs="Times New Roman"/>
          <w:color w:val="000000"/>
          <w:sz w:val="28"/>
          <w:szCs w:val="28"/>
        </w:rPr>
        <w:t xml:space="preserve"> была!»; «Эй ты! Где?! Тебя спрашиваю!».</w:t>
      </w:r>
    </w:p>
    <w:p w:rsidR="000018A5" w:rsidRDefault="000018A5" w:rsidP="00CB4C3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В-четверых, В.Ф. Тендряков использует такой прием, как парцелляция: </w:t>
      </w:r>
      <w:r w:rsidRPr="000018A5">
        <w:rPr>
          <w:rFonts w:ascii="Times New Roman" w:hAnsi="Times New Roman" w:cs="Times New Roman"/>
          <w:sz w:val="28"/>
          <w:szCs w:val="28"/>
        </w:rPr>
        <w:t>разделение</w:t>
      </w:r>
      <w:r w:rsidRPr="000018A5">
        <w:rPr>
          <w:rFonts w:ascii="Times New Roman" w:hAnsi="Times New Roman" w:cs="Times New Roman"/>
          <w:sz w:val="28"/>
          <w:szCs w:val="28"/>
        </w:rPr>
        <w:t xml:space="preserve"> одной синтаксической конструкции на </w:t>
      </w:r>
      <w:r w:rsidRPr="000018A5">
        <w:rPr>
          <w:rFonts w:ascii="Times New Roman" w:hAnsi="Times New Roman" w:cs="Times New Roman"/>
          <w:sz w:val="28"/>
          <w:szCs w:val="28"/>
        </w:rPr>
        <w:t xml:space="preserve">смысловые </w:t>
      </w:r>
      <w:r w:rsidRPr="000018A5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0018A5">
        <w:rPr>
          <w:rFonts w:ascii="Times New Roman" w:hAnsi="Times New Roman" w:cs="Times New Roman"/>
          <w:sz w:val="28"/>
          <w:szCs w:val="28"/>
        </w:rPr>
        <w:t xml:space="preserve">для расстановки в ней акцентов. </w:t>
      </w:r>
      <w:r>
        <w:rPr>
          <w:rFonts w:ascii="Times New Roman" w:hAnsi="Times New Roman" w:cs="Times New Roman"/>
          <w:sz w:val="28"/>
          <w:szCs w:val="28"/>
        </w:rPr>
        <w:t xml:space="preserve">В одном из предложений с помощью этого приема автор выражает чувство презрения товарища к герою: «Бить тебя… Руки пачкать». В другом предложении прием заставляет </w:t>
      </w:r>
      <w:r w:rsidR="002042DB">
        <w:rPr>
          <w:rFonts w:ascii="Times New Roman" w:hAnsi="Times New Roman" w:cs="Times New Roman"/>
          <w:sz w:val="28"/>
          <w:szCs w:val="28"/>
        </w:rPr>
        <w:t xml:space="preserve">читателей </w:t>
      </w:r>
      <w:r>
        <w:rPr>
          <w:rFonts w:ascii="Times New Roman" w:hAnsi="Times New Roman" w:cs="Times New Roman"/>
          <w:sz w:val="28"/>
          <w:szCs w:val="28"/>
        </w:rPr>
        <w:t>задуматься над характером главного героя и над нравственной проблемой воровства</w:t>
      </w:r>
      <w:r w:rsidR="002042DB">
        <w:rPr>
          <w:rFonts w:ascii="Times New Roman" w:hAnsi="Times New Roman" w:cs="Times New Roman"/>
          <w:sz w:val="28"/>
          <w:szCs w:val="28"/>
        </w:rPr>
        <w:t xml:space="preserve">: «Больше в жизни я не воровал. Как-то не приходилось». Автор с помощью знаков препинания воздействует на мысли и чувства читателя, выражает собственную позицию. </w:t>
      </w:r>
    </w:p>
    <w:p w:rsidR="002042DB" w:rsidRDefault="002042DB" w:rsidP="00CB4C3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В-пятых, писатель использует тире для выражения противопоставления: «Среди красивых людей – я уродлив». Это также выражает авторскую позицию по отношению к проблеме бесчестных поступков: люди бесчестные являются уродами. Главный герой это тоже осознает, поэтому он теряет уважение к себе. </w:t>
      </w:r>
    </w:p>
    <w:p w:rsidR="002042DB" w:rsidRPr="00C72EB7" w:rsidRDefault="002042DB" w:rsidP="00C72EB7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проанализировав приведенные аргументы, мы пришли к выводу о том, что знаки препинания служа</w:t>
      </w:r>
      <w:r w:rsidR="00063E10">
        <w:rPr>
          <w:rFonts w:ascii="Times New Roman" w:hAnsi="Times New Roman" w:cs="Times New Roman"/>
          <w:sz w:val="28"/>
          <w:szCs w:val="28"/>
        </w:rPr>
        <w:t>т для выражения и передачи мыслей и чувств пишущего, связаны со смыслом конкретного текста. Для высказывания с одним и тем же лексическим наполнением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E10">
        <w:rPr>
          <w:rFonts w:ascii="Times New Roman" w:hAnsi="Times New Roman" w:cs="Times New Roman"/>
          <w:sz w:val="28"/>
          <w:szCs w:val="28"/>
        </w:rPr>
        <w:t xml:space="preserve">могут быть выбраны разные знаки препинания в зависимости от его осмысления. Такие знаки препинания, как </w:t>
      </w:r>
      <w:r w:rsidR="00063E10" w:rsidRPr="00813AB1">
        <w:rPr>
          <w:rStyle w:val="HTML"/>
          <w:rFonts w:ascii="Times New Roman" w:hAnsi="Times New Roman" w:cs="Times New Roman"/>
          <w:i w:val="0"/>
          <w:sz w:val="28"/>
          <w:szCs w:val="28"/>
        </w:rPr>
        <w:t>восклицательный и вопросительный</w:t>
      </w:r>
      <w:r w:rsidR="00063E10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, многоточие и тире выражают отношение пишущего к тому, что он сообщает, и повышают экспрессивность речи. Смысловой принцип русской пунктуации реализуется в художественных текстах: </w:t>
      </w:r>
      <w:r w:rsidR="00063E10" w:rsidRPr="00C72EB7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авторские </w:t>
      </w:r>
      <w:proofErr w:type="spellStart"/>
      <w:r w:rsidR="00063E10" w:rsidRPr="00C72EB7">
        <w:rPr>
          <w:rStyle w:val="HTML"/>
          <w:rFonts w:ascii="Times New Roman" w:hAnsi="Times New Roman" w:cs="Times New Roman"/>
          <w:i w:val="0"/>
          <w:sz w:val="28"/>
          <w:szCs w:val="28"/>
        </w:rPr>
        <w:t>пунктограммы</w:t>
      </w:r>
      <w:proofErr w:type="spellEnd"/>
      <w:r w:rsidR="00063E10" w:rsidRPr="00C72EB7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72EB7" w:rsidRPr="00C72EB7">
        <w:rPr>
          <w:rFonts w:ascii="Times New Roman" w:hAnsi="Times New Roman" w:cs="Times New Roman"/>
          <w:color w:val="000000"/>
          <w:sz w:val="28"/>
          <w:szCs w:val="28"/>
        </w:rPr>
        <w:t>наряду с основным своим значением име</w:t>
      </w:r>
      <w:r w:rsidR="00C72EB7" w:rsidRPr="00C72EB7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="00C72EB7" w:rsidRPr="00C72EB7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дополни</w:t>
      </w:r>
      <w:r w:rsidR="00C72EB7" w:rsidRPr="00C72EB7">
        <w:rPr>
          <w:rFonts w:ascii="Times New Roman" w:hAnsi="Times New Roman" w:cs="Times New Roman"/>
          <w:color w:val="000000"/>
          <w:sz w:val="28"/>
          <w:szCs w:val="28"/>
        </w:rPr>
        <w:t xml:space="preserve">тельные, стилистически значимые, связанные со смыслом текста. </w:t>
      </w:r>
      <w:r w:rsidR="00C72EB7">
        <w:rPr>
          <w:rFonts w:ascii="Times New Roman" w:hAnsi="Times New Roman" w:cs="Times New Roman"/>
          <w:color w:val="000000"/>
          <w:sz w:val="28"/>
          <w:szCs w:val="28"/>
        </w:rPr>
        <w:t>Вышесказанное доказывает мнение А.Б. Шапиро о том, что «</w:t>
      </w:r>
      <w:r w:rsidR="00C72EB7">
        <w:rPr>
          <w:rFonts w:ascii="Times New Roman" w:hAnsi="Times New Roman" w:cs="Times New Roman"/>
          <w:sz w:val="28"/>
          <w:szCs w:val="28"/>
        </w:rPr>
        <w:t>о</w:t>
      </w:r>
      <w:r w:rsidR="00C72EB7" w:rsidRPr="00CB4C3B">
        <w:rPr>
          <w:rFonts w:ascii="Times New Roman" w:hAnsi="Times New Roman" w:cs="Times New Roman"/>
          <w:sz w:val="28"/>
          <w:szCs w:val="28"/>
        </w:rPr>
        <w:t>сновная роль пунктуации – обозначение тех смысловых отношений, которые не могут быть выражены лексическими и синтаксическими средствами»</w:t>
      </w:r>
      <w:r w:rsidR="00C72EB7">
        <w:rPr>
          <w:rFonts w:ascii="Times New Roman" w:hAnsi="Times New Roman" w:cs="Times New Roman"/>
          <w:color w:val="000000"/>
          <w:sz w:val="28"/>
          <w:szCs w:val="28"/>
        </w:rPr>
        <w:t xml:space="preserve">, и мы это мнение разделяем. </w:t>
      </w:r>
    </w:p>
    <w:p w:rsidR="00B97CB5" w:rsidRPr="00512D7D" w:rsidRDefault="00B97CB5" w:rsidP="00512D7D"/>
    <w:sectPr w:rsidR="00B97CB5" w:rsidRPr="0051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2DD"/>
    <w:multiLevelType w:val="hybridMultilevel"/>
    <w:tmpl w:val="3D9AB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EF"/>
    <w:rsid w:val="000018A5"/>
    <w:rsid w:val="0001321C"/>
    <w:rsid w:val="00063E10"/>
    <w:rsid w:val="00085CB8"/>
    <w:rsid w:val="00086442"/>
    <w:rsid w:val="00093454"/>
    <w:rsid w:val="00150072"/>
    <w:rsid w:val="00187DCC"/>
    <w:rsid w:val="001B1A0D"/>
    <w:rsid w:val="001C3E27"/>
    <w:rsid w:val="002042DB"/>
    <w:rsid w:val="0023271C"/>
    <w:rsid w:val="0026643A"/>
    <w:rsid w:val="002E150D"/>
    <w:rsid w:val="002F2654"/>
    <w:rsid w:val="002F2A74"/>
    <w:rsid w:val="002F35F3"/>
    <w:rsid w:val="00307E0A"/>
    <w:rsid w:val="00365874"/>
    <w:rsid w:val="003A5915"/>
    <w:rsid w:val="003C0B84"/>
    <w:rsid w:val="00512D7D"/>
    <w:rsid w:val="005555C6"/>
    <w:rsid w:val="005D56D0"/>
    <w:rsid w:val="005E5376"/>
    <w:rsid w:val="005E71D9"/>
    <w:rsid w:val="0069378F"/>
    <w:rsid w:val="00696D95"/>
    <w:rsid w:val="006C6007"/>
    <w:rsid w:val="006D45F9"/>
    <w:rsid w:val="00756652"/>
    <w:rsid w:val="007A06F0"/>
    <w:rsid w:val="007A0E8C"/>
    <w:rsid w:val="007A7262"/>
    <w:rsid w:val="007A7DCD"/>
    <w:rsid w:val="007B4B0C"/>
    <w:rsid w:val="007D0ADA"/>
    <w:rsid w:val="00813AB1"/>
    <w:rsid w:val="008222D2"/>
    <w:rsid w:val="00837706"/>
    <w:rsid w:val="008A5C82"/>
    <w:rsid w:val="008B060B"/>
    <w:rsid w:val="008B33A4"/>
    <w:rsid w:val="008D4224"/>
    <w:rsid w:val="008F0054"/>
    <w:rsid w:val="009A3405"/>
    <w:rsid w:val="009C34B4"/>
    <w:rsid w:val="009C6A5E"/>
    <w:rsid w:val="009F35E6"/>
    <w:rsid w:val="009F56F9"/>
    <w:rsid w:val="00A44A2E"/>
    <w:rsid w:val="00A70222"/>
    <w:rsid w:val="00B46CBD"/>
    <w:rsid w:val="00B611B3"/>
    <w:rsid w:val="00B97CB5"/>
    <w:rsid w:val="00C23F3B"/>
    <w:rsid w:val="00C36A95"/>
    <w:rsid w:val="00C72EB7"/>
    <w:rsid w:val="00C75FDD"/>
    <w:rsid w:val="00C970F2"/>
    <w:rsid w:val="00CB4C3B"/>
    <w:rsid w:val="00CC3C78"/>
    <w:rsid w:val="00CE7FA5"/>
    <w:rsid w:val="00D67456"/>
    <w:rsid w:val="00D9239B"/>
    <w:rsid w:val="00D9545E"/>
    <w:rsid w:val="00DD4F20"/>
    <w:rsid w:val="00DE4C23"/>
    <w:rsid w:val="00E53979"/>
    <w:rsid w:val="00EC5F66"/>
    <w:rsid w:val="00F05C3E"/>
    <w:rsid w:val="00F168EF"/>
    <w:rsid w:val="00F368E3"/>
    <w:rsid w:val="00F91EC6"/>
    <w:rsid w:val="00FB2F91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7D88"/>
  <w15:chartTrackingRefBased/>
  <w15:docId w15:val="{DC435557-243B-554C-9DAF-3A7ED986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D7D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813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ildarovna08@gmail.com</dc:creator>
  <cp:keywords/>
  <dc:description/>
  <cp:lastModifiedBy>RePack by Diakov</cp:lastModifiedBy>
  <cp:revision>67</cp:revision>
  <dcterms:created xsi:type="dcterms:W3CDTF">2018-02-17T14:01:00Z</dcterms:created>
  <dcterms:modified xsi:type="dcterms:W3CDTF">2018-02-18T16:32:00Z</dcterms:modified>
</cp:coreProperties>
</file>