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2" w:rsidRPr="00670DBF" w:rsidRDefault="00544BC2" w:rsidP="00544BC2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proofErr w:type="spellStart"/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Ишдавлетова</w:t>
      </w:r>
      <w:proofErr w:type="spellEnd"/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Лилия</w:t>
      </w:r>
      <w:r w:rsidR="008A2705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Руслановна</w:t>
      </w:r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, 8В, ГБОУ РХГИ</w:t>
      </w:r>
      <w:r w:rsidR="008A2705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им. К.А. </w:t>
      </w:r>
      <w:proofErr w:type="spellStart"/>
      <w:r w:rsidR="008A2705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Давлеткильдеева</w:t>
      </w:r>
      <w:proofErr w:type="spellEnd"/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ED1135" w:rsidRPr="00670DBF" w:rsidRDefault="00544BC2" w:rsidP="00670DBF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Руководитель</w:t>
      </w:r>
      <w:r w:rsidR="009B1242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="00670DBF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670DBF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Галимова</w:t>
      </w:r>
      <w:proofErr w:type="spellEnd"/>
      <w:r w:rsidR="00670DBF"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Р.М., </w:t>
      </w:r>
      <w:r w:rsidRPr="00670D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учитель русского языка и литературы </w:t>
      </w:r>
    </w:p>
    <w:p w:rsidR="00724654" w:rsidRDefault="00724654" w:rsidP="00544BC2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724654" w:rsidRPr="00544BC2" w:rsidRDefault="00724654" w:rsidP="00544BC2">
      <w:pPr>
        <w:pStyle w:val="a3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ED1135" w:rsidRDefault="00724654" w:rsidP="0072465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Сочинение-рассуждение</w:t>
      </w:r>
    </w:p>
    <w:p w:rsidR="00724654" w:rsidRPr="00045B96" w:rsidRDefault="00724654" w:rsidP="0072465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F632E" w:rsidRPr="00045B96" w:rsidRDefault="00724654" w:rsidP="00724654">
      <w:pPr>
        <w:shd w:val="clear" w:color="auto" w:fill="FFFFFF"/>
        <w:spacing w:after="0" w:line="240" w:lineRule="auto"/>
        <w:ind w:right="-1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1.</w:t>
      </w:r>
    </w:p>
    <w:p w:rsidR="006F632E" w:rsidRPr="00045B96" w:rsidRDefault="006F632E" w:rsidP="007F0489">
      <w:pPr>
        <w:shd w:val="clear" w:color="auto" w:fill="FFFFFF"/>
        <w:spacing w:after="0" w:line="240" w:lineRule="auto"/>
        <w:ind w:right="-16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489" w:rsidRPr="008A2705" w:rsidRDefault="00544BC2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Знаки препинания, </w:t>
      </w:r>
      <w:proofErr w:type="gramStart"/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правила</w:t>
      </w:r>
      <w:proofErr w:type="gramEnd"/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постановки</w:t>
      </w:r>
      <w:r w:rsidR="00FD44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которых изучает пунктуация,  используются не только</w:t>
      </w:r>
      <w:r w:rsidR="003603C2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для обозначения завершения синтаксических конструкций,  для выделения или разделения определенных членов предложения. Нередко они несут особую смысловую нагрузку, помогают передать не</w:t>
      </w:r>
      <w:r w:rsid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603C2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высказанные словами мысли и переживания литературного героя, рассказчика</w:t>
      </w:r>
      <w:r w:rsidR="00D971B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3603C2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автора произведения</w:t>
      </w:r>
      <w:r w:rsidR="00D971B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или просто пишущего.</w:t>
      </w:r>
      <w:r w:rsidR="003603C2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971B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Именно об</w:t>
      </w:r>
      <w:r w:rsidR="007539BD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971B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этой роли знаков пре</w:t>
      </w:r>
      <w:r w:rsidR="00FD447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пинания говорится в словах </w:t>
      </w:r>
      <w:r w:rsidR="00D971B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советского лингвиста, одного из создателей «Правил русской орфографии и пунктуации», А.Б. Шапиро: «Основная роль пунктуации – обозначение тех смысловых отношений, которые … не могут быть выражены лексическими и синтаксическими средствами».</w:t>
      </w:r>
      <w:r w:rsidR="00D1453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Убедимся в справедливости точки зрения ученого на примере текста </w:t>
      </w:r>
      <w:proofErr w:type="spellStart"/>
      <w:r w:rsidR="00D1453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В.Ф.Тендрякова</w:t>
      </w:r>
      <w:proofErr w:type="spellEnd"/>
      <w:r w:rsidR="00D1453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предложенного для анализа.</w:t>
      </w:r>
      <w:r w:rsidR="007539BD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3232D3" w:rsidRPr="008A2705" w:rsidRDefault="009652CA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 многих предложениях текста используется многоточие. Например, </w:t>
      </w:r>
      <w:r w:rsidR="00AF5E5D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высказывании:</w:t>
      </w:r>
      <w:r w:rsidR="007539BD" w:rsidRPr="008A27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F5E5D" w:rsidRPr="008A2705">
        <w:rPr>
          <w:rFonts w:ascii="Times New Roman" w:eastAsia="Calibri" w:hAnsi="Times New Roman" w:cs="Times New Roman"/>
          <w:sz w:val="28"/>
          <w:szCs w:val="28"/>
        </w:rPr>
        <w:t>«</w:t>
      </w:r>
      <w:r w:rsidR="007539BD" w:rsidRPr="008A2705">
        <w:rPr>
          <w:rFonts w:ascii="Times New Roman" w:eastAsia="Calibri" w:hAnsi="Times New Roman" w:cs="Times New Roman"/>
          <w:sz w:val="28"/>
          <w:szCs w:val="28"/>
        </w:rPr>
        <w:t>Отдых… два свинцово-тяжелых сухаря на день, мутная водица вместо похлебки</w:t>
      </w:r>
      <w:r w:rsidR="00AF5E5D" w:rsidRPr="008A2705">
        <w:rPr>
          <w:rFonts w:ascii="Times New Roman" w:eastAsia="Calibri" w:hAnsi="Times New Roman" w:cs="Times New Roman"/>
          <w:sz w:val="28"/>
          <w:szCs w:val="28"/>
        </w:rPr>
        <w:t>» - о</w:t>
      </w:r>
      <w:r w:rsidRPr="008A2705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B4191E" w:rsidRPr="008A2705">
        <w:rPr>
          <w:rFonts w:ascii="Times New Roman" w:eastAsia="Calibri" w:hAnsi="Times New Roman" w:cs="Times New Roman"/>
          <w:sz w:val="28"/>
          <w:szCs w:val="28"/>
        </w:rPr>
        <w:t>выражает</w:t>
      </w:r>
      <w:r w:rsidR="003232D3" w:rsidRPr="008A2705">
        <w:rPr>
          <w:rFonts w:ascii="Times New Roman" w:eastAsia="Calibri" w:hAnsi="Times New Roman" w:cs="Times New Roman"/>
          <w:sz w:val="28"/>
          <w:szCs w:val="28"/>
        </w:rPr>
        <w:t xml:space="preserve"> горькую иронию:</w:t>
      </w:r>
      <w:r w:rsidRPr="008A2705">
        <w:rPr>
          <w:rFonts w:ascii="Times New Roman" w:eastAsia="Calibri" w:hAnsi="Times New Roman" w:cs="Times New Roman"/>
          <w:sz w:val="28"/>
          <w:szCs w:val="28"/>
        </w:rPr>
        <w:t xml:space="preserve"> голодны</w:t>
      </w:r>
      <w:r w:rsidR="003232D3" w:rsidRPr="008A2705">
        <w:rPr>
          <w:rFonts w:ascii="Times New Roman" w:eastAsia="Calibri" w:hAnsi="Times New Roman" w:cs="Times New Roman"/>
          <w:sz w:val="28"/>
          <w:szCs w:val="28"/>
        </w:rPr>
        <w:t>е</w:t>
      </w:r>
      <w:r w:rsidRPr="008A2705">
        <w:rPr>
          <w:rFonts w:ascii="Times New Roman" w:eastAsia="Calibri" w:hAnsi="Times New Roman" w:cs="Times New Roman"/>
          <w:sz w:val="28"/>
          <w:szCs w:val="28"/>
        </w:rPr>
        <w:t xml:space="preserve"> будн</w:t>
      </w:r>
      <w:r w:rsidR="003232D3" w:rsidRPr="008A2705">
        <w:rPr>
          <w:rFonts w:ascii="Times New Roman" w:eastAsia="Calibri" w:hAnsi="Times New Roman" w:cs="Times New Roman"/>
          <w:sz w:val="28"/>
          <w:szCs w:val="28"/>
        </w:rPr>
        <w:t>и</w:t>
      </w:r>
      <w:r w:rsidRPr="008A2705">
        <w:rPr>
          <w:rFonts w:ascii="Times New Roman" w:eastAsia="Calibri" w:hAnsi="Times New Roman" w:cs="Times New Roman"/>
          <w:sz w:val="28"/>
          <w:szCs w:val="28"/>
        </w:rPr>
        <w:t xml:space="preserve"> более </w:t>
      </w:r>
      <w:r w:rsidR="003232D3" w:rsidRPr="008A2705">
        <w:rPr>
          <w:rFonts w:ascii="Times New Roman" w:eastAsia="Calibri" w:hAnsi="Times New Roman" w:cs="Times New Roman"/>
          <w:sz w:val="28"/>
          <w:szCs w:val="28"/>
        </w:rPr>
        <w:t xml:space="preserve">мучительны и </w:t>
      </w:r>
      <w:r w:rsidRPr="008A2705">
        <w:rPr>
          <w:rFonts w:ascii="Times New Roman" w:eastAsia="Calibri" w:hAnsi="Times New Roman" w:cs="Times New Roman"/>
          <w:sz w:val="28"/>
          <w:szCs w:val="28"/>
        </w:rPr>
        <w:t xml:space="preserve">невыносимы, чем встреча со смертью в бою. Не случайно затем реплики </w:t>
      </w:r>
      <w:r w:rsidR="00465F42" w:rsidRPr="008A2705">
        <w:rPr>
          <w:rFonts w:ascii="Times New Roman" w:eastAsia="Calibri" w:hAnsi="Times New Roman" w:cs="Times New Roman"/>
          <w:sz w:val="28"/>
          <w:szCs w:val="28"/>
        </w:rPr>
        <w:t>старшины, добившегося выдачи провизии,  все  с восклицательным знаком (предложения 9, 10)</w:t>
      </w:r>
      <w:r w:rsidR="00B67A04" w:rsidRPr="008A2705">
        <w:rPr>
          <w:rFonts w:ascii="Times New Roman" w:eastAsia="Calibri" w:hAnsi="Times New Roman" w:cs="Times New Roman"/>
          <w:sz w:val="28"/>
          <w:szCs w:val="28"/>
        </w:rPr>
        <w:t>, п</w:t>
      </w:r>
      <w:r w:rsidR="00724654">
        <w:rPr>
          <w:rFonts w:ascii="Times New Roman" w:eastAsia="Calibri" w:hAnsi="Times New Roman" w:cs="Times New Roman"/>
          <w:sz w:val="28"/>
          <w:szCs w:val="28"/>
        </w:rPr>
        <w:t>оказывающим</w:t>
      </w:r>
      <w:r w:rsidR="00B67A04" w:rsidRPr="008A2705">
        <w:rPr>
          <w:rFonts w:ascii="Times New Roman" w:eastAsia="Calibri" w:hAnsi="Times New Roman" w:cs="Times New Roman"/>
          <w:sz w:val="28"/>
          <w:szCs w:val="28"/>
        </w:rPr>
        <w:t xml:space="preserve"> его большую радость</w:t>
      </w:r>
      <w:r w:rsidR="00465F42" w:rsidRPr="008A27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9BD" w:rsidRPr="008A2705" w:rsidRDefault="003232D3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2705">
        <w:rPr>
          <w:rFonts w:ascii="Times New Roman" w:eastAsia="Calibri" w:hAnsi="Times New Roman" w:cs="Times New Roman"/>
          <w:sz w:val="28"/>
          <w:szCs w:val="28"/>
        </w:rPr>
        <w:t>Многоточие передает</w:t>
      </w:r>
      <w:r w:rsidR="00B67A04" w:rsidRPr="008A2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654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миг, который проходит в сознании</w:t>
      </w:r>
      <w:r w:rsidR="00B67A04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человека 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 принятием какого-либо решения</w:t>
      </w:r>
      <w:r w:rsidR="00B67A04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Например, у старшины: </w:t>
      </w:r>
      <w:r w:rsidR="00B4191E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="007539BD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Кто со мной получать хлеб?..</w:t>
      </w:r>
      <w:r w:rsidR="00B4191E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B67A04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Или</w:t>
      </w:r>
      <w:r w:rsidR="007246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 героя-</w:t>
      </w:r>
      <w:r w:rsidR="00B67A04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рассказчика:</w:t>
      </w:r>
      <w:r w:rsidR="007539BD" w:rsidRPr="008A2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91E" w:rsidRPr="008A2705">
        <w:rPr>
          <w:rFonts w:ascii="Times New Roman" w:eastAsia="Calibri" w:hAnsi="Times New Roman" w:cs="Times New Roman"/>
          <w:sz w:val="28"/>
          <w:szCs w:val="28"/>
        </w:rPr>
        <w:t>«</w:t>
      </w:r>
      <w:r w:rsidR="007539BD" w:rsidRPr="008A2705">
        <w:rPr>
          <w:rFonts w:ascii="Times New Roman" w:eastAsia="Calibri" w:hAnsi="Times New Roman" w:cs="Times New Roman"/>
          <w:sz w:val="28"/>
          <w:szCs w:val="28"/>
        </w:rPr>
        <w:t>У меня вспыхнула мыслишка… о находчивости, трусливая, гаденькая и унылая</w:t>
      </w:r>
      <w:r w:rsidR="00B4191E" w:rsidRPr="008A2705">
        <w:rPr>
          <w:rFonts w:ascii="Times New Roman" w:eastAsia="Calibri" w:hAnsi="Times New Roman" w:cs="Times New Roman"/>
          <w:sz w:val="28"/>
          <w:szCs w:val="28"/>
        </w:rPr>
        <w:t>»</w:t>
      </w:r>
      <w:r w:rsidR="007539BD" w:rsidRPr="008A2705">
        <w:rPr>
          <w:rFonts w:ascii="Times New Roman" w:eastAsia="Calibri" w:hAnsi="Times New Roman" w:cs="Times New Roman"/>
          <w:sz w:val="28"/>
          <w:szCs w:val="28"/>
        </w:rPr>
        <w:t>.</w:t>
      </w:r>
      <w:r w:rsidR="007539BD" w:rsidRPr="008A2705">
        <w:rPr>
          <w:rFonts w:ascii="Times New Roman" w:eastAsia="Calibri" w:hAnsi="Times New Roman" w:cs="Times New Roman"/>
          <w:i/>
          <w:sz w:val="28"/>
          <w:szCs w:val="28"/>
        </w:rPr>
        <w:t> </w:t>
      </w:r>
    </w:p>
    <w:p w:rsidR="007539BD" w:rsidRPr="008A2705" w:rsidRDefault="00516B10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После </w:t>
      </w:r>
      <w:proofErr w:type="gramStart"/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совершённого</w:t>
      </w:r>
      <w:proofErr w:type="gramEnd"/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герой переосмысливает поступок</w:t>
      </w:r>
      <w:r w:rsidR="00670DBF">
        <w:rPr>
          <w:rFonts w:ascii="Times New Roman" w:hAnsi="Times New Roman" w:cs="Times New Roman"/>
          <w:color w:val="000000"/>
          <w:spacing w:val="-3"/>
          <w:sz w:val="28"/>
          <w:szCs w:val="28"/>
        </w:rPr>
        <w:t>, с ужасом осознает,</w:t>
      </w:r>
      <w:bookmarkStart w:id="0" w:name="_GoBack"/>
      <w:bookmarkEnd w:id="0"/>
      <w:r w:rsidR="00B4191E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что обокрал СВОИХ. О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 этом говорит многоточие в предложении: </w:t>
      </w:r>
      <w:r w:rsidR="00B4191E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8A2705">
        <w:rPr>
          <w:rFonts w:ascii="Times New Roman" w:eastAsia="Calibri" w:hAnsi="Times New Roman" w:cs="Times New Roman"/>
          <w:sz w:val="28"/>
          <w:szCs w:val="28"/>
        </w:rPr>
        <w:t>Я вор, и сейчас, вот сейчас, через несколько минут это станет известно…</w:t>
      </w:r>
      <w:r w:rsidR="00B4191E" w:rsidRPr="008A2705">
        <w:rPr>
          <w:rFonts w:ascii="Times New Roman" w:eastAsia="Calibri" w:hAnsi="Times New Roman" w:cs="Times New Roman"/>
          <w:sz w:val="28"/>
          <w:szCs w:val="28"/>
        </w:rPr>
        <w:t>»</w:t>
      </w:r>
      <w:r w:rsidR="00B4191E" w:rsidRPr="008A270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24654">
        <w:rPr>
          <w:rFonts w:ascii="Times New Roman" w:eastAsia="Calibri" w:hAnsi="Times New Roman" w:cs="Times New Roman"/>
          <w:sz w:val="28"/>
          <w:szCs w:val="28"/>
        </w:rPr>
        <w:t xml:space="preserve">Оно  </w:t>
      </w:r>
      <w:r w:rsidR="00955358" w:rsidRPr="008A2705">
        <w:rPr>
          <w:rFonts w:ascii="Times New Roman" w:eastAsia="Calibri" w:hAnsi="Times New Roman" w:cs="Times New Roman"/>
          <w:sz w:val="28"/>
          <w:szCs w:val="28"/>
        </w:rPr>
        <w:t>воссоздает череду воспоминаний о проступках в прошлом</w:t>
      </w:r>
      <w:r w:rsidR="00AF5E5D" w:rsidRPr="008A2705">
        <w:rPr>
          <w:rFonts w:ascii="Times New Roman" w:eastAsia="Calibri" w:hAnsi="Times New Roman" w:cs="Times New Roman"/>
          <w:sz w:val="28"/>
          <w:szCs w:val="28"/>
        </w:rPr>
        <w:t xml:space="preserve"> (предложения 21, 22), которая завершается вос</w:t>
      </w:r>
      <w:r w:rsidR="00724654">
        <w:rPr>
          <w:rFonts w:ascii="Times New Roman" w:eastAsia="Calibri" w:hAnsi="Times New Roman" w:cs="Times New Roman"/>
          <w:sz w:val="28"/>
          <w:szCs w:val="28"/>
        </w:rPr>
        <w:t xml:space="preserve">клицательным предложением (24) - </w:t>
      </w:r>
      <w:r w:rsidR="00AF5E5D" w:rsidRPr="008A2705">
        <w:rPr>
          <w:rFonts w:ascii="Times New Roman" w:eastAsia="Calibri" w:hAnsi="Times New Roman" w:cs="Times New Roman"/>
          <w:sz w:val="28"/>
          <w:szCs w:val="28"/>
        </w:rPr>
        <w:t>отчаяние</w:t>
      </w:r>
      <w:r w:rsidR="00724654">
        <w:rPr>
          <w:rFonts w:ascii="Times New Roman" w:eastAsia="Calibri" w:hAnsi="Times New Roman" w:cs="Times New Roman"/>
          <w:sz w:val="28"/>
          <w:szCs w:val="28"/>
        </w:rPr>
        <w:t>м</w:t>
      </w:r>
      <w:r w:rsidR="00AF5E5D" w:rsidRPr="008A2705">
        <w:rPr>
          <w:rFonts w:ascii="Times New Roman" w:eastAsia="Calibri" w:hAnsi="Times New Roman" w:cs="Times New Roman"/>
          <w:sz w:val="28"/>
          <w:szCs w:val="28"/>
        </w:rPr>
        <w:t xml:space="preserve"> от невозможности исправить ошибку.</w:t>
      </w:r>
    </w:p>
    <w:p w:rsidR="007539BD" w:rsidRPr="008A2705" w:rsidRDefault="00AF5E5D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Особую эмоциональность тексту придают тире. 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предложении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: «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Прямо на крыльце я расстелил плащ-палатку, на нее стали падать буханки — семь и еще половина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- 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благодаря 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этому пунктуационному знаку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мы словно видим, как завороженно смотрит на хлеб столько времени голодавший солдат.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Рассказчик </w:t>
      </w:r>
      <w:r w:rsidR="00186F0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виноват перед </w:t>
      </w: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товарищами</w:t>
      </w:r>
      <w:r w:rsidR="00186F0A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: он словно отделен от них своим воровством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, и это ре</w:t>
      </w:r>
      <w:r w:rsidR="00B4191E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зкое</w:t>
      </w:r>
      <w:r w:rsidR="00516B10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, непреодолимое противопоставление передает тире в предложениях 31, 47, 48.</w:t>
      </w:r>
    </w:p>
    <w:p w:rsidR="007D62D2" w:rsidRPr="008A2705" w:rsidRDefault="007D62D2" w:rsidP="008A2705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Таким образом, знаки препинания</w:t>
      </w:r>
      <w:r w:rsidR="00257448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могут нести особую смысловую нагрузку и порою точнее, чем другие языковые </w:t>
      </w:r>
      <w:r w:rsidR="0072465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средства, передавать </w:t>
      </w:r>
      <w:r w:rsidR="00257448" w:rsidRPr="008A2705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интеллектуальное или эмоциональное состояние человека.</w:t>
      </w:r>
    </w:p>
    <w:sectPr w:rsidR="007D62D2" w:rsidRPr="008A2705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0C"/>
    <w:rsid w:val="00020611"/>
    <w:rsid w:val="00045B96"/>
    <w:rsid w:val="000E26F0"/>
    <w:rsid w:val="00140D9D"/>
    <w:rsid w:val="0014796D"/>
    <w:rsid w:val="00186F0A"/>
    <w:rsid w:val="001A3541"/>
    <w:rsid w:val="001D05D0"/>
    <w:rsid w:val="001F0BF0"/>
    <w:rsid w:val="0022206F"/>
    <w:rsid w:val="00257448"/>
    <w:rsid w:val="003232D3"/>
    <w:rsid w:val="003603C2"/>
    <w:rsid w:val="00465F42"/>
    <w:rsid w:val="004762D0"/>
    <w:rsid w:val="004A33ED"/>
    <w:rsid w:val="004C5F0C"/>
    <w:rsid w:val="004E0736"/>
    <w:rsid w:val="00516B10"/>
    <w:rsid w:val="00544BC2"/>
    <w:rsid w:val="005614B6"/>
    <w:rsid w:val="005643E1"/>
    <w:rsid w:val="00670DBF"/>
    <w:rsid w:val="006D1889"/>
    <w:rsid w:val="006F632E"/>
    <w:rsid w:val="00724654"/>
    <w:rsid w:val="00733657"/>
    <w:rsid w:val="00751050"/>
    <w:rsid w:val="007539BD"/>
    <w:rsid w:val="007C4E5B"/>
    <w:rsid w:val="007D62D2"/>
    <w:rsid w:val="007F0489"/>
    <w:rsid w:val="00837EDD"/>
    <w:rsid w:val="008645EB"/>
    <w:rsid w:val="008A09B5"/>
    <w:rsid w:val="008A2705"/>
    <w:rsid w:val="008D56E7"/>
    <w:rsid w:val="00926ACB"/>
    <w:rsid w:val="00955358"/>
    <w:rsid w:val="009561BA"/>
    <w:rsid w:val="009652CA"/>
    <w:rsid w:val="009B1242"/>
    <w:rsid w:val="009C429E"/>
    <w:rsid w:val="009C58A6"/>
    <w:rsid w:val="00A92119"/>
    <w:rsid w:val="00AC6055"/>
    <w:rsid w:val="00AF5E5D"/>
    <w:rsid w:val="00B4191E"/>
    <w:rsid w:val="00B67A04"/>
    <w:rsid w:val="00BB386D"/>
    <w:rsid w:val="00BD289C"/>
    <w:rsid w:val="00BF0CA8"/>
    <w:rsid w:val="00C635C5"/>
    <w:rsid w:val="00C8010C"/>
    <w:rsid w:val="00D07852"/>
    <w:rsid w:val="00D1453A"/>
    <w:rsid w:val="00D35495"/>
    <w:rsid w:val="00D730B0"/>
    <w:rsid w:val="00D971BA"/>
    <w:rsid w:val="00E376DC"/>
    <w:rsid w:val="00E47BCD"/>
    <w:rsid w:val="00E815E7"/>
    <w:rsid w:val="00E831F2"/>
    <w:rsid w:val="00ED1135"/>
    <w:rsid w:val="00ED1879"/>
    <w:rsid w:val="00EE2520"/>
    <w:rsid w:val="00F62A02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50D7-FBC7-4115-9502-2A0218A9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Ученик</cp:lastModifiedBy>
  <cp:revision>20</cp:revision>
  <dcterms:created xsi:type="dcterms:W3CDTF">2018-02-08T18:29:00Z</dcterms:created>
  <dcterms:modified xsi:type="dcterms:W3CDTF">2018-02-18T08:18:00Z</dcterms:modified>
</cp:coreProperties>
</file>