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B2" w:rsidRPr="00AE6F95" w:rsidRDefault="004672B2" w:rsidP="004672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F95">
        <w:rPr>
          <w:rFonts w:ascii="Times New Roman" w:hAnsi="Times New Roman" w:cs="Times New Roman"/>
          <w:b/>
          <w:bCs/>
          <w:sz w:val="24"/>
          <w:szCs w:val="24"/>
        </w:rPr>
        <w:t>Дистанционна</w:t>
      </w:r>
      <w:r>
        <w:rPr>
          <w:rFonts w:ascii="Times New Roman" w:hAnsi="Times New Roman" w:cs="Times New Roman"/>
          <w:b/>
          <w:bCs/>
          <w:sz w:val="24"/>
          <w:szCs w:val="24"/>
        </w:rPr>
        <w:t>я олимпиада по русскому языку, 3</w:t>
      </w:r>
      <w:r w:rsidRPr="00AE6F95">
        <w:rPr>
          <w:rFonts w:ascii="Times New Roman" w:hAnsi="Times New Roman" w:cs="Times New Roman"/>
          <w:b/>
          <w:bCs/>
          <w:sz w:val="24"/>
          <w:szCs w:val="24"/>
        </w:rPr>
        <w:t xml:space="preserve"> тур, 5 класс</w:t>
      </w:r>
    </w:p>
    <w:p w:rsidR="004672B2" w:rsidRPr="00AE6F95" w:rsidRDefault="004672B2" w:rsidP="004672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F95">
        <w:rPr>
          <w:rFonts w:ascii="Times New Roman" w:hAnsi="Times New Roman" w:cs="Times New Roman"/>
          <w:b/>
          <w:bCs/>
          <w:sz w:val="24"/>
          <w:szCs w:val="24"/>
        </w:rPr>
        <w:t xml:space="preserve">Криворот Иван – ученик 5 класса МОБУ СОШ с. </w:t>
      </w:r>
      <w:proofErr w:type="gramStart"/>
      <w:r w:rsidRPr="00AE6F95">
        <w:rPr>
          <w:rFonts w:ascii="Times New Roman" w:hAnsi="Times New Roman" w:cs="Times New Roman"/>
          <w:b/>
          <w:bCs/>
          <w:sz w:val="24"/>
          <w:szCs w:val="24"/>
        </w:rPr>
        <w:t>Октябрьское</w:t>
      </w:r>
      <w:proofErr w:type="gramEnd"/>
      <w:r w:rsidRPr="00AE6F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672B2" w:rsidRDefault="004672B2" w:rsidP="004672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F95">
        <w:rPr>
          <w:rFonts w:ascii="Times New Roman" w:hAnsi="Times New Roman" w:cs="Times New Roman"/>
          <w:b/>
          <w:bCs/>
          <w:sz w:val="24"/>
          <w:szCs w:val="24"/>
        </w:rPr>
        <w:t>Попова Е. И. – учитель русского языка и литературы</w:t>
      </w:r>
    </w:p>
    <w:p w:rsidR="004672B2" w:rsidRDefault="004672B2" w:rsidP="004672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72B2" w:rsidRDefault="004672B2" w:rsidP="004672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72B2" w:rsidRDefault="004672B2" w:rsidP="004672B2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Для чего нужно уметь говорить и писать грамотно?</w:t>
      </w:r>
    </w:p>
    <w:p w:rsidR="00060C98" w:rsidRDefault="004672B2" w:rsidP="00060C9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самого рожд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ения мы начинаем познавать мир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Сначала это жесты, движения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Человек растёт -</w:t>
      </w:r>
      <w:r w:rsidRPr="00467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появляется речь. Мы видим окружающие нас предметы и хотим их описать. Правильно сформулированные слова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помогают правильно донести нашу</w:t>
      </w:r>
      <w:r w:rsidRPr="00467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мысль, но это не всегда </w:t>
      </w:r>
      <w:r w:rsidR="00060C98" w:rsidRPr="00467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легко </w:t>
      </w:r>
      <w:r w:rsidRPr="00467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бывает сделать. </w:t>
      </w:r>
    </w:p>
    <w:p w:rsidR="00060C98" w:rsidRDefault="004672B2" w:rsidP="00060C9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в обычном ра</w:t>
      </w:r>
      <w:r w:rsidR="00060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зговоре между друзьями, родными</w:t>
      </w:r>
      <w:r w:rsidRPr="00467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67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слушающий</w:t>
      </w:r>
      <w:proofErr w:type="gramEnd"/>
      <w:r w:rsidRPr="00467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должен правильно тебя понять. Мы говорим, пишем на русском языке, он сложный, но зато “великий и могучий”. По тому, как говорит человек, судят о том, насколько он образован. Чем больше мы читаем, тем становимся более грамотными. Общение с образованными людьми подталкивает нас стать более просвещёнными, достойными членами общества. </w:t>
      </w:r>
    </w:p>
    <w:p w:rsidR="008C2F0D" w:rsidRPr="004672B2" w:rsidRDefault="004672B2" w:rsidP="00060C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Любите родной язык!</w:t>
      </w:r>
    </w:p>
    <w:sectPr w:rsidR="008C2F0D" w:rsidRPr="00467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2B2"/>
    <w:rsid w:val="00060C98"/>
    <w:rsid w:val="004672B2"/>
    <w:rsid w:val="008C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2018-02-17T10:31:00Z</dcterms:created>
  <dcterms:modified xsi:type="dcterms:W3CDTF">2018-02-17T10:43:00Z</dcterms:modified>
</cp:coreProperties>
</file>