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3A9" w:rsidRPr="003073A9" w:rsidRDefault="003073A9" w:rsidP="003073A9">
      <w:pPr>
        <w:pStyle w:val="a3"/>
        <w:jc w:val="center"/>
        <w:rPr>
          <w:b/>
          <w:color w:val="000000"/>
          <w:sz w:val="28"/>
          <w:szCs w:val="28"/>
        </w:rPr>
      </w:pPr>
      <w:r w:rsidRPr="003073A9">
        <w:rPr>
          <w:b/>
          <w:color w:val="000000"/>
          <w:sz w:val="28"/>
          <w:szCs w:val="28"/>
        </w:rPr>
        <w:t xml:space="preserve">Анализ отрывка из романа </w:t>
      </w:r>
      <w:proofErr w:type="spellStart"/>
      <w:r w:rsidRPr="003073A9">
        <w:rPr>
          <w:b/>
          <w:color w:val="000000"/>
          <w:sz w:val="28"/>
          <w:szCs w:val="28"/>
        </w:rPr>
        <w:t>П.А.Храмова</w:t>
      </w:r>
      <w:proofErr w:type="spellEnd"/>
      <w:r w:rsidRPr="003073A9">
        <w:rPr>
          <w:b/>
          <w:color w:val="000000"/>
          <w:sz w:val="28"/>
          <w:szCs w:val="28"/>
        </w:rPr>
        <w:t xml:space="preserve"> «Инок»</w:t>
      </w:r>
    </w:p>
    <w:p w:rsidR="003073A9" w:rsidRPr="003073A9" w:rsidRDefault="003073A9" w:rsidP="003073A9">
      <w:pPr>
        <w:pStyle w:val="a3"/>
        <w:jc w:val="right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Как ни гнетет рука судьбины,</w:t>
      </w:r>
    </w:p>
    <w:p w:rsidR="003073A9" w:rsidRPr="003073A9" w:rsidRDefault="003073A9" w:rsidP="003073A9">
      <w:pPr>
        <w:pStyle w:val="a3"/>
        <w:jc w:val="right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Как ни томит людей обман,</w:t>
      </w:r>
    </w:p>
    <w:p w:rsidR="003073A9" w:rsidRPr="003073A9" w:rsidRDefault="003073A9" w:rsidP="003073A9">
      <w:pPr>
        <w:pStyle w:val="a3"/>
        <w:jc w:val="right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 xml:space="preserve">Как не </w:t>
      </w:r>
      <w:proofErr w:type="spellStart"/>
      <w:r w:rsidRPr="003073A9">
        <w:rPr>
          <w:color w:val="000000"/>
          <w:sz w:val="28"/>
          <w:szCs w:val="28"/>
        </w:rPr>
        <w:t>браздят</w:t>
      </w:r>
      <w:proofErr w:type="spellEnd"/>
      <w:r w:rsidRPr="003073A9">
        <w:rPr>
          <w:color w:val="000000"/>
          <w:sz w:val="28"/>
          <w:szCs w:val="28"/>
        </w:rPr>
        <w:t xml:space="preserve"> чело морщины</w:t>
      </w:r>
    </w:p>
    <w:p w:rsidR="003073A9" w:rsidRPr="003073A9" w:rsidRDefault="003073A9" w:rsidP="003073A9">
      <w:pPr>
        <w:pStyle w:val="a3"/>
        <w:jc w:val="right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И сердце как не полно ран;</w:t>
      </w:r>
    </w:p>
    <w:p w:rsidR="003073A9" w:rsidRPr="003073A9" w:rsidRDefault="003073A9" w:rsidP="003073A9">
      <w:pPr>
        <w:pStyle w:val="a3"/>
        <w:jc w:val="right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Каким бы строгим испытаньям</w:t>
      </w:r>
    </w:p>
    <w:p w:rsidR="003073A9" w:rsidRPr="003073A9" w:rsidRDefault="003073A9" w:rsidP="003073A9">
      <w:pPr>
        <w:pStyle w:val="a3"/>
        <w:jc w:val="right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Вы ни были подчинены</w:t>
      </w:r>
      <w:proofErr w:type="gramStart"/>
      <w:r w:rsidRPr="003073A9">
        <w:rPr>
          <w:color w:val="000000"/>
          <w:sz w:val="28"/>
          <w:szCs w:val="28"/>
        </w:rPr>
        <w:t xml:space="preserve"> ,</w:t>
      </w:r>
      <w:proofErr w:type="gramEnd"/>
      <w:r w:rsidRPr="003073A9">
        <w:rPr>
          <w:color w:val="000000"/>
          <w:sz w:val="28"/>
          <w:szCs w:val="28"/>
        </w:rPr>
        <w:t>-</w:t>
      </w:r>
    </w:p>
    <w:p w:rsidR="003073A9" w:rsidRPr="003073A9" w:rsidRDefault="003073A9" w:rsidP="003073A9">
      <w:pPr>
        <w:pStyle w:val="a3"/>
        <w:jc w:val="right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Что устоит перед дыханьем</w:t>
      </w:r>
    </w:p>
    <w:p w:rsidR="003073A9" w:rsidRPr="003073A9" w:rsidRDefault="003073A9" w:rsidP="003073A9">
      <w:pPr>
        <w:pStyle w:val="a3"/>
        <w:jc w:val="right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И первой встречею весны!</w:t>
      </w:r>
    </w:p>
    <w:p w:rsidR="003073A9" w:rsidRPr="003073A9" w:rsidRDefault="003073A9" w:rsidP="003073A9">
      <w:pPr>
        <w:pStyle w:val="a3"/>
        <w:jc w:val="right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Ф. Тютчев</w:t>
      </w:r>
    </w:p>
    <w:p w:rsidR="003073A9" w:rsidRPr="003073A9" w:rsidRDefault="003073A9" w:rsidP="003073A9">
      <w:pPr>
        <w:pStyle w:val="a3"/>
        <w:ind w:firstLine="708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Как Мадонна на картине Рафаэля …. нищенка прижимает к груди своей маленький комок, в ее глазах – страдания, а в ее сердце - счастье</w:t>
      </w:r>
      <w:proofErr w:type="gramStart"/>
      <w:r w:rsidRPr="003073A9">
        <w:rPr>
          <w:color w:val="000000"/>
          <w:sz w:val="28"/>
          <w:szCs w:val="28"/>
        </w:rPr>
        <w:t xml:space="preserve"> .</w:t>
      </w:r>
      <w:proofErr w:type="gramEnd"/>
      <w:r w:rsidRPr="003073A9">
        <w:rPr>
          <w:color w:val="000000"/>
          <w:sz w:val="28"/>
          <w:szCs w:val="28"/>
        </w:rPr>
        <w:t xml:space="preserve"> Да, Россия в эту пору напоминала нищенку. Еще правит и жив тиран, страна еще не окрепла после войны, но она возрождается, а вместе с ней возрождается и человеческая душа. Ярким к тому подтверждением является роман Петра Алексеевича </w:t>
      </w:r>
      <w:proofErr w:type="spellStart"/>
      <w:r w:rsidRPr="003073A9">
        <w:rPr>
          <w:color w:val="000000"/>
          <w:sz w:val="28"/>
          <w:szCs w:val="28"/>
        </w:rPr>
        <w:t>Храмова</w:t>
      </w:r>
      <w:proofErr w:type="spellEnd"/>
      <w:r w:rsidRPr="003073A9">
        <w:rPr>
          <w:color w:val="000000"/>
          <w:sz w:val="28"/>
          <w:szCs w:val="28"/>
        </w:rPr>
        <w:t xml:space="preserve"> «Инок»</w:t>
      </w:r>
      <w:proofErr w:type="gramStart"/>
      <w:r w:rsidRPr="003073A9">
        <w:rPr>
          <w:color w:val="000000"/>
          <w:sz w:val="28"/>
          <w:szCs w:val="28"/>
        </w:rPr>
        <w:t xml:space="preserve"> ,</w:t>
      </w:r>
      <w:proofErr w:type="gramEnd"/>
      <w:r w:rsidRPr="003073A9">
        <w:rPr>
          <w:color w:val="000000"/>
          <w:sz w:val="28"/>
          <w:szCs w:val="28"/>
        </w:rPr>
        <w:t xml:space="preserve"> в данном случае отрывок из этого романа. В этом отрывке говорится о крещении, о том, как главного героя крестили в церкви, которую он посетил первый раз в своей жизни… Маленький мальчик, выгнанный из детского сада за то, что он плохо себя вел (ни много ни мало он в ответ ударил воспитательницу по лицу, да еще пел в чулане всякие неприглядные частушки, услышанные от моряков), маленький мальчик</w:t>
      </w:r>
      <w:proofErr w:type="gramStart"/>
      <w:r w:rsidRPr="003073A9">
        <w:rPr>
          <w:color w:val="000000"/>
          <w:sz w:val="28"/>
          <w:szCs w:val="28"/>
        </w:rPr>
        <w:t xml:space="preserve"> ,</w:t>
      </w:r>
      <w:proofErr w:type="gramEnd"/>
      <w:r w:rsidRPr="003073A9">
        <w:rPr>
          <w:color w:val="000000"/>
          <w:sz w:val="28"/>
          <w:szCs w:val="28"/>
        </w:rPr>
        <w:t xml:space="preserve"> который упрямится</w:t>
      </w:r>
      <w:proofErr w:type="gramStart"/>
      <w:r w:rsidRPr="003073A9">
        <w:rPr>
          <w:color w:val="000000"/>
          <w:sz w:val="28"/>
          <w:szCs w:val="28"/>
        </w:rPr>
        <w:t xml:space="preserve"> ,</w:t>
      </w:r>
      <w:proofErr w:type="gramEnd"/>
      <w:r w:rsidRPr="003073A9">
        <w:rPr>
          <w:color w:val="000000"/>
          <w:sz w:val="28"/>
          <w:szCs w:val="28"/>
        </w:rPr>
        <w:t xml:space="preserve"> стыдится , боится слушать церковное пение из-за страха, что его засмеют, что он подставит мать, но это мальчик, без которого все мысли, все рассуждения этого романа ничто («идея в склянке, Колумб без Америки!»,- как пишет Федор Достоевский в «Бесах»). Это история о том, что в мире есть что-то громкое, но тихое, гордое и стыдливое, низкое, но возвышенное. Есть в этом мире Бог. Да, именно Бог, а ничто иное. </w:t>
      </w:r>
      <w:proofErr w:type="gramStart"/>
      <w:r w:rsidRPr="003073A9">
        <w:rPr>
          <w:color w:val="000000"/>
          <w:sz w:val="28"/>
          <w:szCs w:val="28"/>
        </w:rPr>
        <w:t>Ведь</w:t>
      </w:r>
      <w:proofErr w:type="gramEnd"/>
      <w:r w:rsidRPr="003073A9">
        <w:rPr>
          <w:color w:val="000000"/>
          <w:sz w:val="28"/>
          <w:szCs w:val="28"/>
        </w:rPr>
        <w:t xml:space="preserve"> как нам известно, в период правления В.И.Ленина и И.В.Сталина или, так</w:t>
      </w:r>
      <w:r>
        <w:rPr>
          <w:color w:val="000000"/>
          <w:sz w:val="28"/>
          <w:szCs w:val="28"/>
        </w:rPr>
        <w:t xml:space="preserve"> </w:t>
      </w:r>
      <w:r w:rsidRPr="003073A9">
        <w:rPr>
          <w:color w:val="000000"/>
          <w:sz w:val="28"/>
          <w:szCs w:val="28"/>
        </w:rPr>
        <w:t>скажем, в период строительства нового порядка проявлялось полное отрицание Бога. Да, полное отрицание. «Ну и пусть отрицают,- подумает нормальный человек,- их-то кто-то создал</w:t>
      </w:r>
      <w:proofErr w:type="gramStart"/>
      <w:r w:rsidRPr="003073A9">
        <w:rPr>
          <w:color w:val="000000"/>
          <w:sz w:val="28"/>
          <w:szCs w:val="28"/>
        </w:rPr>
        <w:t xml:space="preserve"> ,</w:t>
      </w:r>
      <w:proofErr w:type="gramEnd"/>
      <w:r w:rsidRPr="003073A9">
        <w:rPr>
          <w:color w:val="000000"/>
          <w:sz w:val="28"/>
          <w:szCs w:val="28"/>
        </w:rPr>
        <w:t xml:space="preserve"> не сами же они на этот белый свет появились...»</w:t>
      </w:r>
    </w:p>
    <w:p w:rsidR="003073A9" w:rsidRPr="003073A9" w:rsidRDefault="003073A9" w:rsidP="003073A9">
      <w:pPr>
        <w:pStyle w:val="a3"/>
        <w:ind w:firstLine="708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Но в это время было все по-другому, у них там была свобода, равенство, братство, коллективизм, взаимопомощь и взаимовыгода… Тьфу</w:t>
      </w:r>
      <w:proofErr w:type="gramStart"/>
      <w:r w:rsidRPr="003073A9">
        <w:rPr>
          <w:color w:val="000000"/>
          <w:sz w:val="28"/>
          <w:szCs w:val="28"/>
        </w:rPr>
        <w:t>!....</w:t>
      </w:r>
      <w:proofErr w:type="gramEnd"/>
      <w:r w:rsidRPr="003073A9">
        <w:rPr>
          <w:color w:val="000000"/>
          <w:sz w:val="28"/>
          <w:szCs w:val="28"/>
        </w:rPr>
        <w:t xml:space="preserve">Но неужели это не то, что превращает человека в гадкую, мерзкую, </w:t>
      </w:r>
      <w:r w:rsidRPr="003073A9">
        <w:rPr>
          <w:color w:val="000000"/>
          <w:sz w:val="28"/>
          <w:szCs w:val="28"/>
        </w:rPr>
        <w:lastRenderedPageBreak/>
        <w:t xml:space="preserve">вонючую, пакостную </w:t>
      </w:r>
      <w:proofErr w:type="spellStart"/>
      <w:r w:rsidRPr="003073A9">
        <w:rPr>
          <w:color w:val="000000"/>
          <w:sz w:val="28"/>
          <w:szCs w:val="28"/>
        </w:rPr>
        <w:t>дрянь</w:t>
      </w:r>
      <w:proofErr w:type="spellEnd"/>
      <w:r w:rsidRPr="003073A9">
        <w:rPr>
          <w:color w:val="000000"/>
          <w:sz w:val="28"/>
          <w:szCs w:val="28"/>
        </w:rPr>
        <w:t xml:space="preserve"> и тварь? Но нет, они считали</w:t>
      </w:r>
      <w:proofErr w:type="gramStart"/>
      <w:r w:rsidRPr="003073A9">
        <w:rPr>
          <w:color w:val="000000"/>
          <w:sz w:val="28"/>
          <w:szCs w:val="28"/>
        </w:rPr>
        <w:t xml:space="preserve"> ,</w:t>
      </w:r>
      <w:proofErr w:type="gramEnd"/>
      <w:r w:rsidRPr="003073A9">
        <w:rPr>
          <w:color w:val="000000"/>
          <w:sz w:val="28"/>
          <w:szCs w:val="28"/>
        </w:rPr>
        <w:t xml:space="preserve"> что человек превращается в возвышенное, милое, доброе, храброе, смелое существо, готовое всегда прийти на помощь, готовое быть свободным и равным в своих правах. Не так ли? Но если так, то Бога нет, а есть коллектив. А это нечто возвышенное, чистое</w:t>
      </w:r>
      <w:proofErr w:type="gramStart"/>
      <w:r w:rsidRPr="003073A9">
        <w:rPr>
          <w:color w:val="000000"/>
          <w:sz w:val="28"/>
          <w:szCs w:val="28"/>
        </w:rPr>
        <w:t xml:space="preserve"> ,</w:t>
      </w:r>
      <w:proofErr w:type="gramEnd"/>
      <w:r w:rsidRPr="003073A9">
        <w:rPr>
          <w:color w:val="000000"/>
          <w:sz w:val="28"/>
          <w:szCs w:val="28"/>
        </w:rPr>
        <w:t xml:space="preserve"> что-то мудрое, смотрящее на нас с картины Рафаэля? Да, по закону классовой борьбы, так именно должно быть. </w:t>
      </w:r>
      <w:proofErr w:type="gramStart"/>
      <w:r w:rsidRPr="003073A9">
        <w:rPr>
          <w:color w:val="000000"/>
          <w:sz w:val="28"/>
          <w:szCs w:val="28"/>
        </w:rPr>
        <w:t>Но</w:t>
      </w:r>
      <w:proofErr w:type="gramEnd"/>
      <w:r w:rsidRPr="003073A9">
        <w:rPr>
          <w:color w:val="000000"/>
          <w:sz w:val="28"/>
          <w:szCs w:val="28"/>
        </w:rPr>
        <w:t xml:space="preserve"> а если появляется маленькое существо, которое способно быть выше всей это ерунды, то почему оно должно стоять и краснеть за то, что оно верит в Бога, за то, что оно хочет слушать церковное пение? А что если своей краснотой это существо доказывает, что верит в Бога, то есть нежеланием слушать эту мелодию? Или нет? Или да? А может быть, </w:t>
      </w:r>
      <w:proofErr w:type="gramStart"/>
      <w:r w:rsidRPr="003073A9">
        <w:rPr>
          <w:color w:val="000000"/>
          <w:sz w:val="28"/>
          <w:szCs w:val="28"/>
        </w:rPr>
        <w:t>и</w:t>
      </w:r>
      <w:proofErr w:type="gramEnd"/>
      <w:r w:rsidRPr="003073A9">
        <w:rPr>
          <w:color w:val="000000"/>
          <w:sz w:val="28"/>
          <w:szCs w:val="28"/>
        </w:rPr>
        <w:t xml:space="preserve"> да и нет? Ведь бывает же в жизни неопределенность... В нашей жизни все на ней строится</w:t>
      </w:r>
      <w:proofErr w:type="gramStart"/>
      <w:r w:rsidRPr="003073A9">
        <w:rPr>
          <w:color w:val="000000"/>
          <w:sz w:val="28"/>
          <w:szCs w:val="28"/>
        </w:rPr>
        <w:t xml:space="preserve"> … А</w:t>
      </w:r>
      <w:proofErr w:type="gramEnd"/>
      <w:r w:rsidRPr="003073A9">
        <w:rPr>
          <w:color w:val="000000"/>
          <w:sz w:val="28"/>
          <w:szCs w:val="28"/>
        </w:rPr>
        <w:t xml:space="preserve"> что если всего этого не существует? А тогда можем ли существовать мы? Да или нет? А может быть, и да</w:t>
      </w:r>
      <w:proofErr w:type="gramStart"/>
      <w:r w:rsidRPr="003073A9">
        <w:rPr>
          <w:color w:val="000000"/>
          <w:sz w:val="28"/>
          <w:szCs w:val="28"/>
        </w:rPr>
        <w:t xml:space="preserve"> … Н</w:t>
      </w:r>
      <w:proofErr w:type="gramEnd"/>
      <w:r w:rsidRPr="003073A9">
        <w:rPr>
          <w:color w:val="000000"/>
          <w:sz w:val="28"/>
          <w:szCs w:val="28"/>
        </w:rPr>
        <w:t>а все эти вопросы нет одного точного ответа, все зависит от каждого из нас.</w:t>
      </w:r>
    </w:p>
    <w:p w:rsidR="003073A9" w:rsidRPr="003073A9" w:rsidRDefault="003073A9" w:rsidP="003073A9">
      <w:pPr>
        <w:pStyle w:val="a3"/>
        <w:ind w:firstLine="708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Итак</w:t>
      </w:r>
      <w:proofErr w:type="gramStart"/>
      <w:r w:rsidRPr="003073A9">
        <w:rPr>
          <w:color w:val="000000"/>
          <w:sz w:val="28"/>
          <w:szCs w:val="28"/>
        </w:rPr>
        <w:t xml:space="preserve"> ,</w:t>
      </w:r>
      <w:proofErr w:type="gramEnd"/>
      <w:r w:rsidRPr="003073A9">
        <w:rPr>
          <w:color w:val="000000"/>
          <w:sz w:val="28"/>
          <w:szCs w:val="28"/>
        </w:rPr>
        <w:t xml:space="preserve"> существо, которое мудрее, чище, умнее, свободнее, направляется вместе со своей Еленой Григорьевной в «одно место». По дороге мальчику становится понятно, что это церковь. Но какая она? </w:t>
      </w:r>
      <w:proofErr w:type="gramStart"/>
      <w:r w:rsidRPr="003073A9">
        <w:rPr>
          <w:color w:val="000000"/>
          <w:sz w:val="28"/>
          <w:szCs w:val="28"/>
        </w:rPr>
        <w:t>Густо - синие купола, ажурный крест, который сейчас из-за пасмурный погоды напоминает собой сложную и тяжелую конструкцию.</w:t>
      </w:r>
      <w:proofErr w:type="gramEnd"/>
      <w:r w:rsidRPr="003073A9">
        <w:rPr>
          <w:color w:val="000000"/>
          <w:sz w:val="28"/>
          <w:szCs w:val="28"/>
        </w:rPr>
        <w:t xml:space="preserve"> Сама церковь бирюзового цвета, внутри церкви есть иконы и белоснежные стены. А какое пение? Стройное, тихое и ласковое, поразительно быстрое, но уже не странное, оно естественно, как сама наша жизнь. Автор используют много эпитетов, чтобы описать эту картину. Сам текст несет повествовательный характер, но в нем есть еще описания </w:t>
      </w:r>
      <w:proofErr w:type="gramStart"/>
      <w:r w:rsidRPr="003073A9">
        <w:rPr>
          <w:color w:val="000000"/>
          <w:sz w:val="28"/>
          <w:szCs w:val="28"/>
        </w:rPr>
        <w:t xml:space="preserve">( </w:t>
      </w:r>
      <w:proofErr w:type="gramEnd"/>
      <w:r w:rsidRPr="003073A9">
        <w:rPr>
          <w:color w:val="000000"/>
          <w:sz w:val="28"/>
          <w:szCs w:val="28"/>
        </w:rPr>
        <w:t>церковь, крещение, дорога) и рассуждения.</w:t>
      </w:r>
    </w:p>
    <w:p w:rsidR="003073A9" w:rsidRPr="003073A9" w:rsidRDefault="003073A9" w:rsidP="003073A9">
      <w:pPr>
        <w:pStyle w:val="a3"/>
        <w:ind w:firstLine="708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Какие же есть рассуждения в этом тексте? Конечно же, сравнение нищей женщины и России</w:t>
      </w:r>
      <w:proofErr w:type="gramStart"/>
      <w:r w:rsidRPr="003073A9">
        <w:rPr>
          <w:color w:val="000000"/>
          <w:sz w:val="28"/>
          <w:szCs w:val="28"/>
        </w:rPr>
        <w:t xml:space="preserve"> .</w:t>
      </w:r>
      <w:proofErr w:type="gramEnd"/>
      <w:r w:rsidRPr="003073A9">
        <w:rPr>
          <w:color w:val="000000"/>
          <w:sz w:val="28"/>
          <w:szCs w:val="28"/>
        </w:rPr>
        <w:t xml:space="preserve"> Кажется, как их можно сравнивать? Но Родина наша – это бедная женщина, чье имя нищета. Да, наша страна одержала большую победу над врагом, да, мы победили фашизм, да, мы победители,</w:t>
      </w:r>
      <w:r>
        <w:rPr>
          <w:color w:val="000000"/>
          <w:sz w:val="28"/>
          <w:szCs w:val="28"/>
        </w:rPr>
        <w:t xml:space="preserve"> </w:t>
      </w:r>
      <w:r w:rsidRPr="003073A9">
        <w:rPr>
          <w:color w:val="000000"/>
          <w:sz w:val="28"/>
          <w:szCs w:val="28"/>
        </w:rPr>
        <w:t>но наша земля</w:t>
      </w:r>
      <w:proofErr w:type="gramStart"/>
      <w:r w:rsidRPr="003073A9">
        <w:rPr>
          <w:color w:val="000000"/>
          <w:sz w:val="28"/>
          <w:szCs w:val="28"/>
        </w:rPr>
        <w:t xml:space="preserve"> ,</w:t>
      </w:r>
      <w:proofErr w:type="gramEnd"/>
      <w:r w:rsidRPr="003073A9">
        <w:rPr>
          <w:color w:val="000000"/>
          <w:sz w:val="28"/>
          <w:szCs w:val="28"/>
        </w:rPr>
        <w:t xml:space="preserve"> наша страна все еще плачет и изнывает от всех тех людских пороков, которые она видела, да, ей больно, но она счастлива.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Вот как об этом пишет А.Блок в стихотворении "Россия":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Россия, нищая Россия,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Мне избы серые твои,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Твои мне песни ветровые,-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Как слезы первые любви!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Тебя жалеть я не умею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lastRenderedPageBreak/>
        <w:t>И крест свой бережно несу...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Какому хочешь чародею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Отдай разбойную красу!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Пускай заманит и обманет,-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Не пропадешь, не сгинешь ты,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И лишь забота затуманит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Твои прекрасные черты...</w:t>
      </w:r>
    </w:p>
    <w:p w:rsidR="003073A9" w:rsidRPr="003073A9" w:rsidRDefault="003073A9" w:rsidP="003073A9">
      <w:pPr>
        <w:pStyle w:val="a3"/>
        <w:ind w:firstLine="708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Также автор говорит нам, что в своей же родной стране наш герой чувствует себя как в тылу врага - таинственно, скрытно, молчаливо</w:t>
      </w:r>
      <w:proofErr w:type="gramStart"/>
      <w:r w:rsidRPr="003073A9">
        <w:rPr>
          <w:color w:val="000000"/>
          <w:sz w:val="28"/>
          <w:szCs w:val="28"/>
        </w:rPr>
        <w:t>… Д</w:t>
      </w:r>
      <w:proofErr w:type="gramEnd"/>
      <w:r w:rsidRPr="003073A9">
        <w:rPr>
          <w:color w:val="000000"/>
          <w:sz w:val="28"/>
          <w:szCs w:val="28"/>
        </w:rPr>
        <w:t xml:space="preserve">авайте обратимся к крещению. Существо не помнило, как происходил обряд, оно помнило свой стыд, потому что оно </w:t>
      </w:r>
      <w:r>
        <w:rPr>
          <w:color w:val="000000"/>
          <w:sz w:val="28"/>
          <w:szCs w:val="28"/>
        </w:rPr>
        <w:t>стояло в одной рубашечке в тазу</w:t>
      </w:r>
      <w:r w:rsidRPr="003073A9">
        <w:rPr>
          <w:color w:val="000000"/>
          <w:sz w:val="28"/>
          <w:szCs w:val="28"/>
        </w:rPr>
        <w:t xml:space="preserve">, только лишь слезы счастья и ковшик, украшенный драгоценными камнями, из которого текла святая вода на голову и тело мальчика. </w:t>
      </w:r>
      <w:proofErr w:type="gramStart"/>
      <w:r w:rsidRPr="003073A9">
        <w:rPr>
          <w:color w:val="000000"/>
          <w:sz w:val="28"/>
          <w:szCs w:val="28"/>
        </w:rPr>
        <w:t xml:space="preserve">Если до обряда </w:t>
      </w:r>
      <w:proofErr w:type="spellStart"/>
      <w:r w:rsidRPr="003073A9">
        <w:rPr>
          <w:color w:val="000000"/>
          <w:sz w:val="28"/>
          <w:szCs w:val="28"/>
        </w:rPr>
        <w:t>вод</w:t>
      </w:r>
      <w:r>
        <w:rPr>
          <w:color w:val="000000"/>
          <w:sz w:val="28"/>
          <w:szCs w:val="28"/>
        </w:rPr>
        <w:t>окрещения</w:t>
      </w:r>
      <w:proofErr w:type="spellEnd"/>
      <w:r>
        <w:rPr>
          <w:color w:val="000000"/>
          <w:sz w:val="28"/>
          <w:szCs w:val="28"/>
        </w:rPr>
        <w:t xml:space="preserve"> мальчик еще был своим</w:t>
      </w:r>
      <w:r w:rsidRPr="003073A9">
        <w:rPr>
          <w:color w:val="000000"/>
          <w:sz w:val="28"/>
          <w:szCs w:val="28"/>
        </w:rPr>
        <w:t>, то после он стал другим, иным, он стал иноком, потому что он не такой, как другие, он чище, он лучше, он добрее, он милое дитя, которое сохранит свою чистоту до конца.</w:t>
      </w:r>
      <w:proofErr w:type="gramEnd"/>
      <w:r w:rsidRPr="003073A9">
        <w:rPr>
          <w:color w:val="000000"/>
          <w:sz w:val="28"/>
          <w:szCs w:val="28"/>
        </w:rPr>
        <w:t xml:space="preserve"> Что значит таинственно, скрытно, молчаливо? Таинственно из-за того, что все неправдоподобно, все завистливо, скрытно из-за того, что все спрятано за семью замками, а молчаливо из-за того, что все говорят, мыслят, живут, закрыв свой рот.</w:t>
      </w:r>
    </w:p>
    <w:p w:rsidR="003073A9" w:rsidRPr="003073A9" w:rsidRDefault="003073A9" w:rsidP="003073A9">
      <w:pPr>
        <w:pStyle w:val="a3"/>
        <w:jc w:val="both"/>
        <w:rPr>
          <w:color w:val="000000"/>
          <w:sz w:val="28"/>
          <w:szCs w:val="28"/>
        </w:rPr>
      </w:pPr>
      <w:r w:rsidRPr="003073A9">
        <w:rPr>
          <w:color w:val="000000"/>
          <w:sz w:val="28"/>
          <w:szCs w:val="28"/>
        </w:rPr>
        <w:t>Да, он другой, он инок.</w:t>
      </w:r>
    </w:p>
    <w:p w:rsidR="00694148" w:rsidRDefault="00694148">
      <w:pPr>
        <w:rPr>
          <w:rFonts w:ascii="Times New Roman" w:hAnsi="Times New Roman" w:cs="Times New Roman"/>
          <w:sz w:val="28"/>
          <w:szCs w:val="28"/>
        </w:rPr>
      </w:pPr>
    </w:p>
    <w:p w:rsidR="003073A9" w:rsidRDefault="003073A9">
      <w:pPr>
        <w:rPr>
          <w:rFonts w:ascii="Times New Roman" w:hAnsi="Times New Roman" w:cs="Times New Roman"/>
          <w:sz w:val="28"/>
          <w:szCs w:val="28"/>
        </w:rPr>
      </w:pPr>
    </w:p>
    <w:p w:rsidR="003073A9" w:rsidRDefault="003073A9">
      <w:pPr>
        <w:rPr>
          <w:rFonts w:ascii="Times New Roman" w:hAnsi="Times New Roman" w:cs="Times New Roman"/>
          <w:sz w:val="28"/>
          <w:szCs w:val="28"/>
        </w:rPr>
      </w:pPr>
    </w:p>
    <w:p w:rsidR="003073A9" w:rsidRDefault="003073A9">
      <w:pPr>
        <w:rPr>
          <w:rFonts w:ascii="Times New Roman" w:hAnsi="Times New Roman" w:cs="Times New Roman"/>
          <w:sz w:val="28"/>
          <w:szCs w:val="28"/>
        </w:rPr>
      </w:pPr>
    </w:p>
    <w:p w:rsidR="003073A9" w:rsidRDefault="003073A9">
      <w:pPr>
        <w:rPr>
          <w:rFonts w:ascii="Times New Roman" w:hAnsi="Times New Roman" w:cs="Times New Roman"/>
          <w:sz w:val="28"/>
          <w:szCs w:val="28"/>
        </w:rPr>
      </w:pPr>
    </w:p>
    <w:p w:rsidR="003073A9" w:rsidRDefault="003073A9">
      <w:pPr>
        <w:rPr>
          <w:rFonts w:ascii="Times New Roman" w:hAnsi="Times New Roman" w:cs="Times New Roman"/>
          <w:sz w:val="28"/>
          <w:szCs w:val="28"/>
        </w:rPr>
      </w:pPr>
    </w:p>
    <w:p w:rsidR="003073A9" w:rsidRDefault="003073A9">
      <w:pPr>
        <w:rPr>
          <w:rFonts w:ascii="Times New Roman" w:hAnsi="Times New Roman" w:cs="Times New Roman"/>
          <w:sz w:val="28"/>
          <w:szCs w:val="28"/>
        </w:rPr>
      </w:pPr>
    </w:p>
    <w:sectPr w:rsidR="003073A9" w:rsidSect="005B15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characterSpacingControl w:val="doNotCompress"/>
  <w:compat/>
  <w:rsids>
    <w:rsidRoot w:val="00694148"/>
    <w:rsid w:val="00207968"/>
    <w:rsid w:val="003073A9"/>
    <w:rsid w:val="005B15E0"/>
    <w:rsid w:val="006415CB"/>
    <w:rsid w:val="00694148"/>
    <w:rsid w:val="006C4AD7"/>
    <w:rsid w:val="00922BB1"/>
    <w:rsid w:val="0095503F"/>
    <w:rsid w:val="00AD5EF8"/>
    <w:rsid w:val="00AF69B1"/>
    <w:rsid w:val="00BC4725"/>
    <w:rsid w:val="00E84D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5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07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411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796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2017-12-05T12:14:00Z</dcterms:created>
  <dcterms:modified xsi:type="dcterms:W3CDTF">2017-12-05T15:46:00Z</dcterms:modified>
</cp:coreProperties>
</file>