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7A" w:rsidRPr="00364EB5" w:rsidRDefault="007D187A" w:rsidP="007D187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EB5">
        <w:rPr>
          <w:rFonts w:ascii="Times New Roman" w:hAnsi="Times New Roman"/>
          <w:b/>
          <w:color w:val="000000"/>
          <w:sz w:val="28"/>
          <w:szCs w:val="28"/>
        </w:rPr>
        <w:t>Коврижина Дарья Сергеевна</w:t>
      </w:r>
    </w:p>
    <w:p w:rsidR="007D187A" w:rsidRPr="00364EB5" w:rsidRDefault="007D187A" w:rsidP="007D187A">
      <w:pPr>
        <w:spacing w:after="0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364EB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МОБУ СОШ №1 </w:t>
      </w:r>
    </w:p>
    <w:p w:rsidR="007D187A" w:rsidRPr="00364EB5" w:rsidRDefault="007D187A" w:rsidP="007D187A">
      <w:pPr>
        <w:spacing w:after="0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364EB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Класс 7 «Б»</w:t>
      </w:r>
    </w:p>
    <w:p w:rsidR="007D187A" w:rsidRDefault="007D187A" w:rsidP="007D187A">
      <w:pPr>
        <w:spacing w:line="360" w:lineRule="auto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364EB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Республика Башкортостан, Мелеузовский район,  г. Мелеуз</w:t>
      </w:r>
    </w:p>
    <w:p w:rsidR="007D187A" w:rsidRDefault="007D187A" w:rsidP="007D187A">
      <w:pPr>
        <w:spacing w:line="360" w:lineRule="auto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D187A" w:rsidRPr="007D187A" w:rsidRDefault="007D187A" w:rsidP="007D1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80539C" w:rsidRPr="00C60F60" w:rsidRDefault="007D187A" w:rsidP="007D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фрагмента романа «Инок», написанного уфимским писателем Петром Алексеевичем Храмовым</w:t>
      </w:r>
      <w:r w:rsidR="00A65C1D">
        <w:rPr>
          <w:rFonts w:ascii="Times New Roman" w:hAnsi="Times New Roman" w:cs="Times New Roman"/>
          <w:sz w:val="28"/>
          <w:szCs w:val="28"/>
        </w:rPr>
        <w:t>,  заложена автором,  это отношения между государственной властью и церковью, религиозное воспитание  и в рамках жизни главного героя становление духовной зрелости маленького человека. В течение многих веков Православие оказывало решающее влияние на формирование самобытного русского народа и русской культуры. Период, описываемы</w:t>
      </w:r>
      <w:r w:rsidR="0080539C">
        <w:rPr>
          <w:rFonts w:ascii="Times New Roman" w:hAnsi="Times New Roman" w:cs="Times New Roman"/>
          <w:sz w:val="28"/>
          <w:szCs w:val="28"/>
        </w:rPr>
        <w:t>й</w:t>
      </w:r>
      <w:r w:rsidR="00A65C1D">
        <w:rPr>
          <w:rFonts w:ascii="Times New Roman" w:hAnsi="Times New Roman" w:cs="Times New Roman"/>
          <w:sz w:val="28"/>
          <w:szCs w:val="28"/>
        </w:rPr>
        <w:t xml:space="preserve"> автором</w:t>
      </w:r>
      <w:r w:rsidR="0080539C">
        <w:rPr>
          <w:rFonts w:ascii="Times New Roman" w:hAnsi="Times New Roman" w:cs="Times New Roman"/>
          <w:sz w:val="28"/>
          <w:szCs w:val="28"/>
        </w:rPr>
        <w:t>,</w:t>
      </w:r>
      <w:r w:rsidR="00A65C1D">
        <w:rPr>
          <w:rFonts w:ascii="Times New Roman" w:hAnsi="Times New Roman" w:cs="Times New Roman"/>
          <w:sz w:val="28"/>
          <w:szCs w:val="28"/>
        </w:rPr>
        <w:t xml:space="preserve"> время разрыва между государством и церковью. Доступ к сокровищницам православной духовности был закрыт, люди узнавали о Боге, вере и богослужении через произведения русских </w:t>
      </w:r>
      <w:r w:rsidR="0080539C">
        <w:rPr>
          <w:rFonts w:ascii="Times New Roman" w:hAnsi="Times New Roman" w:cs="Times New Roman"/>
          <w:sz w:val="28"/>
          <w:szCs w:val="28"/>
        </w:rPr>
        <w:t>классиков Пушкина, Гоголя, Достоевского, Лермонтова, Чехова и  мн</w:t>
      </w:r>
      <w:r w:rsidR="007151DB">
        <w:rPr>
          <w:rFonts w:ascii="Times New Roman" w:hAnsi="Times New Roman" w:cs="Times New Roman"/>
          <w:sz w:val="28"/>
          <w:szCs w:val="28"/>
        </w:rPr>
        <w:t>огих других. Н.А. Бердяев пишет</w:t>
      </w:r>
      <w:r w:rsidR="0080539C">
        <w:rPr>
          <w:rFonts w:ascii="Times New Roman" w:hAnsi="Times New Roman" w:cs="Times New Roman"/>
          <w:sz w:val="28"/>
          <w:szCs w:val="28"/>
        </w:rPr>
        <w:t xml:space="preserve">: </w:t>
      </w:r>
      <w:r w:rsidR="00C60F60">
        <w:rPr>
          <w:rFonts w:ascii="Times New Roman" w:hAnsi="Times New Roman" w:cs="Times New Roman"/>
          <w:sz w:val="28"/>
          <w:szCs w:val="28"/>
        </w:rPr>
        <w:t xml:space="preserve"> «Вся наша литература Х</w:t>
      </w:r>
      <w:proofErr w:type="gramStart"/>
      <w:r w:rsidR="00C60F6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60F60">
        <w:rPr>
          <w:rFonts w:ascii="Times New Roman" w:hAnsi="Times New Roman" w:cs="Times New Roman"/>
          <w:sz w:val="28"/>
          <w:szCs w:val="28"/>
        </w:rPr>
        <w:t>Х</w:t>
      </w:r>
      <w:r w:rsidR="00817F4C">
        <w:rPr>
          <w:rFonts w:ascii="Times New Roman" w:hAnsi="Times New Roman" w:cs="Times New Roman"/>
          <w:sz w:val="28"/>
          <w:szCs w:val="28"/>
        </w:rPr>
        <w:t xml:space="preserve"> </w:t>
      </w:r>
      <w:r w:rsidR="00C60F60">
        <w:rPr>
          <w:rFonts w:ascii="Times New Roman" w:hAnsi="Times New Roman" w:cs="Times New Roman"/>
          <w:sz w:val="28"/>
          <w:szCs w:val="28"/>
        </w:rPr>
        <w:t>века ранена христианской темой,</w:t>
      </w:r>
      <w:r>
        <w:rPr>
          <w:rFonts w:ascii="Times New Roman" w:hAnsi="Times New Roman" w:cs="Times New Roman"/>
          <w:sz w:val="28"/>
          <w:szCs w:val="28"/>
        </w:rPr>
        <w:t xml:space="preserve"> вся она ищет спасения</w:t>
      </w:r>
      <w:r w:rsidR="002D61F0">
        <w:rPr>
          <w:rFonts w:ascii="Times New Roman" w:hAnsi="Times New Roman" w:cs="Times New Roman"/>
          <w:sz w:val="28"/>
          <w:szCs w:val="28"/>
        </w:rPr>
        <w:t>, вся она ищет избавления от зла, страдания, ужаса жизни для человеческой личности, народа, человечества, мира. В самых значительных своих творениях он</w:t>
      </w:r>
      <w:r>
        <w:rPr>
          <w:rFonts w:ascii="Times New Roman" w:hAnsi="Times New Roman" w:cs="Times New Roman"/>
          <w:sz w:val="28"/>
          <w:szCs w:val="28"/>
        </w:rPr>
        <w:t>а проникнута религиозной мыслью».</w:t>
      </w:r>
    </w:p>
    <w:p w:rsidR="00D51B6E" w:rsidRDefault="0080539C" w:rsidP="007D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D1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затронутая автором Храмовым</w:t>
      </w:r>
      <w:r w:rsidR="007D1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простая и заставляет каждого задуматься </w:t>
      </w:r>
      <w:r w:rsidR="007D187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смысле жизни.</w:t>
      </w:r>
      <w:r w:rsidR="007D187A">
        <w:rPr>
          <w:rFonts w:ascii="Times New Roman" w:hAnsi="Times New Roman" w:cs="Times New Roman"/>
          <w:sz w:val="28"/>
          <w:szCs w:val="28"/>
        </w:rPr>
        <w:t xml:space="preserve"> Для чего мы живём? Для кого?</w:t>
      </w:r>
    </w:p>
    <w:p w:rsidR="0080539C" w:rsidRDefault="0080539C" w:rsidP="007D18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попытки отрыва русского народа от церкви прошла и такие произведения, как «Инок»</w:t>
      </w:r>
      <w:r w:rsidR="007D187A">
        <w:rPr>
          <w:rFonts w:ascii="Times New Roman" w:hAnsi="Times New Roman" w:cs="Times New Roman"/>
          <w:sz w:val="28"/>
          <w:szCs w:val="28"/>
        </w:rPr>
        <w:t xml:space="preserve">, погружают нас в то время, </w:t>
      </w:r>
      <w:r>
        <w:rPr>
          <w:rFonts w:ascii="Times New Roman" w:hAnsi="Times New Roman" w:cs="Times New Roman"/>
          <w:sz w:val="28"/>
          <w:szCs w:val="28"/>
        </w:rPr>
        <w:t>и напоминают об ошибках совершенных нашими предками</w:t>
      </w:r>
      <w:r w:rsidR="007D1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0130">
        <w:rPr>
          <w:rFonts w:ascii="Times New Roman" w:hAnsi="Times New Roman" w:cs="Times New Roman"/>
          <w:sz w:val="28"/>
          <w:szCs w:val="28"/>
        </w:rPr>
        <w:t>заставляю</w:t>
      </w:r>
      <w:r>
        <w:rPr>
          <w:rFonts w:ascii="Times New Roman" w:hAnsi="Times New Roman" w:cs="Times New Roman"/>
          <w:sz w:val="28"/>
          <w:szCs w:val="28"/>
        </w:rPr>
        <w:t>т сделать правильные  выводы о нашем земном духовном подвиге.</w:t>
      </w:r>
    </w:p>
    <w:p w:rsidR="0080539C" w:rsidRDefault="0080539C" w:rsidP="00805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7A" w:rsidRDefault="007D187A" w:rsidP="00805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7A" w:rsidRPr="007D187A" w:rsidRDefault="007D187A" w:rsidP="007D1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DC60EA" w:rsidRDefault="007D187A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романа</w:t>
      </w:r>
      <w:r w:rsidR="0080539C">
        <w:rPr>
          <w:rFonts w:ascii="Times New Roman" w:hAnsi="Times New Roman" w:cs="Times New Roman"/>
          <w:sz w:val="28"/>
          <w:szCs w:val="28"/>
        </w:rPr>
        <w:t xml:space="preserve"> маленький мальчик, в душе он бунтарь, который не люб</w:t>
      </w:r>
      <w:r w:rsidR="00400130">
        <w:rPr>
          <w:rFonts w:ascii="Times New Roman" w:hAnsi="Times New Roman" w:cs="Times New Roman"/>
          <w:sz w:val="28"/>
          <w:szCs w:val="28"/>
        </w:rPr>
        <w:t>ит несправедливость и насилие, в</w:t>
      </w:r>
      <w:r w:rsidR="0080539C">
        <w:rPr>
          <w:rFonts w:ascii="Times New Roman" w:hAnsi="Times New Roman" w:cs="Times New Roman"/>
          <w:sz w:val="28"/>
          <w:szCs w:val="28"/>
        </w:rPr>
        <w:t xml:space="preserve"> тоже время очень ранимый и впечатлительный, с богатым внутренним миром и обладает способностью к саморазвитию. Смелость также одна из характерных черт героя, ради справедливости он может не только дать сдачи, но и убедить близких в своей правоте. </w:t>
      </w:r>
      <w:r w:rsidR="00480FFD">
        <w:rPr>
          <w:rFonts w:ascii="Times New Roman" w:hAnsi="Times New Roman" w:cs="Times New Roman"/>
          <w:sz w:val="28"/>
          <w:szCs w:val="28"/>
        </w:rPr>
        <w:t>Близкие люди, наверное</w:t>
      </w:r>
      <w:r w:rsidR="00400130">
        <w:rPr>
          <w:rFonts w:ascii="Times New Roman" w:hAnsi="Times New Roman" w:cs="Times New Roman"/>
          <w:sz w:val="28"/>
          <w:szCs w:val="28"/>
        </w:rPr>
        <w:t>,</w:t>
      </w:r>
      <w:r w:rsidR="00480FFD">
        <w:rPr>
          <w:rFonts w:ascii="Times New Roman" w:hAnsi="Times New Roman" w:cs="Times New Roman"/>
          <w:sz w:val="28"/>
          <w:szCs w:val="28"/>
        </w:rPr>
        <w:t xml:space="preserve"> очень беспокоились о нём, и сделали для себя не простое решение</w:t>
      </w:r>
      <w:r w:rsidR="00817F4C">
        <w:rPr>
          <w:rFonts w:ascii="Times New Roman" w:hAnsi="Times New Roman" w:cs="Times New Roman"/>
          <w:sz w:val="28"/>
          <w:szCs w:val="28"/>
        </w:rPr>
        <w:t xml:space="preserve"> в трудные времена атеизма</w:t>
      </w:r>
      <w:r w:rsidR="00480FFD">
        <w:rPr>
          <w:rFonts w:ascii="Times New Roman" w:hAnsi="Times New Roman" w:cs="Times New Roman"/>
          <w:sz w:val="28"/>
          <w:szCs w:val="28"/>
        </w:rPr>
        <w:t xml:space="preserve"> окрестить мальчика.</w:t>
      </w:r>
      <w:r w:rsidR="00C8428F">
        <w:rPr>
          <w:rFonts w:ascii="Times New Roman" w:hAnsi="Times New Roman" w:cs="Times New Roman"/>
          <w:sz w:val="28"/>
          <w:szCs w:val="28"/>
        </w:rPr>
        <w:t xml:space="preserve">  Крещение </w:t>
      </w:r>
      <w:r w:rsidR="004001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8428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8428F">
        <w:rPr>
          <w:rFonts w:ascii="Times New Roman" w:hAnsi="Times New Roman" w:cs="Times New Roman"/>
          <w:sz w:val="28"/>
          <w:szCs w:val="28"/>
        </w:rPr>
        <w:t xml:space="preserve"> прежде всего таинство</w:t>
      </w:r>
      <w:r w:rsidR="00400130">
        <w:rPr>
          <w:rFonts w:ascii="Times New Roman" w:hAnsi="Times New Roman" w:cs="Times New Roman"/>
          <w:sz w:val="28"/>
          <w:szCs w:val="28"/>
        </w:rPr>
        <w:t>,</w:t>
      </w:r>
      <w:r w:rsidR="00C8428F">
        <w:rPr>
          <w:rFonts w:ascii="Times New Roman" w:hAnsi="Times New Roman" w:cs="Times New Roman"/>
          <w:sz w:val="28"/>
          <w:szCs w:val="28"/>
        </w:rPr>
        <w:t xml:space="preserve"> и автор описывает преображение человеческой души ребенка, которая тянулась к </w:t>
      </w:r>
      <w:r w:rsidR="009062A2">
        <w:rPr>
          <w:rFonts w:ascii="Times New Roman" w:hAnsi="Times New Roman" w:cs="Times New Roman"/>
          <w:sz w:val="28"/>
          <w:szCs w:val="28"/>
        </w:rPr>
        <w:t xml:space="preserve">Богу. Этому подтверждение, </w:t>
      </w:r>
      <w:r w:rsidR="00C8428F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9062A2">
        <w:rPr>
          <w:rFonts w:ascii="Times New Roman" w:hAnsi="Times New Roman" w:cs="Times New Roman"/>
          <w:sz w:val="28"/>
          <w:szCs w:val="28"/>
        </w:rPr>
        <w:t>, которые</w:t>
      </w:r>
      <w:r w:rsidR="00C8428F">
        <w:rPr>
          <w:rFonts w:ascii="Times New Roman" w:hAnsi="Times New Roman" w:cs="Times New Roman"/>
          <w:sz w:val="28"/>
          <w:szCs w:val="28"/>
        </w:rPr>
        <w:t xml:space="preserve"> он испытывал от церковного пения</w:t>
      </w:r>
      <w:r w:rsidR="00400130">
        <w:rPr>
          <w:rFonts w:ascii="Times New Roman" w:hAnsi="Times New Roman" w:cs="Times New Roman"/>
          <w:sz w:val="28"/>
          <w:szCs w:val="28"/>
        </w:rPr>
        <w:t>, находясь поблизости от храма,</w:t>
      </w:r>
      <w:r w:rsidR="00C8428F">
        <w:rPr>
          <w:rFonts w:ascii="Times New Roman" w:hAnsi="Times New Roman" w:cs="Times New Roman"/>
          <w:sz w:val="28"/>
          <w:szCs w:val="28"/>
        </w:rPr>
        <w:t xml:space="preserve"> «благость сердечной растроганности». А на пороге храма  герой произведения ощутил себя маленькой частичкой великой страны России. Во время крещения душа отогрелась «</w:t>
      </w:r>
      <w:r w:rsidR="00643685">
        <w:rPr>
          <w:rFonts w:ascii="Times New Roman" w:hAnsi="Times New Roman" w:cs="Times New Roman"/>
          <w:sz w:val="28"/>
          <w:szCs w:val="28"/>
        </w:rPr>
        <w:t>з</w:t>
      </w:r>
      <w:r w:rsidR="00C8428F">
        <w:rPr>
          <w:rFonts w:ascii="Times New Roman" w:hAnsi="Times New Roman" w:cs="Times New Roman"/>
          <w:sz w:val="28"/>
          <w:szCs w:val="28"/>
        </w:rPr>
        <w:t>ахотелось</w:t>
      </w:r>
      <w:r w:rsidR="00643685">
        <w:rPr>
          <w:rFonts w:ascii="Times New Roman" w:hAnsi="Times New Roman" w:cs="Times New Roman"/>
          <w:sz w:val="28"/>
          <w:szCs w:val="28"/>
        </w:rPr>
        <w:t xml:space="preserve"> всплакнуть не от обиды, а слезами умиления и добра» и стало так хорошо « мы бодро шли по тугой весенней  грязи, и было нам хорошо </w:t>
      </w:r>
      <w:r w:rsidR="00F57E8C">
        <w:rPr>
          <w:rFonts w:ascii="Times New Roman" w:hAnsi="Times New Roman" w:cs="Times New Roman"/>
          <w:sz w:val="28"/>
          <w:szCs w:val="28"/>
        </w:rPr>
        <w:t xml:space="preserve">обоим». </w:t>
      </w:r>
      <w:r w:rsidR="00DC60EA">
        <w:rPr>
          <w:rFonts w:ascii="Times New Roman" w:hAnsi="Times New Roman" w:cs="Times New Roman"/>
          <w:sz w:val="28"/>
          <w:szCs w:val="28"/>
        </w:rPr>
        <w:t xml:space="preserve"> В маленьком человеке проснулось чувство сострадания к </w:t>
      </w:r>
      <w:proofErr w:type="gramStart"/>
      <w:r w:rsidR="00DC60EA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DC60EA">
        <w:rPr>
          <w:rFonts w:ascii="Times New Roman" w:hAnsi="Times New Roman" w:cs="Times New Roman"/>
          <w:sz w:val="28"/>
          <w:szCs w:val="28"/>
        </w:rPr>
        <w:t xml:space="preserve"> </w:t>
      </w:r>
      <w:r w:rsidR="00DC60EA" w:rsidRPr="00DC60EA">
        <w:rPr>
          <w:rFonts w:ascii="Times New Roman" w:hAnsi="Times New Roman" w:cs="Times New Roman"/>
          <w:sz w:val="28"/>
          <w:szCs w:val="28"/>
        </w:rPr>
        <w:t xml:space="preserve">«когда мы вышли под громадное небо, я понял для чего – на ступенях крыльца сидела бедная женщина, с укутанным в тряпье ребёнком». </w:t>
      </w:r>
      <w:r w:rsidR="00337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9C" w:rsidRDefault="003371CB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говорит, что у каждого человека своя дорога к Богу.  Я полностью с ней согласна и произведение «Инок»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яркое подтверждение начала становления духовного пути маленького человека.</w:t>
      </w:r>
    </w:p>
    <w:p w:rsidR="00A649DC" w:rsidRDefault="00A649DC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тонко автор определил одной фразой жизнь русского человека в эпоху отрыв</w:t>
      </w:r>
      <w:r w:rsidR="00817F4C">
        <w:rPr>
          <w:rFonts w:ascii="Times New Roman" w:hAnsi="Times New Roman" w:cs="Times New Roman"/>
          <w:sz w:val="28"/>
          <w:szCs w:val="28"/>
        </w:rPr>
        <w:t>а русского народа от церкви:</w:t>
      </w:r>
      <w:r>
        <w:rPr>
          <w:rFonts w:ascii="Times New Roman" w:hAnsi="Times New Roman" w:cs="Times New Roman"/>
          <w:sz w:val="28"/>
          <w:szCs w:val="28"/>
        </w:rPr>
        <w:t xml:space="preserve"> «приучался жить в родной стране, как в тылу врага – таинственно, скрытно, молчаливо».</w:t>
      </w:r>
      <w:r w:rsidR="00C724C0">
        <w:rPr>
          <w:rFonts w:ascii="Times New Roman" w:hAnsi="Times New Roman" w:cs="Times New Roman"/>
          <w:sz w:val="28"/>
          <w:szCs w:val="28"/>
        </w:rPr>
        <w:t xml:space="preserve"> Каждый верующий жил тайно, так как в обществе не принято было жить открыто.</w:t>
      </w:r>
    </w:p>
    <w:p w:rsidR="00817F4C" w:rsidRDefault="00817F4C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0EA" w:rsidRDefault="00DC60EA" w:rsidP="00817F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EA" w:rsidRDefault="00DC60EA" w:rsidP="00817F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EA" w:rsidRDefault="00DC60EA" w:rsidP="00817F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4C" w:rsidRDefault="00817F4C" w:rsidP="00817F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4C">
        <w:rPr>
          <w:rFonts w:ascii="Times New Roman" w:hAnsi="Times New Roman" w:cs="Times New Roman"/>
          <w:b/>
          <w:sz w:val="28"/>
          <w:szCs w:val="28"/>
        </w:rPr>
        <w:lastRenderedPageBreak/>
        <w:t>Задание № 3</w:t>
      </w:r>
    </w:p>
    <w:p w:rsidR="00817F4C" w:rsidRPr="002149E3" w:rsidRDefault="00817F4C" w:rsidP="002149E3">
      <w:pPr>
        <w:pStyle w:val="a5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Автор произведения </w:t>
      </w:r>
      <w:r w:rsidRPr="00F8498A">
        <w:rPr>
          <w:color w:val="000000"/>
          <w:sz w:val="28"/>
          <w:szCs w:val="28"/>
        </w:rPr>
        <w:t>пытается донести до читателя</w:t>
      </w:r>
      <w:r>
        <w:rPr>
          <w:color w:val="000000"/>
          <w:sz w:val="28"/>
          <w:szCs w:val="28"/>
        </w:rPr>
        <w:t xml:space="preserve"> атмосферу того времени и </w:t>
      </w:r>
      <w:r w:rsidRPr="00F8498A">
        <w:rPr>
          <w:color w:val="000000"/>
          <w:sz w:val="28"/>
          <w:szCs w:val="28"/>
        </w:rPr>
        <w:t xml:space="preserve"> использует различные художественные средства</w:t>
      </w:r>
      <w:r w:rsidR="002149E3">
        <w:rPr>
          <w:color w:val="000000"/>
          <w:sz w:val="28"/>
          <w:szCs w:val="28"/>
        </w:rPr>
        <w:t xml:space="preserve"> и создаёт нежный образ городского храма</w:t>
      </w:r>
      <w:r>
        <w:rPr>
          <w:color w:val="000000"/>
          <w:sz w:val="28"/>
          <w:szCs w:val="28"/>
        </w:rPr>
        <w:t xml:space="preserve">,  </w:t>
      </w:r>
      <w:r w:rsidRPr="002149E3">
        <w:rPr>
          <w:color w:val="000000"/>
          <w:sz w:val="28"/>
          <w:szCs w:val="28"/>
        </w:rPr>
        <w:t>с помощью приемов сравнения</w:t>
      </w:r>
      <w:r w:rsidR="002149E3" w:rsidRPr="002149E3">
        <w:rPr>
          <w:color w:val="000000"/>
          <w:sz w:val="28"/>
          <w:szCs w:val="28"/>
        </w:rPr>
        <w:t xml:space="preserve"> «</w:t>
      </w:r>
      <w:r w:rsidR="002149E3" w:rsidRPr="002149E3">
        <w:rPr>
          <w:sz w:val="28"/>
          <w:szCs w:val="28"/>
        </w:rPr>
        <w:t>как звуки жизни, и изначально родным, как глаза матери»</w:t>
      </w:r>
      <w:r w:rsidR="002149E3">
        <w:rPr>
          <w:sz w:val="28"/>
          <w:szCs w:val="28"/>
        </w:rPr>
        <w:t>,  «Дома я видел голые беленые стены, на коих висели два отцовых пейзажа и портрет Сталина. Поэтому отсутствие чистых, не изукрашенных пространств показалось мне странным»</w:t>
      </w:r>
      <w:r w:rsidR="002149E3">
        <w:rPr>
          <w:color w:val="000000"/>
          <w:sz w:val="28"/>
          <w:szCs w:val="28"/>
        </w:rPr>
        <w:t>;</w:t>
      </w:r>
      <w:r w:rsidRPr="002149E3">
        <w:rPr>
          <w:color w:val="000000"/>
          <w:sz w:val="28"/>
          <w:szCs w:val="28"/>
        </w:rPr>
        <w:t xml:space="preserve"> эпитетов</w:t>
      </w:r>
      <w:r w:rsidR="002149E3">
        <w:rPr>
          <w:color w:val="000000"/>
          <w:sz w:val="28"/>
          <w:szCs w:val="28"/>
        </w:rPr>
        <w:t xml:space="preserve"> </w:t>
      </w:r>
      <w:r w:rsidR="002149E3" w:rsidRPr="002149E3">
        <w:rPr>
          <w:color w:val="000000"/>
          <w:sz w:val="28"/>
          <w:szCs w:val="28"/>
        </w:rPr>
        <w:t>«</w:t>
      </w:r>
      <w:proofErr w:type="spellStart"/>
      <w:r w:rsidR="002149E3" w:rsidRPr="002149E3">
        <w:rPr>
          <w:sz w:val="28"/>
          <w:szCs w:val="28"/>
        </w:rPr>
        <w:t>стройненькая</w:t>
      </w:r>
      <w:proofErr w:type="spellEnd"/>
      <w:r w:rsidR="002149E3" w:rsidRPr="002149E3">
        <w:rPr>
          <w:sz w:val="28"/>
          <w:szCs w:val="28"/>
        </w:rPr>
        <w:t xml:space="preserve"> с густо-синими куполами и ажурным крестом»</w:t>
      </w:r>
      <w:proofErr w:type="gramStart"/>
      <w:r w:rsidR="002149E3">
        <w:rPr>
          <w:sz w:val="28"/>
          <w:szCs w:val="28"/>
        </w:rPr>
        <w:t xml:space="preserve"> </w:t>
      </w:r>
      <w:r w:rsidR="002149E3">
        <w:rPr>
          <w:color w:val="000000"/>
          <w:sz w:val="28"/>
          <w:szCs w:val="28"/>
        </w:rPr>
        <w:t>;</w:t>
      </w:r>
      <w:proofErr w:type="gramEnd"/>
      <w:r w:rsidRPr="00F8498A">
        <w:rPr>
          <w:color w:val="000000"/>
          <w:sz w:val="28"/>
          <w:szCs w:val="28"/>
        </w:rPr>
        <w:t xml:space="preserve"> олице</w:t>
      </w:r>
      <w:r w:rsidR="002149E3">
        <w:rPr>
          <w:color w:val="000000"/>
          <w:sz w:val="28"/>
          <w:szCs w:val="28"/>
        </w:rPr>
        <w:t>творения  «</w:t>
      </w:r>
      <w:r w:rsidR="002149E3">
        <w:rPr>
          <w:sz w:val="28"/>
          <w:szCs w:val="28"/>
        </w:rPr>
        <w:t xml:space="preserve">была она бирюзового цвета, </w:t>
      </w:r>
      <w:proofErr w:type="spellStart"/>
      <w:r w:rsidR="002149E3">
        <w:rPr>
          <w:sz w:val="28"/>
          <w:szCs w:val="28"/>
        </w:rPr>
        <w:t>стройненькая</w:t>
      </w:r>
      <w:proofErr w:type="spellEnd"/>
      <w:r w:rsidR="002149E3">
        <w:rPr>
          <w:sz w:val="28"/>
          <w:szCs w:val="28"/>
        </w:rPr>
        <w:t xml:space="preserve"> с густо-синими куполами и ажурным крестом, который сиял в ясные дни, а сейчас выделялся сложными и тёмными своими узорами»</w:t>
      </w:r>
      <w:r w:rsidR="002149E3">
        <w:rPr>
          <w:color w:val="000000"/>
          <w:sz w:val="28"/>
          <w:szCs w:val="28"/>
        </w:rPr>
        <w:t xml:space="preserve">; гиперболы </w:t>
      </w:r>
      <w:r w:rsidR="002149E3" w:rsidRPr="002149E3">
        <w:rPr>
          <w:color w:val="000000"/>
          <w:sz w:val="28"/>
          <w:szCs w:val="28"/>
        </w:rPr>
        <w:t>«с</w:t>
      </w:r>
      <w:r w:rsidR="002149E3" w:rsidRPr="002149E3">
        <w:rPr>
          <w:sz w:val="28"/>
          <w:szCs w:val="28"/>
        </w:rPr>
        <w:t xml:space="preserve"> каждым шагом она становилась всё больше и больше, и я невольно залюбовался ею</w:t>
      </w:r>
      <w:r w:rsidR="002149E3" w:rsidRPr="002149E3">
        <w:rPr>
          <w:color w:val="000000"/>
          <w:sz w:val="28"/>
          <w:szCs w:val="28"/>
        </w:rPr>
        <w:t>»</w:t>
      </w:r>
      <w:r w:rsidR="002149E3">
        <w:rPr>
          <w:color w:val="000000"/>
          <w:sz w:val="28"/>
          <w:szCs w:val="28"/>
        </w:rPr>
        <w:t>.</w:t>
      </w:r>
    </w:p>
    <w:p w:rsidR="00C724C0" w:rsidRDefault="00C724C0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</w:t>
      </w:r>
      <w:r w:rsidR="00817F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повествователь</w:t>
      </w:r>
      <w:r w:rsidR="00817F4C">
        <w:rPr>
          <w:rFonts w:ascii="Times New Roman" w:hAnsi="Times New Roman" w:cs="Times New Roman"/>
          <w:sz w:val="28"/>
          <w:szCs w:val="28"/>
        </w:rPr>
        <w:t xml:space="preserve"> </w:t>
      </w:r>
      <w:r w:rsidR="00DC60EA">
        <w:rPr>
          <w:rFonts w:ascii="Times New Roman" w:hAnsi="Times New Roman" w:cs="Times New Roman"/>
          <w:sz w:val="28"/>
          <w:szCs w:val="28"/>
        </w:rPr>
        <w:t>выражает свои чувства</w:t>
      </w:r>
      <w:r>
        <w:rPr>
          <w:rFonts w:ascii="Times New Roman" w:hAnsi="Times New Roman" w:cs="Times New Roman"/>
          <w:sz w:val="28"/>
          <w:szCs w:val="28"/>
        </w:rPr>
        <w:t>: 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колыбельную».  Над словами автора задумалась и я. Наша страна  Россия многоликая, в ней живут люди разных национальностей, вероисповедании, разного благосостояния и публичности. Но</w:t>
      </w:r>
      <w:r w:rsidR="009F2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F2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сложные  и трудные моменты для  государства</w:t>
      </w:r>
      <w:r w:rsidR="00E637DB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9062A2">
        <w:rPr>
          <w:rFonts w:ascii="Times New Roman" w:hAnsi="Times New Roman" w:cs="Times New Roman"/>
          <w:sz w:val="28"/>
          <w:szCs w:val="28"/>
        </w:rPr>
        <w:t xml:space="preserve"> простые, незаметные люди делают</w:t>
      </w:r>
      <w:r w:rsidR="00E637DB">
        <w:rPr>
          <w:rFonts w:ascii="Times New Roman" w:hAnsi="Times New Roman" w:cs="Times New Roman"/>
          <w:sz w:val="28"/>
          <w:szCs w:val="28"/>
        </w:rPr>
        <w:t xml:space="preserve"> историю своей страны. Примером для нас являются Минин и Пожарский, простые люди смогли объединить и отстоять Москву и переломить ход событий. </w:t>
      </w:r>
      <w:r w:rsidR="009F22CA">
        <w:rPr>
          <w:rFonts w:ascii="Times New Roman" w:hAnsi="Times New Roman" w:cs="Times New Roman"/>
          <w:sz w:val="28"/>
          <w:szCs w:val="28"/>
        </w:rPr>
        <w:t xml:space="preserve"> Это военные, которые ценой своей жизни защищают нас от врагов. Это врачи, которые спасают жизни людей.</w:t>
      </w:r>
      <w:r w:rsidR="00776B81">
        <w:rPr>
          <w:rFonts w:ascii="Times New Roman" w:hAnsi="Times New Roman" w:cs="Times New Roman"/>
          <w:sz w:val="28"/>
          <w:szCs w:val="28"/>
        </w:rPr>
        <w:t xml:space="preserve"> Это монахи, которые ежеминутно молятся за нас грешных.</w:t>
      </w:r>
      <w:bookmarkStart w:id="0" w:name="_GoBack"/>
      <w:bookmarkEnd w:id="0"/>
      <w:r w:rsidR="002149E3">
        <w:rPr>
          <w:rFonts w:ascii="Times New Roman" w:hAnsi="Times New Roman" w:cs="Times New Roman"/>
          <w:sz w:val="28"/>
          <w:szCs w:val="28"/>
        </w:rPr>
        <w:t xml:space="preserve"> </w:t>
      </w:r>
      <w:r w:rsidR="004A14BB">
        <w:rPr>
          <w:rFonts w:ascii="Times New Roman" w:hAnsi="Times New Roman" w:cs="Times New Roman"/>
          <w:sz w:val="28"/>
          <w:szCs w:val="28"/>
        </w:rPr>
        <w:t>Это дети, которые учатся на примере жизни окружающих их людей.  И невозможно перечислить ежедневные подвиги самых простых людей.  Наш герой романа ежедневно сталкивается с людьми, которые учат его, как стать лучше и нести достойно свое человеческое призвание.</w:t>
      </w:r>
    </w:p>
    <w:p w:rsidR="009062A2" w:rsidRDefault="009062A2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4BB" w:rsidRDefault="004A14BB" w:rsidP="00817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каждым</w:t>
      </w:r>
      <w:r w:rsidR="009062A2">
        <w:rPr>
          <w:rFonts w:ascii="Times New Roman" w:hAnsi="Times New Roman" w:cs="Times New Roman"/>
          <w:sz w:val="28"/>
          <w:szCs w:val="28"/>
        </w:rPr>
        <w:t xml:space="preserve"> 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событием стоит русский народ</w:t>
      </w:r>
      <w:r w:rsidR="00B71121">
        <w:rPr>
          <w:rFonts w:ascii="Times New Roman" w:hAnsi="Times New Roman" w:cs="Times New Roman"/>
          <w:sz w:val="28"/>
          <w:szCs w:val="28"/>
        </w:rPr>
        <w:t>. Без веры, наде</w:t>
      </w:r>
      <w:r w:rsidR="00F01797">
        <w:rPr>
          <w:rFonts w:ascii="Times New Roman" w:hAnsi="Times New Roman" w:cs="Times New Roman"/>
          <w:sz w:val="28"/>
          <w:szCs w:val="28"/>
        </w:rPr>
        <w:t>жды и любви  душа становиться чё</w:t>
      </w:r>
      <w:r w:rsidR="00B71121">
        <w:rPr>
          <w:rFonts w:ascii="Times New Roman" w:hAnsi="Times New Roman" w:cs="Times New Roman"/>
          <w:sz w:val="28"/>
          <w:szCs w:val="28"/>
        </w:rPr>
        <w:t xml:space="preserve">рствой и только вера, которая просыпается в каждом из нас, укрепляет, и даёт возможность совершать благородные поступки, жертвуя собой во имя рода человеческого. И это не просто громкие слова, так думает, и чувствует герой повести, и автор пытается донести для каждого из читателей, что мы частичка большой страны - нашей Родины. </w:t>
      </w:r>
    </w:p>
    <w:p w:rsidR="00C724C0" w:rsidRDefault="00C724C0" w:rsidP="00805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1CB" w:rsidRPr="003B16FB" w:rsidRDefault="003371CB" w:rsidP="00805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1CB" w:rsidRPr="003B16FB" w:rsidSect="0014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7B3B"/>
    <w:multiLevelType w:val="hybridMultilevel"/>
    <w:tmpl w:val="3B36EF36"/>
    <w:lvl w:ilvl="0" w:tplc="9A982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18D3"/>
    <w:rsid w:val="00141179"/>
    <w:rsid w:val="00165E72"/>
    <w:rsid w:val="002149E3"/>
    <w:rsid w:val="002D61F0"/>
    <w:rsid w:val="003371CB"/>
    <w:rsid w:val="003B16FB"/>
    <w:rsid w:val="00400130"/>
    <w:rsid w:val="00480FFD"/>
    <w:rsid w:val="004A14BB"/>
    <w:rsid w:val="00643685"/>
    <w:rsid w:val="007151DB"/>
    <w:rsid w:val="00776B81"/>
    <w:rsid w:val="007D187A"/>
    <w:rsid w:val="0080539C"/>
    <w:rsid w:val="00817F4C"/>
    <w:rsid w:val="008E197C"/>
    <w:rsid w:val="009062A2"/>
    <w:rsid w:val="009F22CA"/>
    <w:rsid w:val="00A649DC"/>
    <w:rsid w:val="00A65C1D"/>
    <w:rsid w:val="00B02742"/>
    <w:rsid w:val="00B71121"/>
    <w:rsid w:val="00C60F60"/>
    <w:rsid w:val="00C724C0"/>
    <w:rsid w:val="00C8428F"/>
    <w:rsid w:val="00D46205"/>
    <w:rsid w:val="00D51B6E"/>
    <w:rsid w:val="00DC60EA"/>
    <w:rsid w:val="00E637DB"/>
    <w:rsid w:val="00F01797"/>
    <w:rsid w:val="00F340A4"/>
    <w:rsid w:val="00F57E8C"/>
    <w:rsid w:val="00F9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17F4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17F4C"/>
    <w:rPr>
      <w:rFonts w:ascii="Consolas" w:eastAsia="Calibri" w:hAnsi="Consolas" w:cs="Times New Roman"/>
      <w:sz w:val="21"/>
      <w:szCs w:val="21"/>
    </w:rPr>
  </w:style>
  <w:style w:type="paragraph" w:styleId="a5">
    <w:name w:val="Body Text"/>
    <w:basedOn w:val="a"/>
    <w:link w:val="a6"/>
    <w:unhideWhenUsed/>
    <w:rsid w:val="002149E3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49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680A-FF32-43DA-8572-C0D85361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1</cp:lastModifiedBy>
  <cp:revision>21</cp:revision>
  <dcterms:created xsi:type="dcterms:W3CDTF">2017-12-05T08:59:00Z</dcterms:created>
  <dcterms:modified xsi:type="dcterms:W3CDTF">2017-12-05T17:38:00Z</dcterms:modified>
</cp:coreProperties>
</file>