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1A" w:rsidRPr="00C450EE" w:rsidRDefault="003D291A" w:rsidP="00C450EE">
      <w:pPr>
        <w:pStyle w:val="a8"/>
        <w:numPr>
          <w:ilvl w:val="0"/>
          <w:numId w:val="8"/>
        </w:numPr>
        <w:rPr>
          <w:b/>
        </w:rPr>
      </w:pPr>
      <w:bookmarkStart w:id="0" w:name="_GoBack"/>
      <w:bookmarkEnd w:id="0"/>
      <w:r w:rsidRPr="00C450EE">
        <w:rPr>
          <w:b/>
        </w:rPr>
        <w:t>Сказку С. Т. Аксакова</w:t>
      </w:r>
      <w:r w:rsidRPr="00C450EE">
        <w:rPr>
          <w:b/>
        </w:rPr>
        <w:t xml:space="preserve"> можно отнести к </w:t>
      </w:r>
      <w:proofErr w:type="gramStart"/>
      <w:r w:rsidRPr="00C450EE">
        <w:rPr>
          <w:b/>
        </w:rPr>
        <w:t>бытовым</w:t>
      </w:r>
      <w:proofErr w:type="gramEnd"/>
      <w:r w:rsidRPr="00C450EE">
        <w:rPr>
          <w:b/>
        </w:rPr>
        <w:t>.</w:t>
      </w:r>
    </w:p>
    <w:p w:rsidR="003D291A" w:rsidRPr="00C450EE" w:rsidRDefault="003D291A" w:rsidP="00C450EE">
      <w:pPr>
        <w:pStyle w:val="a8"/>
        <w:rPr>
          <w:b/>
        </w:rPr>
      </w:pPr>
      <w:r w:rsidRPr="00C450EE">
        <w:rPr>
          <w:b/>
        </w:rPr>
        <w:t>Аргументы:</w:t>
      </w:r>
    </w:p>
    <w:p w:rsidR="003D291A" w:rsidRPr="00C450EE" w:rsidRDefault="003D291A" w:rsidP="00C450EE">
      <w:pPr>
        <w:pStyle w:val="a8"/>
        <w:rPr>
          <w:b/>
        </w:rPr>
      </w:pPr>
      <w:r w:rsidRPr="00C450EE">
        <w:rPr>
          <w:b/>
        </w:rPr>
        <w:t xml:space="preserve">         1. </w:t>
      </w:r>
      <w:r w:rsidRPr="00C450EE">
        <w:rPr>
          <w:b/>
        </w:rPr>
        <w:t>Сказка повествует</w:t>
      </w:r>
      <w:r w:rsidRPr="00C450EE">
        <w:rPr>
          <w:b/>
        </w:rPr>
        <w:t xml:space="preserve"> о событиях обычной жизни.</w:t>
      </w:r>
    </w:p>
    <w:p w:rsidR="003D291A" w:rsidRPr="00C450EE" w:rsidRDefault="003D291A" w:rsidP="00C450EE">
      <w:pPr>
        <w:pStyle w:val="a8"/>
        <w:rPr>
          <w:b/>
        </w:rPr>
      </w:pPr>
      <w:r w:rsidRPr="00C450EE">
        <w:rPr>
          <w:b/>
        </w:rPr>
        <w:t xml:space="preserve">         2.Не происходит ничего волшебного и необычного для повседневной жизни.</w:t>
      </w:r>
    </w:p>
    <w:p w:rsidR="003D291A" w:rsidRPr="00C450EE" w:rsidRDefault="00C450EE" w:rsidP="00C450EE">
      <w:pPr>
        <w:pStyle w:val="a8"/>
        <w:rPr>
          <w:b/>
          <w:sz w:val="24"/>
          <w:szCs w:val="24"/>
        </w:rPr>
      </w:pPr>
      <w:r>
        <w:rPr>
          <w:b/>
        </w:rPr>
        <w:t xml:space="preserve">       </w:t>
      </w:r>
      <w:r w:rsidR="003D291A" w:rsidRPr="00C450EE">
        <w:rPr>
          <w:b/>
        </w:rPr>
        <w:t xml:space="preserve">2) </w:t>
      </w:r>
      <w:r w:rsidR="003D291A" w:rsidRPr="00C450EE">
        <w:rPr>
          <w:b/>
          <w:sz w:val="24"/>
          <w:szCs w:val="24"/>
        </w:rPr>
        <w:t>Купец: добрый человек, верный муж и хороший отец. Он любит</w:t>
      </w:r>
      <w:r w:rsidR="003D291A" w:rsidRPr="00C450EE">
        <w:rPr>
          <w:b/>
          <w:sz w:val="24"/>
          <w:szCs w:val="24"/>
        </w:rPr>
        <w:t xml:space="preserve"> св</w:t>
      </w:r>
      <w:r w:rsidR="003D291A" w:rsidRPr="00C450EE">
        <w:rPr>
          <w:b/>
          <w:sz w:val="24"/>
          <w:szCs w:val="24"/>
        </w:rPr>
        <w:t>оих дочерей и ради них готов</w:t>
      </w:r>
      <w:r w:rsidR="003D291A" w:rsidRPr="00C450EE">
        <w:rPr>
          <w:b/>
          <w:sz w:val="24"/>
          <w:szCs w:val="24"/>
        </w:rPr>
        <w:t xml:space="preserve"> на все. Ради счастья своих детей</w:t>
      </w:r>
      <w:proofErr w:type="gramStart"/>
      <w:r w:rsidR="003D291A" w:rsidRPr="00C450EE">
        <w:rPr>
          <w:b/>
          <w:sz w:val="24"/>
          <w:szCs w:val="24"/>
        </w:rPr>
        <w:t xml:space="preserve"> ,</w:t>
      </w:r>
      <w:proofErr w:type="gramEnd"/>
      <w:r w:rsidR="003D291A" w:rsidRPr="00C450EE">
        <w:rPr>
          <w:b/>
          <w:sz w:val="24"/>
          <w:szCs w:val="24"/>
        </w:rPr>
        <w:t xml:space="preserve"> он не задумываясь пустился в опасное приключение, чтобы привезти им заказанные подарки.</w:t>
      </w:r>
    </w:p>
    <w:p w:rsidR="003D291A" w:rsidRPr="00C450EE" w:rsidRDefault="003D291A" w:rsidP="00C450EE">
      <w:pPr>
        <w:pStyle w:val="a8"/>
        <w:rPr>
          <w:b/>
          <w:sz w:val="24"/>
          <w:szCs w:val="24"/>
        </w:rPr>
      </w:pPr>
      <w:r w:rsidRPr="00C450EE">
        <w:rPr>
          <w:b/>
          <w:sz w:val="24"/>
          <w:szCs w:val="24"/>
        </w:rPr>
        <w:t>Старшие дочери купца избалованные девицы, они получили подарки, отца целовали, но не пожелали помочь ему. Дочери, которые на самом деле не любили своего отца.</w:t>
      </w:r>
    </w:p>
    <w:p w:rsidR="003D291A" w:rsidRPr="00C450EE" w:rsidRDefault="003D291A" w:rsidP="00C450EE">
      <w:pPr>
        <w:pStyle w:val="a8"/>
        <w:rPr>
          <w:b/>
          <w:sz w:val="24"/>
          <w:szCs w:val="24"/>
        </w:rPr>
      </w:pPr>
      <w:r w:rsidRPr="00C450EE">
        <w:rPr>
          <w:b/>
          <w:sz w:val="24"/>
          <w:szCs w:val="24"/>
        </w:rPr>
        <w:t xml:space="preserve">Младшая дочь, </w:t>
      </w:r>
      <w:r w:rsidRPr="00C450EE">
        <w:rPr>
          <w:b/>
          <w:sz w:val="24"/>
          <w:szCs w:val="24"/>
        </w:rPr>
        <w:t>благодарно относится к папе</w:t>
      </w:r>
      <w:r w:rsidRPr="00C450EE">
        <w:rPr>
          <w:b/>
          <w:sz w:val="24"/>
          <w:szCs w:val="24"/>
        </w:rPr>
        <w:t>, она доказала свою любовь к отцу.</w:t>
      </w:r>
    </w:p>
    <w:p w:rsidR="0078295E" w:rsidRPr="00C450EE" w:rsidRDefault="0078295E" w:rsidP="00C450EE">
      <w:pPr>
        <w:pStyle w:val="a8"/>
        <w:rPr>
          <w:b/>
          <w:sz w:val="24"/>
          <w:szCs w:val="24"/>
        </w:rPr>
      </w:pPr>
    </w:p>
    <w:p w:rsidR="0078295E" w:rsidRPr="00C450EE" w:rsidRDefault="0078295E" w:rsidP="00C450EE">
      <w:pPr>
        <w:pStyle w:val="a8"/>
        <w:rPr>
          <w:b/>
          <w:sz w:val="24"/>
          <w:szCs w:val="24"/>
        </w:rPr>
      </w:pPr>
      <w:r w:rsidRPr="00C450EE">
        <w:rPr>
          <w:b/>
          <w:sz w:val="24"/>
          <w:szCs w:val="24"/>
        </w:rPr>
        <w:t>Дочери почитают своего отца, считают его великим, поэтому так к нему обращаются.</w:t>
      </w:r>
    </w:p>
    <w:p w:rsidR="0078295E" w:rsidRPr="00C450EE" w:rsidRDefault="0078295E" w:rsidP="00C450EE">
      <w:pPr>
        <w:pStyle w:val="a8"/>
        <w:rPr>
          <w:b/>
          <w:sz w:val="24"/>
          <w:szCs w:val="24"/>
        </w:rPr>
      </w:pPr>
    </w:p>
    <w:p w:rsidR="0078295E" w:rsidRPr="00C450EE" w:rsidRDefault="0078295E" w:rsidP="00C450EE">
      <w:pPr>
        <w:pStyle w:val="a8"/>
        <w:rPr>
          <w:b/>
          <w:sz w:val="24"/>
          <w:szCs w:val="24"/>
        </w:rPr>
      </w:pPr>
      <w:r w:rsidRPr="00C450EE">
        <w:rPr>
          <w:b/>
          <w:sz w:val="24"/>
          <w:szCs w:val="24"/>
        </w:rPr>
        <w:t xml:space="preserve">Младшей дочери не важна цена подарка, как двум другим. </w:t>
      </w:r>
    </w:p>
    <w:p w:rsidR="00C450EE" w:rsidRDefault="00C450EE" w:rsidP="00C450EE">
      <w:pPr>
        <w:pStyle w:val="a8"/>
        <w:rPr>
          <w:rFonts w:ascii="Helvetica" w:hAnsi="Helvetica" w:cs="Helvetica"/>
          <w:b/>
          <w:color w:val="020A1B"/>
          <w:shd w:val="clear" w:color="auto" w:fill="FFFFFF"/>
        </w:rPr>
      </w:pPr>
    </w:p>
    <w:p w:rsidR="0078295E" w:rsidRPr="00C450EE" w:rsidRDefault="0078295E" w:rsidP="00C450EE">
      <w:pPr>
        <w:pStyle w:val="a8"/>
        <w:numPr>
          <w:ilvl w:val="0"/>
          <w:numId w:val="4"/>
        </w:numPr>
        <w:rPr>
          <w:rFonts w:ascii="Helvetica" w:hAnsi="Helvetica" w:cs="Helvetica"/>
          <w:b/>
          <w:color w:val="020A1B"/>
          <w:shd w:val="clear" w:color="auto" w:fill="FFFFFF"/>
        </w:rPr>
      </w:pPr>
      <w:r w:rsidRPr="00C450EE">
        <w:rPr>
          <w:rFonts w:ascii="Helvetica" w:hAnsi="Helvetica" w:cs="Helvetica"/>
          <w:b/>
          <w:color w:val="020A1B"/>
          <w:shd w:val="clear" w:color="auto" w:fill="FFFFFF"/>
        </w:rPr>
        <w:t>З</w:t>
      </w:r>
      <w:r w:rsidRPr="00C450EE">
        <w:rPr>
          <w:rFonts w:ascii="Helvetica" w:hAnsi="Helvetica" w:cs="Helvetica"/>
          <w:b/>
          <w:color w:val="020A1B"/>
          <w:shd w:val="clear" w:color="auto" w:fill="FFFFFF"/>
        </w:rPr>
        <w:t>а тридевять земель, в тридевятое царство, в тридевятое государство дочери мои милые, дочери мои хорошие, дочери мои пригожие</w:t>
      </w:r>
      <w:r w:rsidRPr="00C450EE">
        <w:rPr>
          <w:rFonts w:ascii="Helvetica" w:hAnsi="Helvetica" w:cs="Helvetica"/>
          <w:b/>
          <w:color w:val="020A1B"/>
          <w:shd w:val="clear" w:color="auto" w:fill="FFFFFF"/>
        </w:rPr>
        <w:t>,</w:t>
      </w:r>
      <w:r w:rsidRPr="00C450EE">
        <w:rPr>
          <w:rFonts w:ascii="Helvetica" w:hAnsi="Helvetica" w:cs="Helvetica"/>
          <w:b/>
          <w:color w:val="020A1B"/>
          <w:shd w:val="clear" w:color="auto" w:fill="FFFFFF"/>
        </w:rPr>
        <w:t xml:space="preserve"> мало ли</w:t>
      </w:r>
      <w:r w:rsidRPr="00C450EE">
        <w:rPr>
          <w:rFonts w:ascii="Helvetica" w:hAnsi="Helvetica" w:cs="Helvetica"/>
          <w:b/>
          <w:color w:val="020A1B"/>
          <w:shd w:val="clear" w:color="auto" w:fill="FFFFFF"/>
        </w:rPr>
        <w:t xml:space="preserve">. Частое использование числа три: за тремя замками, три дочери, тридевятое царство, тридевятое государство… Число три считалось волшебным число и часто использовали в сказках.  </w:t>
      </w:r>
    </w:p>
    <w:p w:rsidR="0078295E" w:rsidRPr="00C450EE" w:rsidRDefault="0078295E" w:rsidP="00C450EE">
      <w:pPr>
        <w:pStyle w:val="a8"/>
        <w:rPr>
          <w:rFonts w:ascii="Helvetica" w:hAnsi="Helvetica" w:cs="Helvetica"/>
          <w:b/>
          <w:color w:val="020A1B"/>
          <w:shd w:val="clear" w:color="auto" w:fill="FFFFFF"/>
        </w:rPr>
      </w:pPr>
      <w:proofErr w:type="spellStart"/>
      <w:r w:rsidRPr="00C450EE">
        <w:rPr>
          <w:rFonts w:ascii="Helvetica" w:hAnsi="Helvetica" w:cs="Helvetica"/>
          <w:b/>
          <w:color w:val="020A1B"/>
          <w:shd w:val="clear" w:color="auto" w:fill="FFFFFF"/>
        </w:rPr>
        <w:t>Тувалет</w:t>
      </w:r>
      <w:proofErr w:type="spellEnd"/>
      <w:r w:rsidRPr="00C450EE">
        <w:rPr>
          <w:rFonts w:ascii="Helvetica" w:hAnsi="Helvetica" w:cs="Helvetica"/>
          <w:b/>
          <w:color w:val="020A1B"/>
          <w:shd w:val="clear" w:color="auto" w:fill="FFFFFF"/>
        </w:rPr>
        <w:t xml:space="preserve"> – зеркальце</w:t>
      </w:r>
    </w:p>
    <w:p w:rsidR="0078295E" w:rsidRPr="00C450EE" w:rsidRDefault="0078295E" w:rsidP="00C450EE">
      <w:pPr>
        <w:pStyle w:val="a8"/>
        <w:rPr>
          <w:rFonts w:ascii="Helvetica" w:hAnsi="Helvetica" w:cs="Helvetica"/>
          <w:b/>
          <w:color w:val="020A1B"/>
          <w:shd w:val="clear" w:color="auto" w:fill="FFFFFF"/>
        </w:rPr>
      </w:pPr>
      <w:r w:rsidRPr="00C450EE">
        <w:rPr>
          <w:rFonts w:ascii="Helvetica" w:hAnsi="Helvetica" w:cs="Helvetica"/>
          <w:b/>
          <w:color w:val="020A1B"/>
          <w:shd w:val="clear" w:color="auto" w:fill="FFFFFF"/>
        </w:rPr>
        <w:t>венец – корона</w:t>
      </w:r>
    </w:p>
    <w:p w:rsidR="00146542" w:rsidRPr="00C450EE" w:rsidRDefault="0078295E" w:rsidP="00C450EE">
      <w:pPr>
        <w:pStyle w:val="a8"/>
        <w:rPr>
          <w:b/>
        </w:rPr>
      </w:pPr>
      <w:proofErr w:type="spellStart"/>
      <w:r w:rsidRPr="00C450EE">
        <w:rPr>
          <w:rFonts w:ascii="Helvetica" w:hAnsi="Helvetica" w:cs="Helvetica"/>
          <w:b/>
          <w:color w:val="020A1B"/>
          <w:shd w:val="clear" w:color="auto" w:fill="FFFFFF"/>
        </w:rPr>
        <w:t>бусурманские</w:t>
      </w:r>
      <w:proofErr w:type="spellEnd"/>
      <w:r w:rsidRPr="00C450EE">
        <w:rPr>
          <w:rFonts w:ascii="Helvetica" w:hAnsi="Helvetica" w:cs="Helvetica"/>
          <w:b/>
          <w:color w:val="020A1B"/>
          <w:shd w:val="clear" w:color="auto" w:fill="FFFFFF"/>
        </w:rPr>
        <w:t xml:space="preserve"> – иноземные.</w:t>
      </w:r>
    </w:p>
    <w:p w:rsidR="00146542" w:rsidRPr="00C450EE" w:rsidRDefault="00146542" w:rsidP="00C450EE">
      <w:pPr>
        <w:pStyle w:val="a8"/>
        <w:rPr>
          <w:b/>
        </w:rPr>
      </w:pPr>
    </w:p>
    <w:p w:rsidR="00D40983" w:rsidRPr="00C450EE" w:rsidRDefault="00D40983" w:rsidP="00C450EE">
      <w:pPr>
        <w:pStyle w:val="a8"/>
        <w:rPr>
          <w:b/>
        </w:rPr>
      </w:pPr>
    </w:p>
    <w:sectPr w:rsidR="00D40983" w:rsidRPr="00C450EE" w:rsidSect="00D4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284"/>
    <w:multiLevelType w:val="hybridMultilevel"/>
    <w:tmpl w:val="EFD8D28A"/>
    <w:lvl w:ilvl="0" w:tplc="B3566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63A79"/>
    <w:multiLevelType w:val="hybridMultilevel"/>
    <w:tmpl w:val="A4C822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35D"/>
    <w:multiLevelType w:val="hybridMultilevel"/>
    <w:tmpl w:val="0870315C"/>
    <w:lvl w:ilvl="0" w:tplc="122A388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255B5"/>
    <w:multiLevelType w:val="hybridMultilevel"/>
    <w:tmpl w:val="99DAA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63C"/>
    <w:multiLevelType w:val="hybridMultilevel"/>
    <w:tmpl w:val="62E6A2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265167"/>
    <w:multiLevelType w:val="hybridMultilevel"/>
    <w:tmpl w:val="C848E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6A86"/>
    <w:multiLevelType w:val="hybridMultilevel"/>
    <w:tmpl w:val="161A5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542"/>
    <w:rsid w:val="00146542"/>
    <w:rsid w:val="003D291A"/>
    <w:rsid w:val="0078295E"/>
    <w:rsid w:val="00C450EE"/>
    <w:rsid w:val="00D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465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46542"/>
    <w:rPr>
      <w:rFonts w:ascii="Consolas" w:eastAsia="Calibri" w:hAnsi="Consolas" w:cs="Times New Roman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3D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829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82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7829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Милана</cp:lastModifiedBy>
  <cp:revision>3</cp:revision>
  <dcterms:created xsi:type="dcterms:W3CDTF">2017-11-23T16:54:00Z</dcterms:created>
  <dcterms:modified xsi:type="dcterms:W3CDTF">2017-12-05T14:46:00Z</dcterms:modified>
</cp:coreProperties>
</file>