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C1" w:rsidRDefault="00040367" w:rsidP="00E278AE">
      <w:pPr>
        <w:shd w:val="clear" w:color="auto" w:fill="FFFFFF"/>
        <w:spacing w:after="0" w:line="240" w:lineRule="auto"/>
        <w:ind w:left="-9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1.</w:t>
      </w:r>
    </w:p>
    <w:p w:rsidR="00040367" w:rsidRDefault="00040367" w:rsidP="00E278AE">
      <w:pPr>
        <w:shd w:val="clear" w:color="auto" w:fill="FFFFFF"/>
        <w:spacing w:after="0" w:line="240" w:lineRule="auto"/>
        <w:ind w:left="-9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КакофОни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неприятное для слуха смешение звуков, противоречащее установившимся правилам гармонии и контрапункта</w:t>
      </w:r>
      <w:r w:rsidR="00AB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Происхождение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греческое.</w:t>
      </w:r>
    </w:p>
    <w:p w:rsidR="00040367" w:rsidRDefault="00040367" w:rsidP="00E278AE">
      <w:pPr>
        <w:shd w:val="clear" w:color="auto" w:fill="FFFFFF"/>
        <w:spacing w:after="0" w:line="240" w:lineRule="auto"/>
        <w:ind w:left="-9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ОмофОни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свойство двух или нескольких знаков, имеющих одну и ту же фонетическую форму, но </w:t>
      </w:r>
      <w:r w:rsidR="00AB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разные значения. Происхождение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греческое.</w:t>
      </w:r>
    </w:p>
    <w:p w:rsidR="00040367" w:rsidRDefault="00040367" w:rsidP="00E278AE">
      <w:pPr>
        <w:shd w:val="clear" w:color="auto" w:fill="FFFFFF"/>
        <w:spacing w:after="0" w:line="240" w:lineRule="auto"/>
        <w:ind w:left="-9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ПолифонИ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многогласие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основанное на одновременном сочетании в произведении нескольких самостоятельных мелодий, голосов. Происхождение греческое.</w:t>
      </w:r>
    </w:p>
    <w:p w:rsidR="00040367" w:rsidRDefault="00040367" w:rsidP="00E278AE">
      <w:pPr>
        <w:shd w:val="clear" w:color="auto" w:fill="FFFFFF"/>
        <w:spacing w:after="0" w:line="240" w:lineRule="auto"/>
        <w:ind w:left="-9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ЭвфонИ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подбор,</w:t>
      </w:r>
      <w:r w:rsidR="00AB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звуков поэтической речи, создающих</w:t>
      </w:r>
      <w:r w:rsidR="00AB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определённый художественный эффект, построение художественного произведения с точки зрения его звучания, благозвучия. Происхождение греческое.</w:t>
      </w:r>
    </w:p>
    <w:p w:rsidR="00AB5434" w:rsidRDefault="00AB5434" w:rsidP="00E278AE">
      <w:pPr>
        <w:shd w:val="clear" w:color="auto" w:fill="FFFFFF"/>
        <w:spacing w:after="0" w:line="240" w:lineRule="auto"/>
        <w:ind w:left="-9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2.</w:t>
      </w:r>
    </w:p>
    <w:p w:rsidR="00AB5434" w:rsidRDefault="00FE2303" w:rsidP="00FA4783">
      <w:pPr>
        <w:spacing w:after="0" w:line="240" w:lineRule="auto"/>
        <w:ind w:left="-9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Название пунктуационного знака </w:t>
      </w:r>
      <w:r w:rsidRPr="00FE2303">
        <w:rPr>
          <w:rFonts w:ascii="Arial" w:hAnsi="Arial" w:cs="Arial"/>
          <w:sz w:val="24"/>
          <w:szCs w:val="24"/>
          <w:u w:val="single"/>
        </w:rPr>
        <w:t>запятая</w:t>
      </w:r>
      <w:r>
        <w:rPr>
          <w:rFonts w:ascii="Arial" w:hAnsi="Arial" w:cs="Arial"/>
          <w:sz w:val="24"/>
          <w:szCs w:val="24"/>
        </w:rPr>
        <w:t xml:space="preserve"> восходит к глаголу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 w:rsidRPr="00FE2303">
        <w:rPr>
          <w:rFonts w:ascii="Times New Roman" w:hAnsi="Times New Roman" w:cs="Times New Roman"/>
          <w:iCs/>
          <w:sz w:val="24"/>
          <w:szCs w:val="24"/>
        </w:rPr>
        <w:t>Ѧ</w:t>
      </w:r>
      <w:r>
        <w:rPr>
          <w:rFonts w:ascii="Arial" w:hAnsi="Arial" w:cs="Arial"/>
          <w:iCs/>
          <w:sz w:val="24"/>
          <w:szCs w:val="24"/>
        </w:rPr>
        <w:t>ТИ(ПЯТИ) – задерживать, то есть это знак, который при чтении задерживает речь</w:t>
      </w:r>
      <w:r w:rsidRPr="00FE2303">
        <w:rPr>
          <w:rFonts w:ascii="Arial" w:hAnsi="Arial" w:cs="Arial"/>
          <w:iCs/>
          <w:sz w:val="24"/>
          <w:szCs w:val="24"/>
        </w:rPr>
        <w:t>.</w:t>
      </w:r>
      <w:r w:rsidRPr="00FE2303">
        <w:rPr>
          <w:rFonts w:ascii="Arial" w:hAnsi="Arial" w:cs="Arial"/>
          <w:sz w:val="24"/>
          <w:szCs w:val="24"/>
        </w:rPr>
        <w:t xml:space="preserve"> Этимологически родственным ему является и общий термин для всех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знаков препинания</w:t>
      </w:r>
      <w:r>
        <w:rPr>
          <w:rFonts w:ascii="Arial" w:hAnsi="Arial" w:cs="Arial"/>
          <w:sz w:val="24"/>
          <w:szCs w:val="24"/>
        </w:rPr>
        <w:t>, ведь они все</w:t>
      </w:r>
      <w:r w:rsidRPr="00FE2303">
        <w:rPr>
          <w:rFonts w:ascii="Times New Roman" w:hAnsi="Times New Roman" w:cs="Times New Roman"/>
          <w:sz w:val="24"/>
          <w:szCs w:val="24"/>
        </w:rPr>
        <w:t xml:space="preserve"> </w:t>
      </w:r>
      <w:r w:rsidRPr="00FE2303">
        <w:rPr>
          <w:rFonts w:ascii="Arial" w:hAnsi="Arial" w:cs="Arial"/>
          <w:sz w:val="24"/>
          <w:szCs w:val="24"/>
        </w:rPr>
        <w:t>служат для обозначения остановки в речи. Если человек спотыкается, останавливается в своем движении, мы говорим, что он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запнулся</w:t>
      </w:r>
      <w:r>
        <w:rPr>
          <w:rFonts w:ascii="Arial" w:hAnsi="Arial" w:cs="Arial"/>
          <w:sz w:val="24"/>
          <w:szCs w:val="24"/>
        </w:rPr>
        <w:t xml:space="preserve">. </w:t>
      </w:r>
      <w:r w:rsidRPr="00FE2303">
        <w:rPr>
          <w:rFonts w:ascii="Arial" w:hAnsi="Arial" w:cs="Arial"/>
          <w:sz w:val="24"/>
          <w:szCs w:val="24"/>
        </w:rPr>
        <w:t>То, что мешает в движении вперед, мы называем словами</w:t>
      </w:r>
      <w:r>
        <w:rPr>
          <w:rFonts w:ascii="Arial" w:hAnsi="Arial" w:cs="Arial"/>
          <w:sz w:val="24"/>
          <w:szCs w:val="24"/>
        </w:rPr>
        <w:t xml:space="preserve"> препятствие или воспрепятствовать, они тоже восходят к глаголу</w:t>
      </w:r>
      <w:r w:rsidRPr="00FE2303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 w:rsidRPr="00FE2303">
        <w:rPr>
          <w:rFonts w:ascii="Times New Roman" w:hAnsi="Times New Roman" w:cs="Times New Roman"/>
          <w:iCs/>
          <w:sz w:val="24"/>
          <w:szCs w:val="24"/>
        </w:rPr>
        <w:t>Ѧ</w:t>
      </w:r>
      <w:r>
        <w:rPr>
          <w:rFonts w:ascii="Arial" w:hAnsi="Arial" w:cs="Arial"/>
          <w:iCs/>
          <w:sz w:val="24"/>
          <w:szCs w:val="24"/>
        </w:rPr>
        <w:t>ТИ</w:t>
      </w:r>
      <w:r w:rsidR="00FA4783">
        <w:rPr>
          <w:rFonts w:ascii="Arial" w:hAnsi="Arial" w:cs="Arial"/>
          <w:iCs/>
          <w:sz w:val="24"/>
          <w:szCs w:val="24"/>
        </w:rPr>
        <w:t>.</w:t>
      </w:r>
      <w:r w:rsidR="00FA4783" w:rsidRPr="00FA4783">
        <w:rPr>
          <w:rFonts w:ascii="Times New Roman" w:hAnsi="Times New Roman" w:cs="Times New Roman"/>
          <w:sz w:val="24"/>
          <w:szCs w:val="24"/>
        </w:rPr>
        <w:t xml:space="preserve"> </w:t>
      </w:r>
      <w:r w:rsidR="00FA4783" w:rsidRPr="00FA4783">
        <w:rPr>
          <w:rFonts w:ascii="Arial" w:hAnsi="Arial" w:cs="Arial"/>
          <w:sz w:val="24"/>
          <w:szCs w:val="24"/>
        </w:rPr>
        <w:t>Застежка, которую вставляют в петли манжет на рубашке, называется</w:t>
      </w:r>
      <w:r w:rsidR="00FA4783">
        <w:rPr>
          <w:rFonts w:ascii="Arial" w:hAnsi="Arial" w:cs="Arial"/>
          <w:sz w:val="24"/>
          <w:szCs w:val="24"/>
        </w:rPr>
        <w:t xml:space="preserve"> запонка, то есть это то,</w:t>
      </w:r>
      <w:r w:rsidR="00FA4783" w:rsidRPr="00FA4783">
        <w:rPr>
          <w:rFonts w:ascii="Times New Roman" w:hAnsi="Times New Roman" w:cs="Times New Roman"/>
          <w:sz w:val="24"/>
          <w:szCs w:val="24"/>
        </w:rPr>
        <w:t xml:space="preserve"> </w:t>
      </w:r>
      <w:r w:rsidR="00FA4783" w:rsidRPr="00FA4783">
        <w:rPr>
          <w:rFonts w:ascii="Arial" w:hAnsi="Arial" w:cs="Arial"/>
          <w:sz w:val="24"/>
          <w:szCs w:val="24"/>
        </w:rPr>
        <w:t>что удерживает рукав, не дает ему двигаться</w:t>
      </w:r>
      <w:r w:rsidR="00FA4783">
        <w:rPr>
          <w:rFonts w:ascii="Arial" w:hAnsi="Arial" w:cs="Arial"/>
          <w:sz w:val="24"/>
          <w:szCs w:val="24"/>
        </w:rPr>
        <w:t>.</w:t>
      </w:r>
    </w:p>
    <w:p w:rsidR="00FA4783" w:rsidRDefault="00FA4783" w:rsidP="00FA4783">
      <w:pPr>
        <w:spacing w:after="0" w:line="240" w:lineRule="auto"/>
        <w:ind w:left="-9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3.</w:t>
      </w:r>
    </w:p>
    <w:p w:rsidR="00FA4783" w:rsidRPr="00960DC1" w:rsidRDefault="00FA4783" w:rsidP="00FA4783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proofErr w:type="gramStart"/>
      <w:r w:rsidRPr="00960DC1">
        <w:rPr>
          <w:rFonts w:ascii="Arial" w:hAnsi="Arial" w:cs="Arial"/>
          <w:iCs/>
          <w:sz w:val="24"/>
          <w:szCs w:val="24"/>
          <w:lang w:val="en-US"/>
        </w:rPr>
        <w:t>I</w:t>
      </w:r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przed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naszym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okienkiem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r w:rsidRPr="00960DC1">
        <w:rPr>
          <w:rFonts w:ascii="Arial" w:hAnsi="Arial" w:cs="Arial"/>
          <w:iCs/>
          <w:sz w:val="24"/>
          <w:szCs w:val="24"/>
          <w:lang w:val="en-US"/>
        </w:rPr>
        <w:t>s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ł</w:t>
      </w:r>
      <w:proofErr w:type="spellEnd"/>
      <w:r w:rsidRPr="00960DC1">
        <w:rPr>
          <w:rFonts w:ascii="Arial" w:hAnsi="Arial" w:cs="Arial"/>
          <w:iCs/>
          <w:sz w:val="24"/>
          <w:szCs w:val="24"/>
          <w:lang w:val="en-US"/>
        </w:rPr>
        <w:t>o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ń</w:t>
      </w:r>
      <w:r w:rsidRPr="00960DC1">
        <w:rPr>
          <w:rFonts w:ascii="Arial" w:hAnsi="Arial" w:cs="Arial"/>
          <w:iCs/>
          <w:sz w:val="24"/>
          <w:szCs w:val="24"/>
          <w:lang w:val="en-US"/>
        </w:rPr>
        <w:t>ce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za</w:t>
      </w:r>
      <w:r w:rsidRPr="00960DC1">
        <w:rPr>
          <w:rFonts w:ascii="Arial" w:hAnsi="Arial" w:cs="Arial"/>
          <w:iCs/>
          <w:sz w:val="24"/>
          <w:szCs w:val="24"/>
        </w:rPr>
        <w:t>ś</w:t>
      </w:r>
      <w:r w:rsidRPr="00960DC1">
        <w:rPr>
          <w:rFonts w:ascii="Arial" w:hAnsi="Arial" w:cs="Arial"/>
          <w:iCs/>
          <w:sz w:val="24"/>
          <w:szCs w:val="24"/>
          <w:lang w:val="en-US"/>
        </w:rPr>
        <w:t>wieci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(пол.).</w:t>
      </w:r>
      <w:proofErr w:type="gramEnd"/>
      <w:r w:rsidRPr="00960DC1">
        <w:rPr>
          <w:rFonts w:ascii="Arial" w:hAnsi="Arial" w:cs="Arial"/>
          <w:iCs/>
          <w:sz w:val="24"/>
          <w:szCs w:val="24"/>
        </w:rPr>
        <w:t>-И перед нашим окном засветит солнце. Русский вариан</w:t>
      </w:r>
      <w:proofErr w:type="gramStart"/>
      <w:r w:rsidRPr="00960DC1">
        <w:rPr>
          <w:rFonts w:ascii="Arial" w:hAnsi="Arial" w:cs="Arial"/>
          <w:iCs/>
          <w:sz w:val="24"/>
          <w:szCs w:val="24"/>
        </w:rPr>
        <w:t>т-</w:t>
      </w:r>
      <w:proofErr w:type="gramEnd"/>
      <w:r w:rsidRPr="00960DC1">
        <w:rPr>
          <w:rFonts w:ascii="Arial" w:hAnsi="Arial" w:cs="Arial"/>
          <w:iCs/>
          <w:sz w:val="24"/>
          <w:szCs w:val="24"/>
        </w:rPr>
        <w:t xml:space="preserve"> Будет и на нашей улице праздник.</w:t>
      </w:r>
    </w:p>
    <w:p w:rsidR="00FA4783" w:rsidRPr="00960DC1" w:rsidRDefault="00FA4783" w:rsidP="00FA4783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proofErr w:type="spellStart"/>
      <w:r w:rsidRPr="00960DC1">
        <w:rPr>
          <w:rFonts w:ascii="Arial" w:hAnsi="Arial" w:cs="Arial"/>
          <w:iCs/>
          <w:sz w:val="24"/>
          <w:szCs w:val="24"/>
        </w:rPr>
        <w:t>Бързата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работа</w:t>
      </w:r>
      <w:r w:rsidRPr="00960DC1">
        <w:rPr>
          <w:rFonts w:ascii="Arial" w:hAnsi="Arial" w:cs="Arial"/>
          <w:sz w:val="24"/>
          <w:szCs w:val="24"/>
        </w:rPr>
        <w:t xml:space="preserve"> </w:t>
      </w:r>
      <w:r w:rsidRPr="00960DC1">
        <w:rPr>
          <w:rFonts w:ascii="Arial" w:hAnsi="Arial" w:cs="Arial"/>
          <w:iCs/>
          <w:sz w:val="24"/>
          <w:szCs w:val="24"/>
        </w:rPr>
        <w:t>—</w:t>
      </w:r>
      <w:r w:rsidRPr="00960DC1">
        <w:rPr>
          <w:rFonts w:ascii="Arial" w:hAnsi="Arial" w:cs="Arial"/>
          <w:sz w:val="24"/>
          <w:szCs w:val="24"/>
        </w:rPr>
        <w:t xml:space="preserve"> </w:t>
      </w:r>
      <w:r w:rsidRPr="00960DC1">
        <w:rPr>
          <w:rFonts w:ascii="Arial" w:hAnsi="Arial" w:cs="Arial"/>
          <w:iCs/>
          <w:sz w:val="24"/>
          <w:szCs w:val="24"/>
        </w:rPr>
        <w:t xml:space="preserve">срам за 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майстора</w:t>
      </w:r>
      <w:proofErr w:type="spellEnd"/>
      <w:r w:rsidRPr="00960DC1">
        <w:rPr>
          <w:rFonts w:ascii="Arial" w:hAnsi="Arial" w:cs="Arial"/>
          <w:sz w:val="24"/>
          <w:szCs w:val="24"/>
        </w:rPr>
        <w:t xml:space="preserve"> </w:t>
      </w:r>
      <w:r w:rsidRPr="00960DC1">
        <w:rPr>
          <w:rFonts w:ascii="Arial" w:hAnsi="Arial" w:cs="Arial"/>
          <w:iCs/>
          <w:sz w:val="24"/>
          <w:szCs w:val="24"/>
        </w:rPr>
        <w:t>(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болг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>.).</w:t>
      </w:r>
      <w:r w:rsidR="00960DC1" w:rsidRPr="00960DC1">
        <w:rPr>
          <w:rFonts w:ascii="Arial" w:hAnsi="Arial" w:cs="Arial"/>
          <w:iCs/>
          <w:sz w:val="24"/>
          <w:szCs w:val="24"/>
        </w:rPr>
        <w:t>- Быстрая работ</w:t>
      </w:r>
      <w:proofErr w:type="gramStart"/>
      <w:r w:rsidR="00960DC1" w:rsidRPr="00960DC1">
        <w:rPr>
          <w:rFonts w:ascii="Arial" w:hAnsi="Arial" w:cs="Arial"/>
          <w:iCs/>
          <w:sz w:val="24"/>
          <w:szCs w:val="24"/>
        </w:rPr>
        <w:t>а-</w:t>
      </w:r>
      <w:proofErr w:type="gramEnd"/>
      <w:r w:rsidR="00960DC1" w:rsidRPr="00960DC1">
        <w:rPr>
          <w:rFonts w:ascii="Arial" w:hAnsi="Arial" w:cs="Arial"/>
          <w:iCs/>
          <w:sz w:val="24"/>
          <w:szCs w:val="24"/>
        </w:rPr>
        <w:t xml:space="preserve"> позор для мастера. Русский вариан</w:t>
      </w:r>
      <w:proofErr w:type="gramStart"/>
      <w:r w:rsidR="00960DC1" w:rsidRPr="00960DC1">
        <w:rPr>
          <w:rFonts w:ascii="Arial" w:hAnsi="Arial" w:cs="Arial"/>
          <w:iCs/>
          <w:sz w:val="24"/>
          <w:szCs w:val="24"/>
        </w:rPr>
        <w:t>т-</w:t>
      </w:r>
      <w:proofErr w:type="gramEnd"/>
      <w:r w:rsidR="00960DC1" w:rsidRPr="00960DC1">
        <w:rPr>
          <w:rFonts w:ascii="Arial" w:hAnsi="Arial" w:cs="Arial"/>
          <w:iCs/>
          <w:sz w:val="24"/>
          <w:szCs w:val="24"/>
        </w:rPr>
        <w:t xml:space="preserve"> Поспешишь- людей насмешишь.</w:t>
      </w:r>
    </w:p>
    <w:p w:rsidR="00960DC1" w:rsidRPr="00960DC1" w:rsidRDefault="00960DC1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proofErr w:type="spellStart"/>
      <w:proofErr w:type="gramStart"/>
      <w:r w:rsidRPr="00960DC1">
        <w:rPr>
          <w:rFonts w:ascii="Arial" w:hAnsi="Arial" w:cs="Arial"/>
          <w:iCs/>
          <w:sz w:val="24"/>
          <w:szCs w:val="24"/>
          <w:lang w:val="en-US"/>
        </w:rPr>
        <w:t>Jak</w:t>
      </w:r>
      <w:r w:rsidRPr="00960DC1">
        <w:rPr>
          <w:rFonts w:ascii="Arial" w:hAnsi="Arial" w:cs="Arial"/>
          <w:iCs/>
          <w:sz w:val="24"/>
          <w:szCs w:val="24"/>
        </w:rPr>
        <w:t>ý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r w:rsidRPr="00960DC1">
        <w:rPr>
          <w:rFonts w:ascii="Arial" w:hAnsi="Arial" w:cs="Arial"/>
          <w:iCs/>
          <w:sz w:val="24"/>
          <w:szCs w:val="24"/>
          <w:lang w:val="en-US"/>
        </w:rPr>
        <w:t>p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á</w:t>
      </w:r>
      <w:proofErr w:type="spellEnd"/>
      <w:r w:rsidRPr="00960DC1">
        <w:rPr>
          <w:rFonts w:ascii="Arial" w:hAnsi="Arial" w:cs="Arial"/>
          <w:iCs/>
          <w:sz w:val="24"/>
          <w:szCs w:val="24"/>
          <w:lang w:val="en-US"/>
        </w:rPr>
        <w:t>n</w:t>
      </w:r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takov</w:t>
      </w:r>
      <w:r w:rsidRPr="00960DC1">
        <w:rPr>
          <w:rFonts w:ascii="Arial" w:hAnsi="Arial" w:cs="Arial"/>
          <w:iCs/>
          <w:sz w:val="24"/>
          <w:szCs w:val="24"/>
        </w:rPr>
        <w:t>ý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pes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чеш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>.).</w:t>
      </w:r>
      <w:proofErr w:type="gramEnd"/>
      <w:r w:rsidRPr="00960DC1">
        <w:rPr>
          <w:rFonts w:ascii="Arial" w:hAnsi="Arial" w:cs="Arial"/>
          <w:iCs/>
          <w:sz w:val="24"/>
          <w:szCs w:val="24"/>
        </w:rPr>
        <w:t>- Какой Господь такая собака. Русский вариан</w:t>
      </w:r>
      <w:proofErr w:type="gramStart"/>
      <w:r w:rsidRPr="00960DC1">
        <w:rPr>
          <w:rFonts w:ascii="Arial" w:hAnsi="Arial" w:cs="Arial"/>
          <w:iCs/>
          <w:sz w:val="24"/>
          <w:szCs w:val="24"/>
        </w:rPr>
        <w:t>т-</w:t>
      </w:r>
      <w:proofErr w:type="gramEnd"/>
      <w:r w:rsidRPr="00960DC1">
        <w:rPr>
          <w:rFonts w:ascii="Arial" w:hAnsi="Arial" w:cs="Arial"/>
          <w:iCs/>
          <w:sz w:val="24"/>
          <w:szCs w:val="24"/>
        </w:rPr>
        <w:t xml:space="preserve"> Каков поп, таков и приход.</w:t>
      </w:r>
    </w:p>
    <w:p w:rsidR="00960DC1" w:rsidRDefault="00960DC1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Myszy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ta</w:t>
      </w:r>
      <w:r w:rsidRPr="00960DC1">
        <w:rPr>
          <w:rFonts w:ascii="Arial" w:hAnsi="Arial" w:cs="Arial"/>
          <w:iCs/>
          <w:sz w:val="24"/>
          <w:szCs w:val="24"/>
        </w:rPr>
        <w:t>ń</w:t>
      </w:r>
      <w:r w:rsidRPr="00960DC1">
        <w:rPr>
          <w:rFonts w:ascii="Arial" w:hAnsi="Arial" w:cs="Arial"/>
          <w:iCs/>
          <w:sz w:val="24"/>
          <w:szCs w:val="24"/>
          <w:lang w:val="en-US"/>
        </w:rPr>
        <w:t>cuj</w:t>
      </w:r>
      <w:r w:rsidRPr="00960DC1">
        <w:rPr>
          <w:rFonts w:ascii="Arial" w:hAnsi="Arial" w:cs="Arial"/>
          <w:iCs/>
          <w:sz w:val="24"/>
          <w:szCs w:val="24"/>
        </w:rPr>
        <w:t>ą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gdy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proofErr w:type="gramStart"/>
      <w:r w:rsidRPr="00960DC1">
        <w:rPr>
          <w:rFonts w:ascii="Arial" w:hAnsi="Arial" w:cs="Arial"/>
          <w:iCs/>
          <w:sz w:val="24"/>
          <w:szCs w:val="24"/>
          <w:lang w:val="en-US"/>
        </w:rPr>
        <w:t>kota</w:t>
      </w:r>
      <w:proofErr w:type="spellEnd"/>
      <w:proofErr w:type="gram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nie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  <w:lang w:val="en-US"/>
        </w:rPr>
        <w:t>czuj</w:t>
      </w:r>
      <w:r w:rsidRPr="00960DC1">
        <w:rPr>
          <w:rFonts w:ascii="Arial" w:hAnsi="Arial" w:cs="Arial"/>
          <w:iCs/>
          <w:sz w:val="24"/>
          <w:szCs w:val="24"/>
        </w:rPr>
        <w:t>ą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(пол.).</w:t>
      </w:r>
      <w:r>
        <w:rPr>
          <w:rFonts w:ascii="Arial" w:hAnsi="Arial" w:cs="Arial"/>
          <w:iCs/>
          <w:sz w:val="24"/>
          <w:szCs w:val="24"/>
        </w:rPr>
        <w:t>- Мыши танцуют, когда кота не чувствуют. Русский вариан</w:t>
      </w:r>
      <w:proofErr w:type="gramStart"/>
      <w:r>
        <w:rPr>
          <w:rFonts w:ascii="Arial" w:hAnsi="Arial" w:cs="Arial"/>
          <w:iCs/>
          <w:sz w:val="24"/>
          <w:szCs w:val="24"/>
        </w:rPr>
        <w:t>т-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Кот из дома, мыши в пляс.</w:t>
      </w:r>
    </w:p>
    <w:p w:rsidR="00960DC1" w:rsidRDefault="00960DC1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 w:rsidRPr="00960D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Якби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знав, де 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впадеш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, то 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й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сіна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proofErr w:type="gramStart"/>
      <w:r w:rsidRPr="00960DC1">
        <w:rPr>
          <w:rFonts w:ascii="Arial" w:hAnsi="Arial" w:cs="Arial"/>
          <w:iCs/>
          <w:sz w:val="24"/>
          <w:szCs w:val="24"/>
        </w:rPr>
        <w:t>п</w:t>
      </w:r>
      <w:proofErr w:type="gramEnd"/>
      <w:r w:rsidRPr="00960DC1">
        <w:rPr>
          <w:rFonts w:ascii="Arial" w:hAnsi="Arial" w:cs="Arial"/>
          <w:iCs/>
          <w:sz w:val="24"/>
          <w:szCs w:val="24"/>
        </w:rPr>
        <w:t>ідклав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би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Pr="00960DC1">
        <w:rPr>
          <w:rFonts w:ascii="Arial" w:hAnsi="Arial" w:cs="Arial"/>
          <w:iCs/>
          <w:sz w:val="24"/>
          <w:szCs w:val="24"/>
        </w:rPr>
        <w:t>укр</w:t>
      </w:r>
      <w:proofErr w:type="spellEnd"/>
      <w:r w:rsidRPr="00960DC1">
        <w:rPr>
          <w:rFonts w:ascii="Arial" w:hAnsi="Arial" w:cs="Arial"/>
          <w:iCs/>
          <w:sz w:val="24"/>
          <w:szCs w:val="24"/>
        </w:rPr>
        <w:t>.).</w:t>
      </w:r>
      <w:r w:rsidR="00083CF6">
        <w:rPr>
          <w:rFonts w:ascii="Arial" w:hAnsi="Arial" w:cs="Arial"/>
          <w:iCs/>
          <w:sz w:val="24"/>
          <w:szCs w:val="24"/>
        </w:rPr>
        <w:t xml:space="preserve">- Если бы знал, где </w:t>
      </w:r>
      <w:proofErr w:type="spellStart"/>
      <w:r w:rsidR="00083CF6">
        <w:rPr>
          <w:rFonts w:ascii="Arial" w:hAnsi="Arial" w:cs="Arial"/>
          <w:iCs/>
          <w:sz w:val="24"/>
          <w:szCs w:val="24"/>
        </w:rPr>
        <w:t>упадёшь</w:t>
      </w:r>
      <w:proofErr w:type="gramStart"/>
      <w:r w:rsidR="00083CF6">
        <w:rPr>
          <w:rFonts w:ascii="Arial" w:hAnsi="Arial" w:cs="Arial"/>
          <w:iCs/>
          <w:sz w:val="24"/>
          <w:szCs w:val="24"/>
        </w:rPr>
        <w:t>,т</w:t>
      </w:r>
      <w:proofErr w:type="gramEnd"/>
      <w:r w:rsidR="00083CF6">
        <w:rPr>
          <w:rFonts w:ascii="Arial" w:hAnsi="Arial" w:cs="Arial"/>
          <w:iCs/>
          <w:sz w:val="24"/>
          <w:szCs w:val="24"/>
        </w:rPr>
        <w:t>о</w:t>
      </w:r>
      <w:proofErr w:type="spellEnd"/>
      <w:r w:rsidR="00083CF6">
        <w:rPr>
          <w:rFonts w:ascii="Arial" w:hAnsi="Arial" w:cs="Arial"/>
          <w:iCs/>
          <w:sz w:val="24"/>
          <w:szCs w:val="24"/>
        </w:rPr>
        <w:t xml:space="preserve"> и сена подложил бы. Русский вариан</w:t>
      </w:r>
      <w:proofErr w:type="gramStart"/>
      <w:r w:rsidR="00083CF6">
        <w:rPr>
          <w:rFonts w:ascii="Arial" w:hAnsi="Arial" w:cs="Arial"/>
          <w:iCs/>
          <w:sz w:val="24"/>
          <w:szCs w:val="24"/>
        </w:rPr>
        <w:t>т-</w:t>
      </w:r>
      <w:proofErr w:type="gramEnd"/>
      <w:r w:rsidR="00083CF6">
        <w:rPr>
          <w:rFonts w:ascii="Arial" w:hAnsi="Arial" w:cs="Arial"/>
          <w:iCs/>
          <w:sz w:val="24"/>
          <w:szCs w:val="24"/>
        </w:rPr>
        <w:t xml:space="preserve"> Знать бы где упасть, соломки бы подстелил.</w:t>
      </w:r>
    </w:p>
    <w:p w:rsidR="00083CF6" w:rsidRDefault="00083CF6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Задание 4.</w:t>
      </w:r>
    </w:p>
    <w:p w:rsidR="00083CF6" w:rsidRDefault="00063560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Все слова образованы суффиксальным способом. </w:t>
      </w:r>
      <w:proofErr w:type="spellStart"/>
      <w:r>
        <w:rPr>
          <w:rFonts w:ascii="Arial" w:hAnsi="Arial" w:cs="Arial"/>
          <w:iCs/>
          <w:sz w:val="24"/>
          <w:szCs w:val="24"/>
        </w:rPr>
        <w:t>Трудоголи</w:t>
      </w:r>
      <w:proofErr w:type="gramStart"/>
      <w:r>
        <w:rPr>
          <w:rFonts w:ascii="Arial" w:hAnsi="Arial" w:cs="Arial"/>
          <w:iCs/>
          <w:sz w:val="24"/>
          <w:szCs w:val="24"/>
        </w:rPr>
        <w:t>к</w:t>
      </w:r>
      <w:proofErr w:type="spellEnd"/>
      <w:r>
        <w:rPr>
          <w:rFonts w:ascii="Arial" w:hAnsi="Arial" w:cs="Arial"/>
          <w:iCs/>
          <w:sz w:val="24"/>
          <w:szCs w:val="24"/>
        </w:rPr>
        <w:t>-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человек, который считает, что удовлетворение можно найти лишь в работе. </w:t>
      </w:r>
      <w:proofErr w:type="spellStart"/>
      <w:r>
        <w:rPr>
          <w:rFonts w:ascii="Arial" w:hAnsi="Arial" w:cs="Arial"/>
          <w:iCs/>
          <w:sz w:val="24"/>
          <w:szCs w:val="24"/>
        </w:rPr>
        <w:t>Шопоголи</w:t>
      </w:r>
      <w:proofErr w:type="gramStart"/>
      <w:r>
        <w:rPr>
          <w:rFonts w:ascii="Arial" w:hAnsi="Arial" w:cs="Arial"/>
          <w:iCs/>
          <w:sz w:val="24"/>
          <w:szCs w:val="24"/>
        </w:rPr>
        <w:t>к</w:t>
      </w:r>
      <w:proofErr w:type="spellEnd"/>
      <w:r>
        <w:rPr>
          <w:rFonts w:ascii="Arial" w:hAnsi="Arial" w:cs="Arial"/>
          <w:iCs/>
          <w:sz w:val="24"/>
          <w:szCs w:val="24"/>
        </w:rPr>
        <w:t>-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человек, зависимый от покупок.</w:t>
      </w:r>
    </w:p>
    <w:p w:rsidR="00063560" w:rsidRDefault="00063560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Задание 5.</w:t>
      </w:r>
    </w:p>
    <w:p w:rsidR="00063560" w:rsidRDefault="00063560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Это явление можно объяснить тем, что </w:t>
      </w:r>
      <w:r>
        <w:rPr>
          <w:rFonts w:ascii="Arial" w:hAnsi="Arial" w:cs="Arial"/>
          <w:i/>
          <w:iCs/>
          <w:sz w:val="24"/>
          <w:szCs w:val="24"/>
        </w:rPr>
        <w:t>идти пешком</w:t>
      </w:r>
      <w:r>
        <w:rPr>
          <w:rFonts w:ascii="Arial" w:hAnsi="Arial" w:cs="Arial"/>
          <w:iCs/>
          <w:sz w:val="24"/>
          <w:szCs w:val="24"/>
        </w:rPr>
        <w:t xml:space="preserve"> звучит </w:t>
      </w:r>
      <w:r w:rsidR="002D339D">
        <w:rPr>
          <w:rFonts w:ascii="Arial" w:hAnsi="Arial" w:cs="Arial"/>
          <w:iCs/>
          <w:sz w:val="24"/>
          <w:szCs w:val="24"/>
        </w:rPr>
        <w:t xml:space="preserve">красивее чем, </w:t>
      </w:r>
      <w:r w:rsidR="002D339D">
        <w:rPr>
          <w:rFonts w:ascii="Arial" w:hAnsi="Arial" w:cs="Arial"/>
          <w:i/>
          <w:iCs/>
          <w:sz w:val="24"/>
          <w:szCs w:val="24"/>
        </w:rPr>
        <w:t>пешком идти.</w:t>
      </w:r>
      <w:r w:rsidR="002D339D">
        <w:rPr>
          <w:rFonts w:ascii="Arial" w:hAnsi="Arial" w:cs="Arial"/>
          <w:iCs/>
          <w:sz w:val="24"/>
          <w:szCs w:val="24"/>
        </w:rPr>
        <w:t xml:space="preserve"> Прямой порядок слов в предложени</w:t>
      </w:r>
      <w:proofErr w:type="gramStart"/>
      <w:r w:rsidR="002D339D">
        <w:rPr>
          <w:rFonts w:ascii="Arial" w:hAnsi="Arial" w:cs="Arial"/>
          <w:iCs/>
          <w:sz w:val="24"/>
          <w:szCs w:val="24"/>
        </w:rPr>
        <w:t>и-</w:t>
      </w:r>
      <w:proofErr w:type="gramEnd"/>
      <w:r w:rsidR="002D339D">
        <w:rPr>
          <w:rFonts w:ascii="Arial" w:hAnsi="Arial" w:cs="Arial"/>
          <w:iCs/>
          <w:sz w:val="24"/>
          <w:szCs w:val="24"/>
        </w:rPr>
        <w:t xml:space="preserve"> расположение слов в предложении, определяемое структурой и типом предложения и потому воспринимаемое как обычное. Девочка играла в мяч.</w:t>
      </w:r>
    </w:p>
    <w:p w:rsidR="002D339D" w:rsidRDefault="002D339D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Инверсивный порядок слов в предложени</w:t>
      </w:r>
      <w:proofErr w:type="gramStart"/>
      <w:r>
        <w:rPr>
          <w:rFonts w:ascii="Arial" w:hAnsi="Arial" w:cs="Arial"/>
          <w:iCs/>
          <w:sz w:val="24"/>
          <w:szCs w:val="24"/>
        </w:rPr>
        <w:t>и-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обратный порядок слов. В мяч играла девочка.</w:t>
      </w:r>
    </w:p>
    <w:p w:rsidR="002D339D" w:rsidRDefault="002D339D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Задание 6.</w:t>
      </w:r>
    </w:p>
    <w:p w:rsidR="002D339D" w:rsidRDefault="002D339D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1)причастие, определение</w:t>
      </w:r>
      <w:r>
        <w:rPr>
          <w:rFonts w:ascii="Arial" w:hAnsi="Arial" w:cs="Arial"/>
          <w:iCs/>
          <w:sz w:val="24"/>
          <w:szCs w:val="24"/>
          <w:lang w:val="en-US"/>
        </w:rPr>
        <w:t xml:space="preserve">; </w:t>
      </w:r>
    </w:p>
    <w:p w:rsidR="002D339D" w:rsidRDefault="002D339D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2)</w:t>
      </w:r>
      <w:r w:rsidR="00683489">
        <w:rPr>
          <w:rFonts w:ascii="Arial" w:hAnsi="Arial" w:cs="Arial"/>
          <w:iCs/>
          <w:sz w:val="24"/>
          <w:szCs w:val="24"/>
        </w:rPr>
        <w:t>причастие, определение</w:t>
      </w:r>
      <w:r w:rsidR="00683489" w:rsidRPr="00683489">
        <w:rPr>
          <w:rFonts w:ascii="Arial" w:hAnsi="Arial" w:cs="Arial"/>
          <w:iCs/>
          <w:sz w:val="24"/>
          <w:szCs w:val="24"/>
        </w:rPr>
        <w:t>;</w:t>
      </w:r>
    </w:p>
    <w:p w:rsidR="00683489" w:rsidRDefault="00683489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3)существительное, дополнение</w:t>
      </w:r>
      <w:r w:rsidRPr="00683489">
        <w:rPr>
          <w:rFonts w:ascii="Arial" w:hAnsi="Arial" w:cs="Arial"/>
          <w:iCs/>
          <w:sz w:val="24"/>
          <w:szCs w:val="24"/>
        </w:rPr>
        <w:t>;</w:t>
      </w:r>
    </w:p>
    <w:p w:rsidR="00683489" w:rsidRDefault="00683489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4)глагол, сказуемое.</w:t>
      </w:r>
    </w:p>
    <w:p w:rsidR="00683489" w:rsidRDefault="00683489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Задание 7.</w:t>
      </w:r>
    </w:p>
    <w:p w:rsidR="00683489" w:rsidRDefault="00683489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</w:p>
    <w:p w:rsidR="00683489" w:rsidRDefault="00683489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</w:p>
    <w:p w:rsidR="00683489" w:rsidRPr="00683489" w:rsidRDefault="00683489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</w:p>
    <w:p w:rsidR="00683489" w:rsidRPr="00683489" w:rsidRDefault="00683489" w:rsidP="00960DC1">
      <w:pPr>
        <w:spacing w:after="0" w:line="240" w:lineRule="auto"/>
        <w:ind w:left="-964"/>
        <w:rPr>
          <w:rFonts w:ascii="Arial" w:hAnsi="Arial" w:cs="Arial"/>
          <w:iCs/>
          <w:sz w:val="24"/>
          <w:szCs w:val="24"/>
        </w:rPr>
      </w:pPr>
    </w:p>
    <w:p w:rsidR="00960DC1" w:rsidRPr="00960DC1" w:rsidRDefault="00960DC1" w:rsidP="00960DC1">
      <w:pPr>
        <w:spacing w:after="0" w:line="240" w:lineRule="auto"/>
        <w:ind w:left="-964"/>
        <w:rPr>
          <w:rFonts w:ascii="Arial" w:hAnsi="Arial" w:cs="Arial"/>
          <w:sz w:val="24"/>
          <w:szCs w:val="24"/>
        </w:rPr>
      </w:pPr>
    </w:p>
    <w:p w:rsidR="00960DC1" w:rsidRPr="00960DC1" w:rsidRDefault="00960DC1" w:rsidP="00960DC1">
      <w:pPr>
        <w:spacing w:after="0" w:line="240" w:lineRule="auto"/>
        <w:ind w:left="-964"/>
        <w:rPr>
          <w:rFonts w:ascii="Arial" w:hAnsi="Arial" w:cs="Arial"/>
          <w:sz w:val="24"/>
          <w:szCs w:val="24"/>
        </w:rPr>
      </w:pPr>
    </w:p>
    <w:tbl>
      <w:tblPr>
        <w:tblStyle w:val="a9"/>
        <w:tblW w:w="9345" w:type="dxa"/>
        <w:tblLayout w:type="fixed"/>
        <w:tblLook w:val="04A0"/>
      </w:tblPr>
      <w:tblGrid>
        <w:gridCol w:w="562"/>
        <w:gridCol w:w="2769"/>
        <w:gridCol w:w="1386"/>
        <w:gridCol w:w="2871"/>
        <w:gridCol w:w="1757"/>
      </w:tblGrid>
      <w:tr w:rsidR="00683489" w:rsidTr="0026549F">
        <w:tc>
          <w:tcPr>
            <w:tcW w:w="562" w:type="dxa"/>
          </w:tcPr>
          <w:p w:rsidR="00683489" w:rsidRPr="00613A43" w:rsidRDefault="00683489" w:rsidP="00683489">
            <w:pPr>
              <w:pStyle w:val="a8"/>
              <w:numPr>
                <w:ilvl w:val="0"/>
                <w:numId w:val="13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3489" w:rsidRDefault="0068348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83489" w:rsidRDefault="0068348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683489" w:rsidRDefault="0068348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683489" w:rsidRDefault="0068348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proofErr w:type="gram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683489" w:rsidRPr="00613A43" w:rsidRDefault="00683489" w:rsidP="002654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3489" w:rsidTr="0026549F">
        <w:tc>
          <w:tcPr>
            <w:tcW w:w="562" w:type="dxa"/>
          </w:tcPr>
          <w:p w:rsidR="00683489" w:rsidRPr="00613A43" w:rsidRDefault="00683489" w:rsidP="00683489">
            <w:pPr>
              <w:pStyle w:val="a8"/>
              <w:numPr>
                <w:ilvl w:val="0"/>
                <w:numId w:val="13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83489" w:rsidRDefault="0068348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683489" w:rsidRDefault="00DA27E6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звуки</w:t>
            </w:r>
          </w:p>
        </w:tc>
        <w:tc>
          <w:tcPr>
            <w:tcW w:w="2871" w:type="dxa"/>
          </w:tcPr>
          <w:p w:rsidR="00683489" w:rsidRDefault="00DA27E6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Звуки, которые имеют пару.</w:t>
            </w:r>
          </w:p>
        </w:tc>
        <w:tc>
          <w:tcPr>
            <w:tcW w:w="1757" w:type="dxa"/>
          </w:tcPr>
          <w:p w:rsidR="00DA27E6" w:rsidRPr="00F20065" w:rsidRDefault="00DA27E6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уг-л</w:t>
            </w:r>
            <w:proofErr w:type="gramStart"/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gramEnd"/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DA27E6" w:rsidRPr="00F20065" w:rsidRDefault="00DA27E6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Столб-сто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proofErr w:type="gramEnd"/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="00F2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DA27E6" w:rsidRDefault="00DA27E6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83489" w:rsidTr="0026549F">
        <w:tc>
          <w:tcPr>
            <w:tcW w:w="562" w:type="dxa"/>
          </w:tcPr>
          <w:p w:rsidR="00683489" w:rsidRPr="00613A43" w:rsidRDefault="00683489" w:rsidP="00683489">
            <w:pPr>
              <w:pStyle w:val="a8"/>
              <w:numPr>
                <w:ilvl w:val="0"/>
                <w:numId w:val="13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83489" w:rsidRDefault="0068348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683489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871" w:type="dxa"/>
          </w:tcPr>
          <w:p w:rsidR="00683489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склонения и спряжения.</w:t>
            </w:r>
          </w:p>
        </w:tc>
        <w:tc>
          <w:tcPr>
            <w:tcW w:w="1757" w:type="dxa"/>
          </w:tcPr>
          <w:p w:rsidR="00683489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Рога,</w:t>
            </w:r>
          </w:p>
          <w:p w:rsidR="005A3A65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Глаза,</w:t>
            </w:r>
          </w:p>
          <w:p w:rsidR="005A3A65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Берега,</w:t>
            </w:r>
          </w:p>
          <w:p w:rsidR="005A3A65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рукава</w:t>
            </w:r>
          </w:p>
        </w:tc>
      </w:tr>
      <w:tr w:rsidR="00683489" w:rsidTr="0026549F">
        <w:tc>
          <w:tcPr>
            <w:tcW w:w="562" w:type="dxa"/>
          </w:tcPr>
          <w:p w:rsidR="00683489" w:rsidRPr="00613A43" w:rsidRDefault="00683489" w:rsidP="00683489">
            <w:pPr>
              <w:pStyle w:val="a8"/>
              <w:numPr>
                <w:ilvl w:val="0"/>
                <w:numId w:val="13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83489" w:rsidRDefault="0068348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683489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83489" w:rsidRDefault="005A3A65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Пишутся на стыке приставки и корня, корня и суффикса и т.д.</w:t>
            </w:r>
          </w:p>
        </w:tc>
        <w:tc>
          <w:tcPr>
            <w:tcW w:w="1757" w:type="dxa"/>
          </w:tcPr>
          <w:p w:rsidR="005A3A65" w:rsidRDefault="005A3A65" w:rsidP="005A3A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Русский,</w:t>
            </w:r>
          </w:p>
          <w:p w:rsidR="005A3A65" w:rsidRDefault="005A3A65" w:rsidP="005A3A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Бессрочный,</w:t>
            </w:r>
          </w:p>
          <w:p w:rsidR="00683489" w:rsidRDefault="005A3A65" w:rsidP="005A3A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пресса</w:t>
            </w:r>
          </w:p>
        </w:tc>
      </w:tr>
      <w:tr w:rsidR="00683489" w:rsidTr="0026549F">
        <w:tc>
          <w:tcPr>
            <w:tcW w:w="562" w:type="dxa"/>
          </w:tcPr>
          <w:p w:rsidR="00683489" w:rsidRPr="00613A43" w:rsidRDefault="00683489" w:rsidP="00683489">
            <w:pPr>
              <w:pStyle w:val="a8"/>
              <w:numPr>
                <w:ilvl w:val="0"/>
                <w:numId w:val="13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83489" w:rsidRPr="00F20065" w:rsidRDefault="00251F0C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Второстепенный</w:t>
            </w:r>
          </w:p>
        </w:tc>
        <w:tc>
          <w:tcPr>
            <w:tcW w:w="1386" w:type="dxa"/>
          </w:tcPr>
          <w:p w:rsidR="00683489" w:rsidRDefault="00251F0C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 предложения</w:t>
            </w:r>
          </w:p>
        </w:tc>
        <w:tc>
          <w:tcPr>
            <w:tcW w:w="2871" w:type="dxa"/>
          </w:tcPr>
          <w:p w:rsidR="00683489" w:rsidRDefault="00251F0C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Члены предложения, которые зависят от главных членов предложения</w:t>
            </w:r>
            <w:r w:rsidR="00F8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7" w:type="dxa"/>
          </w:tcPr>
          <w:p w:rsidR="00F20065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Шёл </w:t>
            </w:r>
            <w:r w:rsidRPr="00C559D9">
              <w:rPr>
                <w:rFonts w:ascii="Times New Roman" w:hAnsi="Times New Roman" w:cs="Times New Roman"/>
                <w:sz w:val="24"/>
                <w:szCs w:val="24"/>
                <w:u w:val="wave"/>
                <w:shd w:val="clear" w:color="auto" w:fill="FFFFFF"/>
              </w:rPr>
              <w:t>сильный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снег.</w:t>
            </w:r>
          </w:p>
        </w:tc>
      </w:tr>
      <w:tr w:rsidR="00683489" w:rsidTr="0026549F">
        <w:tc>
          <w:tcPr>
            <w:tcW w:w="562" w:type="dxa"/>
          </w:tcPr>
          <w:p w:rsidR="00683489" w:rsidRPr="00613A43" w:rsidRDefault="00683489" w:rsidP="00683489">
            <w:pPr>
              <w:pStyle w:val="a8"/>
              <w:numPr>
                <w:ilvl w:val="0"/>
                <w:numId w:val="13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Диалектные</w:t>
            </w:r>
          </w:p>
        </w:tc>
        <w:tc>
          <w:tcPr>
            <w:tcW w:w="1386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</w:t>
            </w:r>
          </w:p>
        </w:tc>
        <w:tc>
          <w:tcPr>
            <w:tcW w:w="2871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Слова, употребляющиеся в определенной местности.</w:t>
            </w:r>
          </w:p>
        </w:tc>
        <w:tc>
          <w:tcPr>
            <w:tcW w:w="1757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Кубышка</w:t>
            </w:r>
            <w:proofErr w:type="gramEnd"/>
          </w:p>
        </w:tc>
      </w:tr>
      <w:tr w:rsidR="00683489" w:rsidTr="0026549F">
        <w:tc>
          <w:tcPr>
            <w:tcW w:w="562" w:type="dxa"/>
          </w:tcPr>
          <w:p w:rsidR="00683489" w:rsidRPr="00613A43" w:rsidRDefault="00683489" w:rsidP="00683489">
            <w:pPr>
              <w:pStyle w:val="a8"/>
              <w:numPr>
                <w:ilvl w:val="0"/>
                <w:numId w:val="13"/>
              </w:numPr>
              <w:spacing w:after="0" w:line="240" w:lineRule="auto"/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Диалог</w:t>
            </w:r>
          </w:p>
        </w:tc>
        <w:tc>
          <w:tcPr>
            <w:tcW w:w="1386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речь</w:t>
            </w:r>
          </w:p>
        </w:tc>
        <w:tc>
          <w:tcPr>
            <w:tcW w:w="2871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Разговор между двумя или несколькими людьми.</w:t>
            </w:r>
          </w:p>
        </w:tc>
        <w:tc>
          <w:tcPr>
            <w:tcW w:w="1757" w:type="dxa"/>
          </w:tcPr>
          <w:p w:rsidR="0068348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-Привет</w:t>
            </w:r>
          </w:p>
          <w:p w:rsidR="00C559D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-Привет</w:t>
            </w:r>
          </w:p>
          <w:p w:rsidR="00C559D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 дела?</w:t>
            </w:r>
          </w:p>
          <w:p w:rsidR="00C559D9" w:rsidRDefault="00C559D9" w:rsidP="002654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-Хорошо</w:t>
            </w:r>
          </w:p>
        </w:tc>
      </w:tr>
    </w:tbl>
    <w:p w:rsidR="00960DC1" w:rsidRPr="00FA4783" w:rsidRDefault="00960DC1" w:rsidP="00FA4783">
      <w:pPr>
        <w:spacing w:after="0" w:line="240" w:lineRule="auto"/>
        <w:ind w:left="-964"/>
        <w:rPr>
          <w:rFonts w:ascii="Arial" w:hAnsi="Arial" w:cs="Arial"/>
          <w:sz w:val="24"/>
          <w:szCs w:val="24"/>
        </w:rPr>
      </w:pPr>
    </w:p>
    <w:p w:rsidR="00FA4783" w:rsidRPr="00FA4783" w:rsidRDefault="00FA4783" w:rsidP="00FA4783">
      <w:pPr>
        <w:spacing w:after="0" w:line="240" w:lineRule="auto"/>
        <w:ind w:left="-964"/>
        <w:rPr>
          <w:rFonts w:ascii="Arial" w:hAnsi="Arial" w:cs="Arial"/>
          <w:sz w:val="24"/>
          <w:szCs w:val="24"/>
        </w:rPr>
      </w:pPr>
    </w:p>
    <w:p w:rsidR="00FA4783" w:rsidRDefault="00182CD3" w:rsidP="00FA4783">
      <w:pPr>
        <w:spacing w:after="0" w:line="240" w:lineRule="auto"/>
        <w:ind w:left="-9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8.</w:t>
      </w:r>
    </w:p>
    <w:p w:rsidR="00730C8C" w:rsidRPr="00730C8C" w:rsidRDefault="00730C8C" w:rsidP="00730C8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назывались буквы «П» и «ПСИ». Слово «псалом» нужно было начинать с буквы «пси», а слово «пёс» - с буквы «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</w:rPr>
        <w:t>». слово псало</w:t>
      </w:r>
      <w:proofErr w:type="gramStart"/>
      <w:r>
        <w:rPr>
          <w:rFonts w:ascii="Arial" w:hAnsi="Arial" w:cs="Arial"/>
          <w:sz w:val="24"/>
          <w:szCs w:val="24"/>
        </w:rPr>
        <w:t>м-</w:t>
      </w:r>
      <w:proofErr w:type="gramEnd"/>
      <w:r>
        <w:rPr>
          <w:rFonts w:ascii="Arial" w:hAnsi="Arial" w:cs="Arial"/>
          <w:sz w:val="24"/>
          <w:szCs w:val="24"/>
        </w:rPr>
        <w:t xml:space="preserve"> церковнославянское, а слово пёс –разговорное.</w:t>
      </w:r>
    </w:p>
    <w:p w:rsidR="00182CD3" w:rsidRPr="00730C8C" w:rsidRDefault="00730C8C" w:rsidP="00730C8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iCs/>
          <w:color w:val="3A3A3A"/>
          <w:sz w:val="24"/>
          <w:szCs w:val="24"/>
          <w:bdr w:val="none" w:sz="0" w:space="0" w:color="auto" w:frame="1"/>
          <w:shd w:val="clear" w:color="auto" w:fill="EBEBEB"/>
        </w:rPr>
      </w:pPr>
      <w:r w:rsidRPr="00730C8C">
        <w:rPr>
          <w:rFonts w:ascii="Arial" w:hAnsi="Arial" w:cs="Arial"/>
          <w:i/>
          <w:iCs/>
          <w:color w:val="3A3A3A"/>
          <w:sz w:val="24"/>
          <w:szCs w:val="24"/>
          <w:bdr w:val="none" w:sz="0" w:space="0" w:color="auto" w:frame="1"/>
          <w:shd w:val="clear" w:color="auto" w:fill="EBEBEB"/>
        </w:rPr>
        <w:t>ѱл</w:t>
      </w:r>
      <w:proofErr w:type="gramStart"/>
      <w:r w:rsidRPr="00730C8C">
        <w:rPr>
          <w:rFonts w:ascii="Arial" w:hAnsi="Arial" w:cs="Arial"/>
          <w:i/>
          <w:iCs/>
          <w:color w:val="3A3A3A"/>
          <w:sz w:val="24"/>
          <w:szCs w:val="24"/>
          <w:bdr w:val="none" w:sz="0" w:space="0" w:color="auto" w:frame="1"/>
          <w:shd w:val="clear" w:color="auto" w:fill="EBEBEB"/>
        </w:rPr>
        <w:t>ъ-</w:t>
      </w:r>
      <w:proofErr w:type="gramEnd"/>
      <w:r w:rsidRPr="00730C8C">
        <w:rPr>
          <w:rFonts w:ascii="Arial" w:hAnsi="Arial" w:cs="Arial"/>
          <w:i/>
          <w:iCs/>
          <w:color w:val="3A3A3A"/>
          <w:sz w:val="24"/>
          <w:szCs w:val="24"/>
          <w:bdr w:val="none" w:sz="0" w:space="0" w:color="auto" w:frame="1"/>
          <w:shd w:val="clear" w:color="auto" w:fill="EBEBEB"/>
        </w:rPr>
        <w:t xml:space="preserve"> «такой-то писал»</w:t>
      </w:r>
    </w:p>
    <w:p w:rsidR="00730C8C" w:rsidRDefault="00730C8C" w:rsidP="00730C8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русском языке для обозначения звука «</w:t>
      </w:r>
      <w:proofErr w:type="spellStart"/>
      <w:r>
        <w:rPr>
          <w:rFonts w:ascii="Arial" w:hAnsi="Arial" w:cs="Arial"/>
          <w:sz w:val="24"/>
          <w:szCs w:val="24"/>
        </w:rPr>
        <w:t>пс</w:t>
      </w:r>
      <w:proofErr w:type="spellEnd"/>
      <w:r>
        <w:rPr>
          <w:rFonts w:ascii="Arial" w:hAnsi="Arial" w:cs="Arial"/>
          <w:sz w:val="24"/>
          <w:szCs w:val="24"/>
        </w:rPr>
        <w:t>» в словах греческого происхождения, относящихся к церкви. Является символом Юникода.</w:t>
      </w:r>
    </w:p>
    <w:p w:rsidR="00730C8C" w:rsidRPr="00730C8C" w:rsidRDefault="00730C8C" w:rsidP="00730C8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0C8C" w:rsidRPr="00730C8C" w:rsidSect="00DE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30F"/>
    <w:multiLevelType w:val="multilevel"/>
    <w:tmpl w:val="4532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8431E"/>
    <w:multiLevelType w:val="multilevel"/>
    <w:tmpl w:val="427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B1CCB"/>
    <w:multiLevelType w:val="multilevel"/>
    <w:tmpl w:val="BC6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52958"/>
    <w:multiLevelType w:val="hybridMultilevel"/>
    <w:tmpl w:val="B65C6B96"/>
    <w:lvl w:ilvl="0" w:tplc="6DA4CBD8">
      <w:start w:val="1"/>
      <w:numFmt w:val="decimal"/>
      <w:lvlText w:val="%1)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4">
    <w:nsid w:val="1A056A3C"/>
    <w:multiLevelType w:val="multilevel"/>
    <w:tmpl w:val="80E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B5D95"/>
    <w:multiLevelType w:val="multilevel"/>
    <w:tmpl w:val="D6E8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A0624"/>
    <w:multiLevelType w:val="multilevel"/>
    <w:tmpl w:val="632C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707A5"/>
    <w:multiLevelType w:val="multilevel"/>
    <w:tmpl w:val="D6F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B0D1F"/>
    <w:multiLevelType w:val="multilevel"/>
    <w:tmpl w:val="28B8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035C0"/>
    <w:multiLevelType w:val="multilevel"/>
    <w:tmpl w:val="952E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F1FAE"/>
    <w:multiLevelType w:val="multilevel"/>
    <w:tmpl w:val="A45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D386C"/>
    <w:multiLevelType w:val="multilevel"/>
    <w:tmpl w:val="9B6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90111"/>
    <w:multiLevelType w:val="multilevel"/>
    <w:tmpl w:val="3E8A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BA3"/>
    <w:rsid w:val="00040367"/>
    <w:rsid w:val="00063560"/>
    <w:rsid w:val="000706DF"/>
    <w:rsid w:val="00083CF6"/>
    <w:rsid w:val="001512DB"/>
    <w:rsid w:val="00182CD3"/>
    <w:rsid w:val="001B2161"/>
    <w:rsid w:val="00251F0C"/>
    <w:rsid w:val="00261BA3"/>
    <w:rsid w:val="002D339D"/>
    <w:rsid w:val="003379E2"/>
    <w:rsid w:val="0039222C"/>
    <w:rsid w:val="003E2CD6"/>
    <w:rsid w:val="003F5AF2"/>
    <w:rsid w:val="00413464"/>
    <w:rsid w:val="004D06CD"/>
    <w:rsid w:val="00593F6C"/>
    <w:rsid w:val="005A3A65"/>
    <w:rsid w:val="00683489"/>
    <w:rsid w:val="00690850"/>
    <w:rsid w:val="00730C8C"/>
    <w:rsid w:val="00752640"/>
    <w:rsid w:val="007C6E4F"/>
    <w:rsid w:val="00960DC1"/>
    <w:rsid w:val="0096397F"/>
    <w:rsid w:val="00972D31"/>
    <w:rsid w:val="009A6D50"/>
    <w:rsid w:val="00AB5434"/>
    <w:rsid w:val="00B8580E"/>
    <w:rsid w:val="00BD1243"/>
    <w:rsid w:val="00C559D9"/>
    <w:rsid w:val="00DA27E6"/>
    <w:rsid w:val="00DE46DF"/>
    <w:rsid w:val="00DE55D5"/>
    <w:rsid w:val="00E053C1"/>
    <w:rsid w:val="00E278AE"/>
    <w:rsid w:val="00E62898"/>
    <w:rsid w:val="00E92B81"/>
    <w:rsid w:val="00F20065"/>
    <w:rsid w:val="00F319E3"/>
    <w:rsid w:val="00F87B75"/>
    <w:rsid w:val="00FA4783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5"/>
  </w:style>
  <w:style w:type="paragraph" w:styleId="2">
    <w:name w:val="heading 2"/>
    <w:basedOn w:val="a"/>
    <w:link w:val="20"/>
    <w:uiPriority w:val="9"/>
    <w:qFormat/>
    <w:rsid w:val="00337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79E2"/>
  </w:style>
  <w:style w:type="paragraph" w:styleId="a4">
    <w:name w:val="Balloon Text"/>
    <w:basedOn w:val="a"/>
    <w:link w:val="a5"/>
    <w:uiPriority w:val="99"/>
    <w:semiHidden/>
    <w:unhideWhenUsed/>
    <w:rsid w:val="0033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9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7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D06CD"/>
    <w:rPr>
      <w:color w:val="0000FF"/>
      <w:u w:val="single"/>
    </w:rPr>
  </w:style>
  <w:style w:type="character" w:styleId="a7">
    <w:name w:val="Emphasis"/>
    <w:basedOn w:val="a0"/>
    <w:uiPriority w:val="20"/>
    <w:qFormat/>
    <w:rsid w:val="00DE46DF"/>
    <w:rPr>
      <w:i/>
      <w:iCs/>
    </w:rPr>
  </w:style>
  <w:style w:type="paragraph" w:styleId="a8">
    <w:name w:val="List Paragraph"/>
    <w:basedOn w:val="a"/>
    <w:uiPriority w:val="34"/>
    <w:qFormat/>
    <w:rsid w:val="00683489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68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6B2DE-F4D9-4AD1-9E39-C2D03389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2017-09-13T04:36:00Z</dcterms:created>
  <dcterms:modified xsi:type="dcterms:W3CDTF">2017-12-10T18:15:00Z</dcterms:modified>
</cp:coreProperties>
</file>