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F" w:rsidRPr="0083384F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4F">
        <w:rPr>
          <w:rFonts w:ascii="Times New Roman" w:hAnsi="Times New Roman" w:cs="Times New Roman"/>
          <w:b/>
          <w:sz w:val="28"/>
          <w:szCs w:val="28"/>
        </w:rPr>
        <w:t>Дистанционная олимпиада по русскому языку, 2 тур, 10 класс</w:t>
      </w:r>
    </w:p>
    <w:p w:rsidR="0083384F" w:rsidRPr="0083384F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4F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proofErr w:type="spellStart"/>
      <w:r w:rsidRPr="0083384F">
        <w:rPr>
          <w:rFonts w:ascii="Times New Roman" w:hAnsi="Times New Roman" w:cs="Times New Roman"/>
          <w:b/>
          <w:sz w:val="28"/>
          <w:szCs w:val="28"/>
        </w:rPr>
        <w:t>Элина</w:t>
      </w:r>
      <w:proofErr w:type="spellEnd"/>
      <w:r w:rsidRPr="0083384F">
        <w:rPr>
          <w:rFonts w:ascii="Times New Roman" w:hAnsi="Times New Roman" w:cs="Times New Roman"/>
          <w:b/>
          <w:sz w:val="28"/>
          <w:szCs w:val="28"/>
        </w:rPr>
        <w:t xml:space="preserve"> Ф</w:t>
      </w:r>
    </w:p>
    <w:p w:rsidR="0083384F" w:rsidRPr="0083384F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4F">
        <w:rPr>
          <w:rFonts w:ascii="Times New Roman" w:hAnsi="Times New Roman" w:cs="Times New Roman"/>
          <w:b/>
          <w:sz w:val="28"/>
          <w:szCs w:val="28"/>
        </w:rPr>
        <w:t>Учитель: Попова Е. И.</w:t>
      </w:r>
    </w:p>
    <w:p w:rsidR="0083384F" w:rsidRPr="00FF14AE" w:rsidRDefault="0083384F" w:rsidP="0083384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3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83384F" w:rsidRPr="00822818" w:rsidRDefault="0083384F" w:rsidP="0083384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букву С. Это связано с тем, что в английском зыке 26 букв, а в русском – 33. В англ. яз. отсутствуют отдельные буквы, которые обозначают наши, русские  (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,), </w:t>
      </w:r>
      <w:proofErr w:type="gramEnd"/>
      <w:r>
        <w:rPr>
          <w:rFonts w:ascii="Times New Roman" w:hAnsi="Times New Roman" w:cs="Times New Roman"/>
          <w:sz w:val="24"/>
          <w:szCs w:val="24"/>
        </w:rPr>
        <w:t>поэтому для их передачи используются буквосочетания.</w:t>
      </w:r>
    </w:p>
    <w:p w:rsidR="0083384F" w:rsidRDefault="0083384F" w:rsidP="0083384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83384F" w:rsidRPr="00E85C24" w:rsidRDefault="0083384F" w:rsidP="008338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4F" w:rsidRPr="00770619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70619">
        <w:rPr>
          <w:rFonts w:ascii="Times New Roman" w:hAnsi="Times New Roman" w:cs="Times New Roman"/>
          <w:sz w:val="24"/>
          <w:szCs w:val="24"/>
        </w:rPr>
        <w:t xml:space="preserve">лово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="009C69FB">
        <w:rPr>
          <w:rFonts w:ascii="Times New Roman" w:hAnsi="Times New Roman" w:cs="Times New Roman"/>
          <w:sz w:val="24"/>
          <w:szCs w:val="24"/>
        </w:rPr>
        <w:t>избрать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7706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9C69FB">
        <w:rPr>
          <w:rFonts w:ascii="Times New Roman" w:hAnsi="Times New Roman" w:cs="Times New Roman"/>
          <w:sz w:val="24"/>
          <w:szCs w:val="24"/>
        </w:rPr>
        <w:t>избранный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Pr="00770619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Pr="00770619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83384F" w:rsidRDefault="0083384F" w:rsidP="0083384F">
      <w:pPr>
        <w:spacing w:after="0" w:line="240" w:lineRule="auto"/>
      </w:pPr>
    </w:p>
    <w:p w:rsidR="0083384F" w:rsidRPr="00BF3897" w:rsidRDefault="0083384F" w:rsidP="0083384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83384F" w:rsidRDefault="0083384F" w:rsidP="0083384F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Almamater</w:t>
      </w:r>
      <w:proofErr w:type="spellEnd"/>
      <w:r w:rsidRPr="008338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альма-матер </w:t>
      </w:r>
      <w:r w:rsidRPr="0083384F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sz w:val="24"/>
          <w:szCs w:val="24"/>
        </w:rPr>
        <w:t>старинное</w:t>
      </w:r>
      <w:r w:rsidRPr="008338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название</w:t>
      </w:r>
      <w:r w:rsidRPr="008338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учебных</w:t>
      </w:r>
      <w:r w:rsidRPr="008338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заведений</w:t>
      </w:r>
      <w:r w:rsidRPr="0083384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:rsidR="00BE7312" w:rsidRDefault="0083384F" w:rsidP="00BE7312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Apriori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– априори – знание, полученное до опыта и независимо от него, т. е. заранее известное</w:t>
      </w:r>
      <w:r w:rsidR="00BE7312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BE7312" w:rsidRPr="00BE7312" w:rsidRDefault="0083384F" w:rsidP="00BE7312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BE7312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postfactum</w:t>
      </w:r>
      <w:proofErr w:type="spellEnd"/>
      <w:proofErr w:type="gramEnd"/>
      <w:r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 – постфактум – после сделанного</w:t>
      </w:r>
      <w:r w:rsidR="00722846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BE7312" w:rsidRDefault="0083384F" w:rsidP="0083384F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</w:t>
      </w:r>
      <w:proofErr w:type="gramEnd"/>
      <w:r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non</w:t>
      </w:r>
      <w:r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grata</w:t>
      </w:r>
      <w:r w:rsidR="00BE7312"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E7312">
        <w:rPr>
          <w:rFonts w:ascii="Times New Roman" w:hAnsi="Times New Roman" w:cs="Times New Roman"/>
          <w:bCs/>
          <w:i/>
          <w:sz w:val="24"/>
          <w:szCs w:val="24"/>
        </w:rPr>
        <w:t>– персона нон грата (дипломатический термин)</w:t>
      </w:r>
      <w:r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E7312">
        <w:rPr>
          <w:rFonts w:ascii="Times New Roman" w:hAnsi="Times New Roman" w:cs="Times New Roman"/>
          <w:bCs/>
          <w:i/>
          <w:sz w:val="24"/>
          <w:szCs w:val="24"/>
        </w:rPr>
        <w:t>иностранное лицо, въезд или пребывание которого в стране запрещены</w:t>
      </w:r>
      <w:r w:rsidR="00722846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83384F" w:rsidRPr="00BE7312" w:rsidRDefault="0083384F" w:rsidP="0083384F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proofErr w:type="gramEnd"/>
      <w:r w:rsidRPr="00BE7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facto</w:t>
      </w:r>
      <w:r w:rsidR="00BE7312">
        <w:rPr>
          <w:rFonts w:ascii="Times New Roman" w:hAnsi="Times New Roman" w:cs="Times New Roman"/>
          <w:bCs/>
          <w:i/>
          <w:sz w:val="24"/>
          <w:szCs w:val="24"/>
        </w:rPr>
        <w:t xml:space="preserve"> – де-факто (используется в юриспруденции)– означает что-то действительное, но не подкрепленное законами.</w:t>
      </w:r>
    </w:p>
    <w:p w:rsidR="0083384F" w:rsidRDefault="00C54B26" w:rsidP="007228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После окончания своего альма-матер (имя существительное) А. С. Пушкин поступил на службу в Коллегию Иностранных дел. </w:t>
      </w:r>
    </w:p>
    <w:p w:rsidR="00C54B26" w:rsidRDefault="00C54B26" w:rsidP="007228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Вопреки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априори (прилагательное) опыт на белых мышах дал другой результат.</w:t>
      </w:r>
    </w:p>
    <w:p w:rsidR="00C54B26" w:rsidRDefault="009C69FB" w:rsidP="007228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Нет необходимости заявлять 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сделанном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– постфактум (имя существительное) докажет</w:t>
      </w:r>
    </w:p>
    <w:p w:rsidR="009C69FB" w:rsidRDefault="009C69FB" w:rsidP="007228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Американский дипломат – персона нон грата (имя существительное) на Украине</w:t>
      </w:r>
    </w:p>
    <w:p w:rsidR="009C69FB" w:rsidRPr="00BE7312" w:rsidRDefault="009C69FB" w:rsidP="007228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главной кампании сектор услуг де-факто (имя существительное) составляет почти 80%.</w:t>
      </w:r>
    </w:p>
    <w:p w:rsidR="0083384F" w:rsidRDefault="0083384F" w:rsidP="008338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proofErr w:type="gramStart"/>
      <w:r w:rsidRPr="00BF3897">
        <w:rPr>
          <w:rFonts w:ascii="Times New Roman" w:hAnsi="Times New Roman" w:cs="Times New Roman"/>
          <w:bCs/>
          <w:sz w:val="24"/>
          <w:szCs w:val="24"/>
        </w:rPr>
        <w:t>аналоги</w:t>
      </w:r>
      <w:proofErr w:type="gramEnd"/>
      <w:r w:rsidRPr="00BF3897">
        <w:rPr>
          <w:rFonts w:ascii="Times New Roman" w:hAnsi="Times New Roman" w:cs="Times New Roman"/>
          <w:bCs/>
          <w:sz w:val="24"/>
          <w:szCs w:val="24"/>
        </w:rPr>
        <w:t xml:space="preserve">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83384F" w:rsidRDefault="0083384F" w:rsidP="008338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Каким термином называются такие выражения?</w:t>
      </w:r>
    </w:p>
    <w:p w:rsidR="0083384F" w:rsidRDefault="0083384F" w:rsidP="0083384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3384F" w:rsidRDefault="0083384F" w:rsidP="0083384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83384F" w:rsidRPr="00770619" w:rsidRDefault="0083384F" w:rsidP="00833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384F" w:rsidRPr="003B59D0" w:rsidRDefault="0083384F" w:rsidP="0083384F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Воеводы не дремали, </w:t>
      </w:r>
    </w:p>
    <w:p w:rsidR="0083384F" w:rsidRPr="00770619" w:rsidRDefault="0083384F" w:rsidP="0083384F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83384F" w:rsidRPr="00770619" w:rsidRDefault="0083384F" w:rsidP="0083384F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3384F" w:rsidRPr="00770619" w:rsidRDefault="0083384F" w:rsidP="0083384F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83384F" w:rsidRDefault="0083384F" w:rsidP="0083384F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83384F" w:rsidRPr="00770619" w:rsidRDefault="0083384F" w:rsidP="008338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384F" w:rsidRPr="003B59D0" w:rsidRDefault="0083384F" w:rsidP="0083384F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83384F" w:rsidRPr="00770619" w:rsidRDefault="0083384F" w:rsidP="008338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83384F" w:rsidRPr="003B59D0" w:rsidRDefault="0083384F" w:rsidP="0083384F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</w:t>
      </w:r>
      <w:proofErr w:type="spellStart"/>
      <w:r w:rsidRPr="003B59D0">
        <w:rPr>
          <w:rFonts w:ascii="Times New Roman" w:hAnsi="Times New Roman" w:cs="Times New Roman"/>
          <w:i/>
          <w:sz w:val="24"/>
          <w:szCs w:val="24"/>
        </w:rPr>
        <w:t>осёл</w:t>
      </w:r>
      <w:proofErr w:type="spellEnd"/>
      <w:r w:rsidRPr="003B59D0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3B59D0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83384F" w:rsidRPr="00770619" w:rsidRDefault="0083384F" w:rsidP="008338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83384F" w:rsidRPr="00770619" w:rsidRDefault="0083384F" w:rsidP="008338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384F" w:rsidRPr="003B59D0" w:rsidRDefault="0083384F" w:rsidP="0083384F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83384F" w:rsidRPr="00770619" w:rsidRDefault="0083384F" w:rsidP="0083384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83384F" w:rsidRPr="00770619" w:rsidRDefault="0083384F" w:rsidP="0083384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83384F" w:rsidRPr="00770619" w:rsidRDefault="0083384F" w:rsidP="0083384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83384F" w:rsidRPr="00770619" w:rsidRDefault="0083384F" w:rsidP="0083384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83384F" w:rsidRPr="00770619" w:rsidRDefault="0083384F" w:rsidP="0083384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83384F" w:rsidRPr="00770619" w:rsidRDefault="0083384F" w:rsidP="008338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0EAD" w:rsidRDefault="00810EAD" w:rsidP="00810E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 - употребляется в значении «но»</w:t>
      </w:r>
    </w:p>
    <w:p w:rsidR="00810EAD" w:rsidRDefault="00810EAD" w:rsidP="00810E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Инда – так что даже</w:t>
      </w:r>
    </w:p>
    <w:p w:rsidR="00810EAD" w:rsidRDefault="00810EAD" w:rsidP="00810E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бы – если бы еще</w:t>
      </w:r>
    </w:p>
    <w:p w:rsidR="00810EAD" w:rsidRDefault="00810EAD" w:rsidP="00810E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Сиречь – то есть, иными словами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3384F" w:rsidRDefault="0083384F" w:rsidP="00833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4F" w:rsidRPr="00C60A30" w:rsidRDefault="0083384F" w:rsidP="0083384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83384F" w:rsidRPr="00C60A30" w:rsidRDefault="0083384F" w:rsidP="0083384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83384F" w:rsidRPr="00C60A30" w:rsidRDefault="0083384F" w:rsidP="0083384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83384F" w:rsidRPr="00C60A30" w:rsidRDefault="0083384F" w:rsidP="0083384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83384F" w:rsidRPr="00C60A30" w:rsidRDefault="0083384F" w:rsidP="0083384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9C69FB" w:rsidRDefault="00810EAD" w:rsidP="00810EA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Наречие, обстоятельство</w:t>
      </w:r>
    </w:p>
    <w:p w:rsidR="00810EAD" w:rsidRDefault="00810EAD" w:rsidP="00810EA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категории состояния, обстоятельство</w:t>
      </w:r>
    </w:p>
    <w:p w:rsidR="00810EAD" w:rsidRDefault="00810EAD" w:rsidP="00810EA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прил., определение</w:t>
      </w:r>
    </w:p>
    <w:p w:rsidR="00810EAD" w:rsidRPr="00810EAD" w:rsidRDefault="00810EAD" w:rsidP="00810EA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</w:t>
      </w:r>
    </w:p>
    <w:p w:rsidR="0083384F" w:rsidRPr="003B59D0" w:rsidRDefault="0083384F" w:rsidP="0083384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83384F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D31">
        <w:rPr>
          <w:rFonts w:ascii="Times New Roman" w:hAnsi="Times New Roman" w:cs="Times New Roman"/>
          <w:bCs/>
          <w:sz w:val="24"/>
          <w:szCs w:val="24"/>
        </w:rPr>
        <w:t xml:space="preserve">А се в Черниговѣ дѣялъ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: конь диких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связалъ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въ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пушах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10 и 20 живых конь, а кромѣ того же по ровни ѣздя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ималъ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тѣ же кони дикиѣ. Тура мя 2 метала на розѣх и с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конемъ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олень мя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2 лоси,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ногами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рогома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вепрь ми на бедрѣ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мечь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оттялъ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медвѣдь ми у колѣна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подъклада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укусилъ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лютый звѣрь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скочилъ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ко мнѣ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бедры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и конь со мною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поверже</w:t>
      </w: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,и</w:t>
      </w:r>
      <w:proofErr w:type="spellEnd"/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богъ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неврежена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мя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съблюде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F0399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CF0399">
        <w:rPr>
          <w:rFonts w:ascii="Times New Roman" w:hAnsi="Times New Roman" w:cs="Times New Roman"/>
          <w:bCs/>
          <w:i/>
          <w:sz w:val="24"/>
          <w:szCs w:val="24"/>
        </w:rPr>
        <w:t>Поучения Владимира Мономаха</w:t>
      </w:r>
      <w:r>
        <w:rPr>
          <w:rFonts w:ascii="Times New Roman" w:hAnsi="Times New Roman" w:cs="Times New Roman"/>
          <w:bCs/>
          <w:i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56D31">
        <w:rPr>
          <w:rFonts w:ascii="Times New Roman" w:hAnsi="Times New Roman" w:cs="Times New Roman"/>
          <w:bCs/>
          <w:sz w:val="24"/>
          <w:szCs w:val="24"/>
        </w:rPr>
        <w:t>. </w:t>
      </w:r>
    </w:p>
    <w:p w:rsidR="0083384F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24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[лось]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>.</w:t>
      </w:r>
    </w:p>
    <w:p w:rsidR="00810EAD" w:rsidRPr="00E85C24" w:rsidRDefault="00810EAD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84F" w:rsidRPr="00810EAD" w:rsidRDefault="00810EAD" w:rsidP="008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8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невредимым</w:t>
      </w:r>
      <w:proofErr w:type="gramEnd"/>
      <w:r w:rsidR="0027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84F" w:rsidRPr="000E1CA9" w:rsidRDefault="0083384F" w:rsidP="0083384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</w:t>
      </w:r>
      <w:proofErr w:type="spellStart"/>
      <w:r w:rsidRPr="000E1CA9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0E1CA9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83384F" w:rsidRPr="000E1CA9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84F" w:rsidRPr="000E1CA9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83384F" w:rsidRPr="000E1CA9" w:rsidTr="004F1EE8">
        <w:tc>
          <w:tcPr>
            <w:tcW w:w="3115" w:type="dxa"/>
          </w:tcPr>
          <w:p w:rsidR="0083384F" w:rsidRPr="000E1CA9" w:rsidRDefault="0083384F" w:rsidP="004F1E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83384F" w:rsidRPr="000E1CA9" w:rsidRDefault="0083384F" w:rsidP="004F1E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83384F" w:rsidRPr="000E1CA9" w:rsidRDefault="0083384F" w:rsidP="004F1E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83384F" w:rsidRPr="000E1CA9" w:rsidTr="004F1EE8">
        <w:tc>
          <w:tcPr>
            <w:tcW w:w="3115" w:type="dxa"/>
          </w:tcPr>
          <w:p w:rsidR="0083384F" w:rsidRPr="000E1CA9" w:rsidRDefault="0083384F" w:rsidP="004F1E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  <w:r w:rsidR="00626D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культуроспецифичное</w:t>
            </w:r>
          </w:p>
        </w:tc>
        <w:tc>
          <w:tcPr>
            <w:tcW w:w="3115" w:type="dxa"/>
          </w:tcPr>
          <w:p w:rsidR="0083384F" w:rsidRPr="000E1CA9" w:rsidRDefault="0083384F" w:rsidP="004F1E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83384F" w:rsidRPr="000E1CA9" w:rsidRDefault="0083384F" w:rsidP="004F1E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810EAD" w:rsidRPr="000E1CA9" w:rsidTr="004F1EE8">
        <w:tc>
          <w:tcPr>
            <w:tcW w:w="3115" w:type="dxa"/>
          </w:tcPr>
          <w:p w:rsidR="00810EAD" w:rsidRPr="000E1CA9" w:rsidRDefault="00810EAD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</w:tc>
        <w:tc>
          <w:tcPr>
            <w:tcW w:w="3115" w:type="dxa"/>
          </w:tcPr>
          <w:p w:rsidR="00810EAD" w:rsidRPr="000E1CA9" w:rsidRDefault="00810EAD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распутывающий любые преступления/ детектив</w:t>
            </w:r>
          </w:p>
        </w:tc>
        <w:tc>
          <w:tcPr>
            <w:tcW w:w="3115" w:type="dxa"/>
          </w:tcPr>
          <w:p w:rsidR="00810EAD" w:rsidRPr="000E1CA9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 всех выведет на чистую воду</w:t>
            </w:r>
          </w:p>
        </w:tc>
      </w:tr>
      <w:tr w:rsidR="00626D6A" w:rsidRPr="000E1CA9" w:rsidTr="004F1EE8">
        <w:tc>
          <w:tcPr>
            <w:tcW w:w="3115" w:type="dxa"/>
          </w:tcPr>
          <w:p w:rsidR="00626D6A" w:rsidRPr="009C1B13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острожный, грамотный/ разведчик</w:t>
            </w:r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Вот баба Дуня – настоящий Штирлиц!</w:t>
            </w:r>
          </w:p>
        </w:tc>
      </w:tr>
      <w:tr w:rsidR="00626D6A" w:rsidRPr="000E1CA9" w:rsidTr="004F1EE8"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культуроспецифичное</w:t>
            </w:r>
            <w:proofErr w:type="spellEnd"/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проводник</w:t>
            </w:r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 смотри, не заведи нас, как Иван Сусанин!</w:t>
            </w:r>
          </w:p>
        </w:tc>
      </w:tr>
      <w:tr w:rsidR="00626D6A" w:rsidRPr="000E1CA9" w:rsidTr="004F1EE8"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Арина Родионовна -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культуроспецифичное</w:t>
            </w:r>
            <w:proofErr w:type="spellEnd"/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Няня </w:t>
            </w:r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Моя бабушка стала для меня Ариной Родионовной.</w:t>
            </w:r>
          </w:p>
        </w:tc>
      </w:tr>
      <w:tr w:rsidR="00626D6A" w:rsidRPr="000E1CA9" w:rsidTr="004F1EE8"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Ломоносов </w:t>
            </w:r>
            <w:r w:rsidR="002706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культуроспецифичное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ученый</w:t>
            </w:r>
          </w:p>
        </w:tc>
        <w:tc>
          <w:tcPr>
            <w:tcW w:w="3115" w:type="dxa"/>
          </w:tcPr>
          <w:p w:rsidR="00626D6A" w:rsidRDefault="00626D6A" w:rsidP="004F1EE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бы все смогли стать Ломоносовыми!</w:t>
            </w:r>
          </w:p>
        </w:tc>
      </w:tr>
    </w:tbl>
    <w:p w:rsidR="0083384F" w:rsidRPr="000E1CA9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3384F" w:rsidRPr="009C1B13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Шерлок Холмс</w:t>
      </w:r>
    </w:p>
    <w:p w:rsidR="0083384F" w:rsidRPr="009C1B13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Штирлиц</w:t>
      </w:r>
    </w:p>
    <w:p w:rsidR="0083384F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</w:p>
    <w:p w:rsidR="0083384F" w:rsidRPr="009C1B13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</w:p>
    <w:p w:rsidR="0083384F" w:rsidRPr="009C1B13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  <w:bookmarkStart w:id="0" w:name="_GoBack"/>
      <w:bookmarkEnd w:id="0"/>
    </w:p>
    <w:p w:rsidR="0083384F" w:rsidRPr="000E1CA9" w:rsidRDefault="0083384F" w:rsidP="0083384F"/>
    <w:p w:rsidR="0083384F" w:rsidRDefault="0083384F" w:rsidP="0083384F">
      <w:pPr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4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83384F" w:rsidRPr="006255C0" w:rsidTr="004F1EE8">
        <w:tc>
          <w:tcPr>
            <w:tcW w:w="2410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83384F" w:rsidRPr="006255C0" w:rsidTr="004F1EE8">
        <w:tc>
          <w:tcPr>
            <w:tcW w:w="2410" w:type="dxa"/>
          </w:tcPr>
          <w:p w:rsidR="0083384F" w:rsidRPr="006255C0" w:rsidRDefault="0027061B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</w:p>
        </w:tc>
        <w:tc>
          <w:tcPr>
            <w:tcW w:w="2552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Персонажами пьесы М. Горького «На дне» являются бомжи.</w:t>
            </w:r>
          </w:p>
        </w:tc>
      </w:tr>
      <w:tr w:rsidR="0083384F" w:rsidRPr="006255C0" w:rsidTr="004F1EE8">
        <w:tc>
          <w:tcPr>
            <w:tcW w:w="2410" w:type="dxa"/>
          </w:tcPr>
          <w:p w:rsidR="0083384F" w:rsidRPr="006255C0" w:rsidRDefault="0027061B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Анахронизм</w:t>
            </w:r>
          </w:p>
        </w:tc>
        <w:tc>
          <w:tcPr>
            <w:tcW w:w="4394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384F" w:rsidRPr="006255C0" w:rsidTr="004F1EE8">
        <w:tc>
          <w:tcPr>
            <w:tcW w:w="2410" w:type="dxa"/>
          </w:tcPr>
          <w:p w:rsidR="0083384F" w:rsidRPr="006255C0" w:rsidRDefault="0027061B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83384F" w:rsidRPr="006255C0" w:rsidTr="004F1EE8">
        <w:tc>
          <w:tcPr>
            <w:tcW w:w="2410" w:type="dxa"/>
          </w:tcPr>
          <w:p w:rsidR="0083384F" w:rsidRPr="006255C0" w:rsidRDefault="0027061B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83384F" w:rsidRPr="006255C0" w:rsidTr="004F1EE8">
        <w:tc>
          <w:tcPr>
            <w:tcW w:w="2410" w:type="dxa"/>
          </w:tcPr>
          <w:p w:rsidR="0083384F" w:rsidRPr="006255C0" w:rsidRDefault="0027061B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83384F" w:rsidRPr="006255C0" w:rsidRDefault="0083384F" w:rsidP="004F1E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83384F" w:rsidRDefault="0083384F" w:rsidP="0083384F"/>
    <w:p w:rsidR="0083384F" w:rsidRDefault="0083384F" w:rsidP="0083384F">
      <w:pPr>
        <w:spacing w:after="0" w:line="240" w:lineRule="auto"/>
        <w:ind w:left="426"/>
        <w:contextualSpacing/>
        <w:jc w:val="both"/>
      </w:pPr>
    </w:p>
    <w:p w:rsidR="0083384F" w:rsidRPr="0083384F" w:rsidRDefault="0083384F" w:rsidP="0083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B2" w:rsidRDefault="00F565B2"/>
    <w:sectPr w:rsidR="00F5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275"/>
    <w:multiLevelType w:val="hybridMultilevel"/>
    <w:tmpl w:val="C2ACB3CC"/>
    <w:lvl w:ilvl="0" w:tplc="E5A6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3384F"/>
    <w:rsid w:val="0027061B"/>
    <w:rsid w:val="00626D6A"/>
    <w:rsid w:val="00722846"/>
    <w:rsid w:val="00810EAD"/>
    <w:rsid w:val="0083384F"/>
    <w:rsid w:val="009C69FB"/>
    <w:rsid w:val="00BE7312"/>
    <w:rsid w:val="00C54B26"/>
    <w:rsid w:val="00F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338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338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2017-12-10T16:04:00Z</dcterms:created>
  <dcterms:modified xsi:type="dcterms:W3CDTF">2017-12-10T17:10:00Z</dcterms:modified>
</cp:coreProperties>
</file>