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20C3" w:rsidRPr="00FF14AE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типа?</w:t>
      </w:r>
    </w:p>
    <w:p w:rsidR="005920C3" w:rsidRPr="00347239" w:rsidRDefault="00347239" w:rsidP="00E85C2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Р</w:t>
      </w:r>
      <w:r w:rsidRPr="00347239">
        <w:rPr>
          <w:rFonts w:ascii="Times New Roman" w:hAnsi="Times New Roman" w:cs="Times New Roman"/>
          <w:b/>
          <w:sz w:val="24"/>
          <w:szCs w:val="24"/>
        </w:rPr>
        <w:t>усск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3472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звук </w:t>
      </w:r>
      <w:r w:rsidRPr="00347239">
        <w:rPr>
          <w:rFonts w:ascii="Times New Roman" w:hAnsi="Times New Roman" w:cs="Times New Roman"/>
          <w:b/>
          <w:sz w:val="24"/>
          <w:szCs w:val="24"/>
        </w:rPr>
        <w:t xml:space="preserve">[ч] воспринимается как аффриката [тш].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Поэтому англичанин и американец будут искать фамилию Чайковский на букву Т. Кроме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аффрикатой является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7239" w:rsidRPr="00822818" w:rsidRDefault="00347239" w:rsidP="00E85C2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0C3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4544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E85C24" w:rsidRPr="00E85C24" w:rsidRDefault="00E85C24" w:rsidP="00E85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C3" w:rsidRPr="00347239" w:rsidRDefault="00E85C24" w:rsidP="00CF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лово </w:t>
      </w:r>
      <w:r w:rsidR="00CF0399">
        <w:rPr>
          <w:rFonts w:ascii="Times New Roman" w:hAnsi="Times New Roman" w:cs="Times New Roman"/>
          <w:sz w:val="24"/>
          <w:szCs w:val="24"/>
        </w:rPr>
        <w:t>__</w:t>
      </w:r>
      <w:r w:rsidR="00347239" w:rsidRPr="00347239">
        <w:rPr>
          <w:rFonts w:ascii="Times New Roman" w:hAnsi="Times New Roman" w:cs="Times New Roman"/>
          <w:b/>
          <w:sz w:val="24"/>
          <w:szCs w:val="24"/>
        </w:rPr>
        <w:t>клюка</w:t>
      </w:r>
      <w:r w:rsidR="00CF0399">
        <w:rPr>
          <w:rFonts w:ascii="Times New Roman" w:hAnsi="Times New Roman" w:cs="Times New Roman"/>
          <w:sz w:val="24"/>
          <w:szCs w:val="24"/>
        </w:rPr>
        <w:t>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="00CF0399">
        <w:rPr>
          <w:rFonts w:ascii="Times New Roman" w:hAnsi="Times New Roman" w:cs="Times New Roman"/>
          <w:sz w:val="24"/>
          <w:szCs w:val="24"/>
        </w:rPr>
        <w:t>__</w:t>
      </w:r>
      <w:r w:rsidR="00347239" w:rsidRPr="00347239">
        <w:rPr>
          <w:rFonts w:ascii="Times New Roman" w:hAnsi="Times New Roman" w:cs="Times New Roman"/>
          <w:b/>
          <w:sz w:val="24"/>
          <w:szCs w:val="24"/>
        </w:rPr>
        <w:t>клюшка</w:t>
      </w:r>
      <w:r w:rsidR="00CF0399">
        <w:rPr>
          <w:rFonts w:ascii="Times New Roman" w:hAnsi="Times New Roman" w:cs="Times New Roman"/>
          <w:sz w:val="24"/>
          <w:szCs w:val="24"/>
        </w:rPr>
        <w:t>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(спортивное приспособление), но и для слова </w:t>
      </w:r>
      <w:r w:rsidR="00CF0399">
        <w:rPr>
          <w:rFonts w:ascii="Times New Roman" w:hAnsi="Times New Roman" w:cs="Times New Roman"/>
          <w:sz w:val="24"/>
          <w:szCs w:val="24"/>
        </w:rPr>
        <w:t>_</w:t>
      </w:r>
      <w:r w:rsidR="00347239" w:rsidRPr="00347239">
        <w:rPr>
          <w:rFonts w:ascii="Times New Roman" w:hAnsi="Times New Roman" w:cs="Times New Roman"/>
          <w:b/>
          <w:sz w:val="24"/>
          <w:szCs w:val="24"/>
        </w:rPr>
        <w:t>ключ</w:t>
      </w:r>
      <w:r w:rsidR="00CF0399">
        <w:rPr>
          <w:rFonts w:ascii="Times New Roman" w:hAnsi="Times New Roman" w:cs="Times New Roman"/>
          <w:sz w:val="24"/>
          <w:szCs w:val="24"/>
        </w:rPr>
        <w:t>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CF0399">
        <w:rPr>
          <w:rFonts w:ascii="Times New Roman" w:hAnsi="Times New Roman" w:cs="Times New Roman"/>
          <w:sz w:val="24"/>
          <w:szCs w:val="24"/>
        </w:rPr>
        <w:t>_</w:t>
      </w:r>
      <w:r w:rsidR="00347239" w:rsidRPr="00347239">
        <w:rPr>
          <w:rFonts w:ascii="Times New Roman" w:hAnsi="Times New Roman" w:cs="Times New Roman"/>
          <w:b/>
          <w:sz w:val="24"/>
          <w:szCs w:val="24"/>
        </w:rPr>
        <w:t>исключить</w:t>
      </w:r>
      <w:r w:rsidR="00CF0399">
        <w:rPr>
          <w:rFonts w:ascii="Times New Roman" w:hAnsi="Times New Roman" w:cs="Times New Roman"/>
          <w:sz w:val="24"/>
          <w:szCs w:val="24"/>
        </w:rPr>
        <w:t>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ИС-. Образованное от него прилагательное </w:t>
      </w:r>
      <w:r w:rsidR="00CF0399">
        <w:rPr>
          <w:rFonts w:ascii="Times New Roman" w:hAnsi="Times New Roman" w:cs="Times New Roman"/>
          <w:sz w:val="24"/>
          <w:szCs w:val="24"/>
        </w:rPr>
        <w:t>___</w:t>
      </w:r>
      <w:r w:rsidR="00347239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 w:rsidR="00CF0399">
        <w:rPr>
          <w:rFonts w:ascii="Times New Roman" w:hAnsi="Times New Roman" w:cs="Times New Roman"/>
          <w:sz w:val="24"/>
          <w:szCs w:val="24"/>
        </w:rPr>
        <w:t>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r w:rsidR="00CF0399">
        <w:rPr>
          <w:rFonts w:ascii="Times New Roman" w:hAnsi="Times New Roman" w:cs="Times New Roman"/>
          <w:sz w:val="24"/>
          <w:szCs w:val="24"/>
        </w:rPr>
        <w:t>___</w:t>
      </w:r>
      <w:r w:rsidR="00347239">
        <w:rPr>
          <w:rFonts w:ascii="Times New Roman" w:hAnsi="Times New Roman" w:cs="Times New Roman"/>
          <w:b/>
          <w:sz w:val="24"/>
          <w:szCs w:val="24"/>
          <w:lang w:val="en-US"/>
        </w:rPr>
        <w:t>exclusive</w:t>
      </w:r>
      <w:r w:rsidR="00CF0399">
        <w:rPr>
          <w:rFonts w:ascii="Times New Roman" w:hAnsi="Times New Roman" w:cs="Times New Roman"/>
          <w:sz w:val="24"/>
          <w:szCs w:val="24"/>
        </w:rPr>
        <w:t>_______ .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 w:rsidR="00CF0399">
        <w:rPr>
          <w:rFonts w:ascii="Times New Roman" w:hAnsi="Times New Roman" w:cs="Times New Roman"/>
          <w:sz w:val="24"/>
          <w:szCs w:val="24"/>
        </w:rPr>
        <w:t>__</w:t>
      </w:r>
      <w:r w:rsidR="00347239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 w:rsidR="00CF0399">
        <w:rPr>
          <w:rFonts w:ascii="Times New Roman" w:hAnsi="Times New Roman" w:cs="Times New Roman"/>
          <w:sz w:val="24"/>
          <w:szCs w:val="24"/>
        </w:rPr>
        <w:t>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 w:rsidR="00CF0399">
        <w:rPr>
          <w:rFonts w:ascii="Times New Roman" w:hAnsi="Times New Roman" w:cs="Times New Roman"/>
          <w:sz w:val="24"/>
          <w:szCs w:val="24"/>
        </w:rPr>
        <w:t>___</w:t>
      </w:r>
      <w:r w:rsidR="00347239">
        <w:rPr>
          <w:rFonts w:ascii="Times New Roman" w:hAnsi="Times New Roman" w:cs="Times New Roman"/>
          <w:b/>
          <w:sz w:val="24"/>
          <w:szCs w:val="24"/>
          <w:lang w:val="en-US"/>
        </w:rPr>
        <w:t>exclusive</w:t>
      </w:r>
      <w:r w:rsidR="00CF0399">
        <w:rPr>
          <w:rFonts w:ascii="Times New Roman" w:hAnsi="Times New Roman" w:cs="Times New Roman"/>
          <w:sz w:val="24"/>
          <w:szCs w:val="24"/>
        </w:rPr>
        <w:t>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>) так созвучны, ведь в праиндоевропейском языке это был один и тот же корень.</w:t>
      </w:r>
    </w:p>
    <w:p w:rsidR="005920C3" w:rsidRDefault="005920C3" w:rsidP="00E85C24">
      <w:pPr>
        <w:spacing w:after="0" w:line="240" w:lineRule="auto"/>
      </w:pPr>
    </w:p>
    <w:p w:rsidR="005920C3" w:rsidRPr="00BF3897" w:rsidRDefault="005920C3" w:rsidP="009C1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Что обозначают эти выражения? Как они пишутся кириллицей (русскими буквами)? </w:t>
      </w:r>
    </w:p>
    <w:p w:rsidR="00347239" w:rsidRPr="00347239" w:rsidRDefault="005920C3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Almamater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apriori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postfactum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 non grata, de facto.</w:t>
      </w:r>
    </w:p>
    <w:p w:rsidR="00CF0399" w:rsidRDefault="005920C3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>Как аналоги каких частей речи они употребляются?  Для тех выражений, которые употребляются в качестве имен существительных, уточните особенности согласования зависимых слов (глаголов, местоимений) в роде. Составьте предложения с каждым из приведенных выражений.</w:t>
      </w:r>
    </w:p>
    <w:p w:rsidR="005920C3" w:rsidRDefault="005920C3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>Каким термином называются такие выражения?</w:t>
      </w:r>
    </w:p>
    <w:p w:rsidR="00347239" w:rsidRDefault="00347239" w:rsidP="00347239">
      <w:pPr>
        <w:pStyle w:val="a3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твет: </w:t>
      </w:r>
      <w:r>
        <w:t xml:space="preserve">1)Alma mater – альма-матер, существительное: благодетельная мать или мать-кормилица. Означает старинное неформальное название учебных заведений, как организаций, питающих духовно. В современной лексике образно означает учебное заведение, в котором человек получал или получает образование; для профессиональных учёных — место их наибольшей занятости. </w:t>
      </w:r>
      <w:r>
        <w:br/>
        <w:t xml:space="preserve">В античности, альма-матер называли богиню-мать, в Средние века в Западной Европе словосочетание применялось для обозначения Девы Марии (Матери Божией) . После окончания альма-матер вопрос о моём трудоустройстве решился сам собой. </w:t>
      </w:r>
      <w:r>
        <w:br/>
        <w:t xml:space="preserve">2)a priori – априори, наречие: это выражение часто употребляется как синоним «по существу», «первоначально» («заранее»); «бездоказательно»; «умозрительно»; «по умолчанию»; "природно". Этот товар априори лучший в своей профессии. </w:t>
      </w:r>
      <w:r>
        <w:br/>
        <w:t xml:space="preserve">3) post factum – постфактум, наречие: дословно оно означает «после того как что-либо сделано, произошло, случилось". Это лучше сказать постфактум, а не сейчас. </w:t>
      </w:r>
      <w:r>
        <w:br/>
        <w:t xml:space="preserve">4)persona non grata- персона нон грата, существительное: означает человека, въезд которого на территорию определенного государства запрещен. Наше правительство объявило их персоной нон грата. </w:t>
      </w:r>
      <w:r>
        <w:br/>
        <w:t xml:space="preserve">5) de facto – де-факто, наречие: означающее нечто действительное, но не закреплённое законом, то есть фактически, антоним к нему – де-юре, то есть действительно, юридически. Результатом этого явилась, де-факто, однопартийная система. </w:t>
      </w:r>
      <w:r>
        <w:br/>
        <w:t>Данные термины называются фразеологизмами.</w:t>
      </w:r>
    </w:p>
    <w:p w:rsidR="00347239" w:rsidRDefault="00347239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544" w:rsidRDefault="007B4544" w:rsidP="00E85C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D0A82" w:rsidRDefault="00BD0A82" w:rsidP="00BD0A8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BD0A82" w:rsidRPr="00770619" w:rsidRDefault="00BD0A82" w:rsidP="00BD0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глядь,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BD0A82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3B59D0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3B59D0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Или в ночную пору, —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Похвалялся ты для нас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>
        <w:rPr>
          <w:rFonts w:ascii="Times New Roman" w:hAnsi="Times New Roman" w:cs="Times New Roman"/>
          <w:i/>
          <w:sz w:val="24"/>
          <w:szCs w:val="24"/>
        </w:rPr>
        <w:t>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C60A30" w:rsidRDefault="00BD0A82" w:rsidP="00BD0A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</w:p>
    <w:p w:rsidR="00616167" w:rsidRPr="00616167" w:rsidRDefault="00BD0A82" w:rsidP="0061616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  <w:r w:rsidR="006161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</w:p>
    <w:p w:rsidR="003B59D0" w:rsidRDefault="003B59D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Pr="003B59D0" w:rsidRDefault="00E85C24" w:rsidP="003B59D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B59D0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</w:p>
    <w:p w:rsid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D31">
        <w:rPr>
          <w:rFonts w:ascii="Times New Roman" w:hAnsi="Times New Roman" w:cs="Times New Roman"/>
          <w:bCs/>
          <w:sz w:val="24"/>
          <w:szCs w:val="24"/>
        </w:rPr>
        <w:t>А се в Черниговѣ дѣялъ есмъ: конь диких своима рукама связалъ есмь въ пушах 10 и 20 живых конь, а кромѣ того же по ровни ѣздя ималъ есмъ своима рукама тѣ же кони дикиѣ. Тура мя 2 метала на розѣх и с конемъ, олень мя одинъ болъ, а 2 лоси, одинъ ногами топталъ, а другый рогома болъ, вепрь ми на бедрѣ мечь оттялъ, медвѣдь ми у колѣна подъклада укусилъ, лютый звѣрь скочилъ ко мнѣ на бедры и конь со мною поверже,и богъ неврежена мя съблюде</w:t>
      </w:r>
      <w:r w:rsidR="00CF03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 xml:space="preserve">Из 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>Поучения Владимира Мономаха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CF0399">
        <w:rPr>
          <w:rFonts w:ascii="Times New Roman" w:hAnsi="Times New Roman" w:cs="Times New Roman"/>
          <w:bCs/>
          <w:sz w:val="24"/>
          <w:szCs w:val="24"/>
        </w:rPr>
        <w:t>)</w:t>
      </w:r>
      <w:r w:rsidRPr="00656D31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85C24" w:rsidRP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C24">
        <w:rPr>
          <w:rFonts w:ascii="Times New Roman" w:hAnsi="Times New Roman" w:cs="Times New Roman"/>
          <w:bCs/>
          <w:sz w:val="24"/>
          <w:szCs w:val="24"/>
        </w:rPr>
        <w:t xml:space="preserve">Объясните различие между формами существительных: одинъ [лось] </w:t>
      </w:r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ногами</w:t>
      </w:r>
      <w:r w:rsidRPr="00E85C24">
        <w:rPr>
          <w:rFonts w:ascii="Times New Roman" w:hAnsi="Times New Roman" w:cs="Times New Roman"/>
          <w:bCs/>
          <w:sz w:val="24"/>
          <w:szCs w:val="24"/>
        </w:rPr>
        <w:t xml:space="preserve"> топталъ, а другый </w:t>
      </w:r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рогома</w:t>
      </w:r>
      <w:r w:rsidRPr="00E85C24">
        <w:rPr>
          <w:rFonts w:ascii="Times New Roman" w:hAnsi="Times New Roman" w:cs="Times New Roman"/>
          <w:bCs/>
          <w:sz w:val="24"/>
          <w:szCs w:val="24"/>
        </w:rPr>
        <w:t xml:space="preserve"> болъ.</w:t>
      </w:r>
    </w:p>
    <w:p w:rsidR="00347239" w:rsidRDefault="00347239" w:rsidP="003B59D0">
      <w:pPr>
        <w:spacing w:after="0" w:line="240" w:lineRule="auto"/>
      </w:pPr>
    </w:p>
    <w:p w:rsidR="00347239" w:rsidRDefault="00347239" w:rsidP="003B59D0">
      <w:pPr>
        <w:spacing w:after="0" w:line="240" w:lineRule="auto"/>
      </w:pPr>
      <w:r>
        <w:t>В</w:t>
      </w:r>
      <w:r w:rsidRPr="00347239">
        <w:t xml:space="preserve">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</w:t>
      </w:r>
      <w:r w:rsidRPr="00347239">
        <w:lastRenderedPageBreak/>
        <w:t>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невредимым</w:t>
      </w:r>
    </w:p>
    <w:p w:rsidR="00347239" w:rsidRDefault="00347239" w:rsidP="003B59D0">
      <w:pPr>
        <w:spacing w:after="0" w:line="240" w:lineRule="auto"/>
      </w:pPr>
    </w:p>
    <w:p w:rsidR="000E1CA9" w:rsidRPr="000E1CA9" w:rsidRDefault="000E1CA9" w:rsidP="000E1CA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(культуроспецифичными), а какие – интернациональными?</w:t>
      </w: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Образец: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Шерлок Холмс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Штирлиц</w:t>
      </w:r>
    </w:p>
    <w:p w:rsid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Иван Сусанин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Арина Родионовна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Ломоносов</w:t>
      </w:r>
      <w:bookmarkStart w:id="0" w:name="_GoBack"/>
      <w:bookmarkEnd w:id="0"/>
    </w:p>
    <w:p w:rsidR="000E1CA9" w:rsidRPr="000E1CA9" w:rsidRDefault="000E1CA9" w:rsidP="000E1CA9"/>
    <w:p w:rsidR="00681093" w:rsidRDefault="00681093" w:rsidP="009C1B1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="009C1B13" w:rsidRPr="009C1B13">
        <w:rPr>
          <w:rFonts w:ascii="Times New Roman" w:hAnsi="Times New Roman" w:cs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255C0">
        <w:rPr>
          <w:rFonts w:ascii="Times New Roman" w:hAnsi="Times New Roman" w:cs="Times New Roman"/>
          <w:sz w:val="24"/>
          <w:szCs w:val="24"/>
        </w:rPr>
        <w:t>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8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47239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47239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47239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7239">
              <w:rPr>
                <w:rFonts w:ascii="Times New Roman" w:hAnsi="Times New Roman" w:cs="Times New Roman"/>
                <w:sz w:val="24"/>
                <w:szCs w:val="24"/>
              </w:rPr>
              <w:t>онтаминация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47239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противоречие или нарушение логической связности в </w:t>
            </w: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Вот и остался я за бортом разбитого 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47239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Тавтология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681093" w:rsidRDefault="00681093" w:rsidP="00681093"/>
    <w:p w:rsidR="00E85C24" w:rsidRDefault="00E85C24" w:rsidP="000E1CA9">
      <w:pPr>
        <w:spacing w:after="0" w:line="240" w:lineRule="auto"/>
        <w:ind w:left="426"/>
        <w:contextualSpacing/>
        <w:jc w:val="both"/>
      </w:pPr>
    </w:p>
    <w:sectPr w:rsidR="00E85C24" w:rsidSect="009D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15" w:rsidRDefault="00BB0415" w:rsidP="00E85C24">
      <w:pPr>
        <w:spacing w:after="0" w:line="240" w:lineRule="auto"/>
      </w:pPr>
      <w:r>
        <w:separator/>
      </w:r>
    </w:p>
  </w:endnote>
  <w:endnote w:type="continuationSeparator" w:id="1">
    <w:p w:rsidR="00BB0415" w:rsidRDefault="00BB0415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15" w:rsidRDefault="00BB0415" w:rsidP="00E85C24">
      <w:pPr>
        <w:spacing w:after="0" w:line="240" w:lineRule="auto"/>
      </w:pPr>
      <w:r>
        <w:separator/>
      </w:r>
    </w:p>
  </w:footnote>
  <w:footnote w:type="continuationSeparator" w:id="1">
    <w:p w:rsidR="00BB0415" w:rsidRDefault="00BB0415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C6C"/>
    <w:rsid w:val="000E1CA9"/>
    <w:rsid w:val="00172BF2"/>
    <w:rsid w:val="00292613"/>
    <w:rsid w:val="002A1990"/>
    <w:rsid w:val="00347239"/>
    <w:rsid w:val="003B59D0"/>
    <w:rsid w:val="003C3569"/>
    <w:rsid w:val="005920C3"/>
    <w:rsid w:val="00616167"/>
    <w:rsid w:val="00681093"/>
    <w:rsid w:val="007B4544"/>
    <w:rsid w:val="0083160F"/>
    <w:rsid w:val="009C1B13"/>
    <w:rsid w:val="009D7990"/>
    <w:rsid w:val="00BB0415"/>
    <w:rsid w:val="00BD0A82"/>
    <w:rsid w:val="00CF0399"/>
    <w:rsid w:val="00E36C6C"/>
    <w:rsid w:val="00E53B91"/>
    <w:rsid w:val="00E8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989B-C823-42EB-8187-13CE10E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ГЛЕБ</cp:lastModifiedBy>
  <cp:revision>7</cp:revision>
  <dcterms:created xsi:type="dcterms:W3CDTF">2017-12-07T19:42:00Z</dcterms:created>
  <dcterms:modified xsi:type="dcterms:W3CDTF">2017-12-10T17:32:00Z</dcterms:modified>
</cp:coreProperties>
</file>