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467C1" w:rsidRPr="000555B6" w:rsidRDefault="000467C1" w:rsidP="000555B6">
      <w:pPr>
        <w:pStyle w:val="a3"/>
        <w:numPr>
          <w:ilvl w:val="0"/>
          <w:numId w:val="2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55B6">
        <w:rPr>
          <w:rFonts w:ascii="Times New Roman" w:hAnsi="Times New Roman" w:cs="Times New Roman"/>
          <w:sz w:val="28"/>
          <w:szCs w:val="28"/>
        </w:rPr>
        <w:t>1.Русский [ч’] – смычно-щелевой, состоит из сочетания [т’] и [щ’].</w:t>
      </w:r>
    </w:p>
    <w:p w:rsidR="005920C3" w:rsidRPr="000555B6" w:rsidRDefault="005920C3" w:rsidP="000555B6">
      <w:pPr>
        <w:pStyle w:val="a3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20C3" w:rsidRPr="000555B6" w:rsidRDefault="000467C1" w:rsidP="000555B6">
      <w:pPr>
        <w:pStyle w:val="a3"/>
        <w:numPr>
          <w:ilvl w:val="0"/>
          <w:numId w:val="24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555B6">
        <w:rPr>
          <w:rFonts w:ascii="Times New Roman" w:hAnsi="Times New Roman" w:cs="Times New Roman"/>
          <w:sz w:val="28"/>
          <w:szCs w:val="28"/>
        </w:rPr>
        <w:t>Клюка,  клюшка, ключ, исключительный.</w:t>
      </w:r>
    </w:p>
    <w:p w:rsidR="00F778ED" w:rsidRPr="000555B6" w:rsidRDefault="00F778ED" w:rsidP="000555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B4544" w:rsidRPr="000555B6" w:rsidRDefault="00F778ED" w:rsidP="000555B6">
      <w:pPr>
        <w:pStyle w:val="a3"/>
        <w:numPr>
          <w:ilvl w:val="0"/>
          <w:numId w:val="24"/>
        </w:num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1)Alma mater – альма-матер, существительное: благодетельная мать или мать-кормилица. Означает старинное неформальное название учебных заведений, как организаций, питающих духовно. В современной лексике образно означает учебное заведение, в котором человек получал или получает образование; для профессиональных учёных — место их наибольшей занятости.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античности, альма-матер называли богиню-мать, в Средние века в Западной Европе словосочетание применялось для обозначения Девы Марии (Матери Божией) . После окончания альма-матер вопрос о моём трудоустройстве решился сам собой.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2)a priori – априори, наречие: это выражение часто употребляется как синоним «по существу», «первоначально» («заранее»); «бездоказательно»; «умозрительно»; «по умолчанию»; "природно". Этот товар априори лучший в своей профессии.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post factum – постфактум, наречие: дословно оно означает «после того как что-либо сделано, произошло, случилось". Это лучше сказать постфактум, а не сейчас.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4)persona non grata- персона нон грата, существительное: означает человека, въезд которого на территорию определенного государства запрещен. Наше правительство объявило их персоной нон грата.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de facto – де-факто, наречие: означающее нечто действительное, но не закреплённое законом, то есть фактически, антоним к нему – де-юре, то есть действительно, юридически. Результатом этого явилась, де-факто, однопартийная система. </w:t>
      </w:r>
      <w:r w:rsidRPr="00055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термины называются фразеологизмами.</w:t>
      </w:r>
    </w:p>
    <w:p w:rsidR="00F778ED" w:rsidRPr="000555B6" w:rsidRDefault="00F778ED" w:rsidP="000555B6">
      <w:pPr>
        <w:pStyle w:val="a3"/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0555B6" w:rsidRPr="000555B6" w:rsidRDefault="000555B6" w:rsidP="000555B6">
      <w:pPr>
        <w:pStyle w:val="a3"/>
        <w:numPr>
          <w:ilvl w:val="0"/>
          <w:numId w:val="24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D0A82" w:rsidRPr="000555B6" w:rsidRDefault="00F778ED" w:rsidP="000555B6">
      <w:pPr>
        <w:pStyle w:val="a3"/>
        <w:numPr>
          <w:ilvl w:val="0"/>
          <w:numId w:val="24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555B6">
        <w:rPr>
          <w:rFonts w:ascii="Times New Roman" w:hAnsi="Times New Roman" w:cs="Times New Roman"/>
          <w:i/>
          <w:sz w:val="28"/>
          <w:szCs w:val="28"/>
        </w:rPr>
        <w:t>1) Наречие.</w:t>
      </w:r>
    </w:p>
    <w:p w:rsidR="00F778ED" w:rsidRPr="000555B6" w:rsidRDefault="00F778ED" w:rsidP="000555B6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55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Кр. прилагательное.</w:t>
      </w:r>
    </w:p>
    <w:p w:rsidR="00F778ED" w:rsidRPr="000555B6" w:rsidRDefault="00F778ED" w:rsidP="000555B6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55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3) Кр. причастие.</w:t>
      </w:r>
    </w:p>
    <w:p w:rsidR="00BD0A82" w:rsidRPr="000555B6" w:rsidRDefault="00F778ED" w:rsidP="000555B6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55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4) Наречие.</w:t>
      </w:r>
    </w:p>
    <w:p w:rsidR="003B59D0" w:rsidRDefault="000555B6" w:rsidP="000555B6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778ED" w:rsidRPr="0005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невредимым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CA9" w:rsidRPr="000555B6" w:rsidRDefault="000E1CA9" w:rsidP="000E1CA9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C24" w:rsidRDefault="000E1CA9" w:rsidP="000555B6">
      <w:pPr>
        <w:spacing w:after="0" w:line="240" w:lineRule="auto"/>
        <w:jc w:val="both"/>
      </w:pP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85C24" w:rsidSect="000555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C4" w:rsidRDefault="009D78C4" w:rsidP="00E85C24">
      <w:pPr>
        <w:spacing w:after="0" w:line="240" w:lineRule="auto"/>
      </w:pPr>
      <w:r>
        <w:separator/>
      </w:r>
    </w:p>
  </w:endnote>
  <w:endnote w:type="continuationSeparator" w:id="1">
    <w:p w:rsidR="009D78C4" w:rsidRDefault="009D78C4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C4" w:rsidRDefault="009D78C4" w:rsidP="00E85C24">
      <w:pPr>
        <w:spacing w:after="0" w:line="240" w:lineRule="auto"/>
      </w:pPr>
      <w:r>
        <w:separator/>
      </w:r>
    </w:p>
  </w:footnote>
  <w:footnote w:type="continuationSeparator" w:id="1">
    <w:p w:rsidR="009D78C4" w:rsidRDefault="009D78C4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F80"/>
    <w:multiLevelType w:val="hybridMultilevel"/>
    <w:tmpl w:val="D97625E4"/>
    <w:lvl w:ilvl="0" w:tplc="080280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B06BE"/>
    <w:multiLevelType w:val="hybridMultilevel"/>
    <w:tmpl w:val="75F82FC6"/>
    <w:lvl w:ilvl="0" w:tplc="65AA91F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3C17"/>
    <w:multiLevelType w:val="hybridMultilevel"/>
    <w:tmpl w:val="E8DC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5C19"/>
    <w:multiLevelType w:val="hybridMultilevel"/>
    <w:tmpl w:val="BB9CD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141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23"/>
  </w:num>
  <w:num w:numId="9">
    <w:abstractNumId w:val="15"/>
  </w:num>
  <w:num w:numId="10">
    <w:abstractNumId w:val="21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0"/>
  </w:num>
  <w:num w:numId="16">
    <w:abstractNumId w:val="13"/>
  </w:num>
  <w:num w:numId="17">
    <w:abstractNumId w:val="17"/>
  </w:num>
  <w:num w:numId="18">
    <w:abstractNumId w:val="6"/>
  </w:num>
  <w:num w:numId="19">
    <w:abstractNumId w:val="10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6C"/>
    <w:rsid w:val="000467C1"/>
    <w:rsid w:val="000555B6"/>
    <w:rsid w:val="000E1CA9"/>
    <w:rsid w:val="00172BF2"/>
    <w:rsid w:val="00292613"/>
    <w:rsid w:val="002A1990"/>
    <w:rsid w:val="00352CF7"/>
    <w:rsid w:val="003B59D0"/>
    <w:rsid w:val="003C3569"/>
    <w:rsid w:val="005920C3"/>
    <w:rsid w:val="00681093"/>
    <w:rsid w:val="007B4544"/>
    <w:rsid w:val="0083160F"/>
    <w:rsid w:val="009C1B13"/>
    <w:rsid w:val="009D78C4"/>
    <w:rsid w:val="00BD0A82"/>
    <w:rsid w:val="00CF0399"/>
    <w:rsid w:val="00E36C6C"/>
    <w:rsid w:val="00E53B91"/>
    <w:rsid w:val="00E85C24"/>
    <w:rsid w:val="00F7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89B-C823-42EB-8187-13CE10E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2017-12-07T19:42:00Z</dcterms:created>
  <dcterms:modified xsi:type="dcterms:W3CDTF">2017-12-10T17:13:00Z</dcterms:modified>
</cp:coreProperties>
</file>