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noSpellErr="1" wp14:textId="23084926">
      <w:bookmarkStart w:name="_GoBack" w:id="0"/>
      <w:bookmarkEnd w:id="0"/>
      <w:r w:rsidR="62D4F530">
        <w:rPr/>
        <w:t>Задание 1.</w:t>
      </w:r>
    </w:p>
    <w:p w:rsidR="62D4F530" w:rsidP="62D4F530" w:rsidRDefault="62D4F530" w14:paraId="3D1EC5B1" w14:textId="4D98F01B">
      <w:pPr>
        <w:pStyle w:val="Normal"/>
      </w:pPr>
      <w:r w:rsidR="62D4F530">
        <w:rPr/>
        <w:t xml:space="preserve">Английский или американский школьник начнёт искать фамилию </w:t>
      </w:r>
      <w:r w:rsidR="62D4F530">
        <w:rPr/>
        <w:t>Чай</w:t>
      </w:r>
      <w:r w:rsidR="62D4F530">
        <w:rPr/>
        <w:t>ковского</w:t>
      </w:r>
      <w:r w:rsidR="62D4F530">
        <w:rPr/>
        <w:t xml:space="preserve"> с буквы "С", потому что в английском языке аналогом звука</w:t>
      </w:r>
      <w:r w:rsidR="62D4F530">
        <w:rPr/>
        <w:t xml:space="preserve"> [ч'</w:t>
      </w:r>
      <w:r w:rsidR="62D4F530">
        <w:rPr/>
        <w:t>]</w:t>
      </w:r>
      <w:r w:rsidR="62D4F530">
        <w:rPr/>
        <w:t xml:space="preserve"> </w:t>
      </w:r>
      <w:r w:rsidR="62D4F530">
        <w:rPr/>
        <w:t>является буквосочетание "</w:t>
      </w:r>
      <w:proofErr w:type="spellStart"/>
      <w:r w:rsidR="62D4F530">
        <w:rPr/>
        <w:t>ch</w:t>
      </w:r>
      <w:proofErr w:type="spellEnd"/>
      <w:r w:rsidR="62D4F530">
        <w:rPr/>
        <w:t xml:space="preserve">", потому что "Ч" </w:t>
      </w:r>
      <w:proofErr w:type="gramStart"/>
      <w:r w:rsidR="62D4F530">
        <w:rPr/>
        <w:t>- это</w:t>
      </w:r>
      <w:proofErr w:type="gramEnd"/>
      <w:r w:rsidR="62D4F530">
        <w:rPr/>
        <w:t xml:space="preserve"> слияние двух звуков с разным способом произношения. Такие звуки называются аффрикатами. В русском языке </w:t>
      </w:r>
      <w:r w:rsidR="62D4F530">
        <w:rPr/>
        <w:t>есть ещё звук т</w:t>
      </w:r>
      <w:r w:rsidR="62D4F530">
        <w:rPr/>
        <w:t>акого типа. Это звук [ц], который в английском языке записывается как буквосочетание "</w:t>
      </w:r>
      <w:proofErr w:type="spellStart"/>
      <w:r w:rsidR="62D4F530">
        <w:rPr/>
        <w:t>ts</w:t>
      </w:r>
      <w:proofErr w:type="spellEnd"/>
      <w:r w:rsidR="62D4F530">
        <w:rPr/>
        <w:t>".</w:t>
      </w:r>
    </w:p>
    <w:p w:rsidR="62D4F530" w:rsidP="62D4F530" w:rsidRDefault="62D4F530" w14:noSpellErr="1" w14:paraId="4D0686CB" w14:textId="5EA07D12">
      <w:pPr>
        <w:pStyle w:val="Normal"/>
      </w:pPr>
      <w:r w:rsidR="62D4F530">
        <w:rPr/>
        <w:t>Задание 2.</w:t>
      </w:r>
    </w:p>
    <w:p w:rsidR="62D4F530" w:rsidP="62D4F530" w:rsidRDefault="62D4F530" w14:paraId="38E3D2FB" w14:textId="18999AF9">
      <w:pPr>
        <w:pStyle w:val="Normal"/>
      </w:pPr>
      <w:r w:rsidR="62D4F530">
        <w:rPr/>
        <w:t>Слово клюка, обозначающее палку с загнутым концом, в истории русского языка послужило производящим не только для слова клюшка (спортивное приспособление), но и для слова ключ - п</w:t>
      </w:r>
      <w:r w:rsidR="62D4F530">
        <w:rPr/>
        <w:t>риспособление</w:t>
      </w:r>
      <w:r w:rsidR="62D4F530">
        <w:rPr/>
        <w:t xml:space="preserve"> для открывания и закрывания дверей. Родственен последнему и глагол старославянского происхождения исключить (выделить, убрать). Его происхождение можно определить по характерной для старославянского языка приставке ИС-. Образованное от него прилагательное исключительный обозначает "особый, редкий, уникальный". Названное прилагательное представляет собой также полную кальку </w:t>
      </w:r>
      <w:r w:rsidR="62D4F530">
        <w:rPr/>
        <w:t xml:space="preserve">английского слова </w:t>
      </w:r>
      <w:proofErr w:type="spellStart"/>
      <w:r w:rsidR="62D4F530">
        <w:rPr/>
        <w:t>exclusive</w:t>
      </w:r>
      <w:proofErr w:type="spellEnd"/>
      <w:r w:rsidR="62D4F530">
        <w:rPr/>
        <w:t xml:space="preserve">. Не случайно эти два </w:t>
      </w:r>
      <w:r w:rsidR="62D4F530">
        <w:rPr/>
        <w:t>прилагат</w:t>
      </w:r>
      <w:r w:rsidR="62D4F530">
        <w:rPr/>
        <w:t xml:space="preserve">ельных (старославянское исключительный и английское </w:t>
      </w:r>
      <w:proofErr w:type="spellStart"/>
      <w:r w:rsidR="62D4F530">
        <w:rPr/>
        <w:t>exclusive</w:t>
      </w:r>
      <w:proofErr w:type="spellEnd"/>
      <w:r w:rsidR="62D4F530">
        <w:rPr/>
        <w:t>) так созвучны, ведь в праиндоевропейском языке это был один и тот же корень.</w:t>
      </w:r>
    </w:p>
    <w:p w:rsidR="62D4F530" w:rsidP="62D4F530" w:rsidRDefault="62D4F530" w14:noSpellErr="1" w14:paraId="780A52C4" w14:textId="04CF325F">
      <w:pPr>
        <w:pStyle w:val="Normal"/>
      </w:pPr>
      <w:r w:rsidR="62D4F530">
        <w:rPr/>
        <w:t>З</w:t>
      </w:r>
      <w:r w:rsidR="62D4F530">
        <w:rPr/>
        <w:t>адание 3.</w:t>
      </w:r>
    </w:p>
    <w:p w:rsidR="62D4F530" w:rsidP="62D4F530" w:rsidRDefault="62D4F530" w14:paraId="586B20C0" w14:textId="6C15593E">
      <w:pPr>
        <w:pStyle w:val="Normal"/>
      </w:pPr>
      <w:proofErr w:type="spellStart"/>
      <w:r w:rsidR="62D4F530">
        <w:rPr/>
        <w:t>A</w:t>
      </w:r>
      <w:r w:rsidR="62D4F530">
        <w:rPr/>
        <w:t>lma</w:t>
      </w:r>
      <w:proofErr w:type="spellEnd"/>
      <w:r w:rsidR="62D4F530">
        <w:rPr/>
        <w:t xml:space="preserve"> </w:t>
      </w:r>
      <w:proofErr w:type="spellStart"/>
      <w:r w:rsidR="62D4F530">
        <w:rPr/>
        <w:t>mater</w:t>
      </w:r>
      <w:proofErr w:type="spellEnd"/>
      <w:r w:rsidR="62D4F530">
        <w:rPr/>
        <w:t xml:space="preserve"> (альма-матер)</w:t>
      </w:r>
      <w:r w:rsidR="62D4F530">
        <w:rPr/>
        <w:t xml:space="preserve"> - высшее учебное заведение, где человек получал образование. Употребляется </w:t>
      </w:r>
      <w:r w:rsidR="62D4F530">
        <w:rPr/>
        <w:t>как</w:t>
      </w:r>
      <w:r w:rsidR="62D4F530">
        <w:rPr/>
        <w:t xml:space="preserve"> аналог имени существительного</w:t>
      </w:r>
      <w:r w:rsidR="62D4F530">
        <w:rPr/>
        <w:t xml:space="preserve">, </w:t>
      </w:r>
      <w:r w:rsidR="62D4F530">
        <w:rPr/>
        <w:t>зависим</w:t>
      </w:r>
      <w:r w:rsidR="62D4F530">
        <w:rPr/>
        <w:t>ые</w:t>
      </w:r>
      <w:r w:rsidR="62D4F530">
        <w:rPr/>
        <w:t xml:space="preserve"> слова всегда в женском роде.</w:t>
      </w:r>
      <w:r w:rsidR="62D4F530">
        <w:rPr/>
        <w:t xml:space="preserve"> Пример: </w:t>
      </w:r>
      <w:r w:rsidRPr="62D4F530" w:rsidR="62D4F530">
        <w:rPr>
          <w:i w:val="1"/>
          <w:iCs w:val="1"/>
        </w:rPr>
        <w:t>Моя</w:t>
      </w:r>
      <w:r w:rsidRPr="62D4F530" w:rsidR="62D4F530">
        <w:rPr>
          <w:i w:val="1"/>
          <w:iCs w:val="1"/>
        </w:rPr>
        <w:t xml:space="preserve"> альма-матер - Уфимский г</w:t>
      </w:r>
      <w:r w:rsidRPr="62D4F530" w:rsidR="62D4F530">
        <w:rPr>
          <w:i w:val="1"/>
          <w:iCs w:val="1"/>
        </w:rPr>
        <w:t>осударст</w:t>
      </w:r>
      <w:r w:rsidRPr="62D4F530" w:rsidR="62D4F530">
        <w:rPr>
          <w:i w:val="1"/>
          <w:iCs w:val="1"/>
        </w:rPr>
        <w:t>венный</w:t>
      </w:r>
      <w:r w:rsidRPr="62D4F530" w:rsidR="62D4F530">
        <w:rPr>
          <w:i w:val="1"/>
          <w:iCs w:val="1"/>
        </w:rPr>
        <w:t xml:space="preserve"> а</w:t>
      </w:r>
      <w:r w:rsidRPr="62D4F530" w:rsidR="62D4F530">
        <w:rPr>
          <w:i w:val="1"/>
          <w:iCs w:val="1"/>
        </w:rPr>
        <w:t>виационный т</w:t>
      </w:r>
      <w:r w:rsidRPr="62D4F530" w:rsidR="62D4F530">
        <w:rPr>
          <w:i w:val="1"/>
          <w:iCs w:val="1"/>
        </w:rPr>
        <w:t>ехнический университет.</w:t>
      </w:r>
    </w:p>
    <w:p w:rsidR="62D4F530" w:rsidP="62D4F530" w:rsidRDefault="62D4F530" w14:paraId="5228D156" w14:textId="5182AEE8">
      <w:pPr>
        <w:pStyle w:val="Normal"/>
        <w:rPr>
          <w:i w:val="0"/>
          <w:iCs w:val="0"/>
        </w:rPr>
      </w:pPr>
      <w:r w:rsidRPr="62D4F530" w:rsidR="62D4F530">
        <w:rPr>
          <w:i w:val="0"/>
          <w:iCs w:val="0"/>
        </w:rPr>
        <w:t xml:space="preserve">A </w:t>
      </w:r>
      <w:proofErr w:type="spellStart"/>
      <w:r w:rsidRPr="62D4F530" w:rsidR="62D4F530">
        <w:rPr>
          <w:i w:val="0"/>
          <w:iCs w:val="0"/>
        </w:rPr>
        <w:t>priori</w:t>
      </w:r>
      <w:proofErr w:type="spellEnd"/>
      <w:r w:rsidRPr="62D4F530" w:rsidR="62D4F530">
        <w:rPr>
          <w:i w:val="0"/>
          <w:iCs w:val="0"/>
        </w:rPr>
        <w:t xml:space="preserve"> (априори) - </w:t>
      </w:r>
      <w:r w:rsidRPr="62D4F530" w:rsidR="62D4F530">
        <w:rPr>
          <w:i w:val="0"/>
          <w:iCs w:val="0"/>
        </w:rPr>
        <w:t xml:space="preserve">бездоказательно, или же знание, полученное бездоказательным путем. Аналог наречия и существительного, зависимые слова </w:t>
      </w:r>
      <w:proofErr w:type="spellStart"/>
      <w:r w:rsidRPr="62D4F530" w:rsidR="62D4F530">
        <w:rPr>
          <w:i w:val="0"/>
          <w:iCs w:val="0"/>
        </w:rPr>
        <w:t>употрябляются</w:t>
      </w:r>
      <w:proofErr w:type="spellEnd"/>
      <w:r w:rsidRPr="62D4F530" w:rsidR="62D4F530">
        <w:rPr>
          <w:i w:val="0"/>
          <w:iCs w:val="0"/>
        </w:rPr>
        <w:t xml:space="preserve"> в среднем роде</w:t>
      </w:r>
      <w:r w:rsidRPr="62D4F530" w:rsidR="62D4F530">
        <w:rPr>
          <w:i w:val="0"/>
          <w:iCs w:val="0"/>
        </w:rPr>
        <w:t xml:space="preserve">. Пример: </w:t>
      </w:r>
      <w:r w:rsidRPr="62D4F530" w:rsidR="62D4F530">
        <w:rPr>
          <w:i w:val="1"/>
          <w:iCs w:val="1"/>
        </w:rPr>
        <w:t>Теория креационизма считается некоторыми людьми истинной априори.</w:t>
      </w:r>
    </w:p>
    <w:p w:rsidR="62D4F530" w:rsidP="62D4F530" w:rsidRDefault="62D4F530" w14:paraId="2F202FDB" w14:textId="5E957D3C">
      <w:pPr>
        <w:pStyle w:val="Normal"/>
        <w:rPr>
          <w:i w:val="1"/>
          <w:iCs w:val="1"/>
        </w:rPr>
      </w:pPr>
      <w:proofErr w:type="spellStart"/>
      <w:r w:rsidRPr="62D4F530" w:rsidR="62D4F530">
        <w:rPr>
          <w:i w:val="0"/>
          <w:iCs w:val="0"/>
        </w:rPr>
        <w:t>Post</w:t>
      </w:r>
      <w:proofErr w:type="spellEnd"/>
      <w:r w:rsidRPr="62D4F530" w:rsidR="62D4F530">
        <w:rPr>
          <w:i w:val="0"/>
          <w:iCs w:val="0"/>
        </w:rPr>
        <w:t xml:space="preserve"> </w:t>
      </w:r>
      <w:proofErr w:type="spellStart"/>
      <w:r w:rsidRPr="62D4F530" w:rsidR="62D4F530">
        <w:rPr>
          <w:i w:val="0"/>
          <w:iCs w:val="0"/>
        </w:rPr>
        <w:t>factum</w:t>
      </w:r>
      <w:proofErr w:type="spellEnd"/>
      <w:r w:rsidRPr="62D4F530" w:rsidR="62D4F530">
        <w:rPr>
          <w:i w:val="0"/>
          <w:iCs w:val="0"/>
        </w:rPr>
        <w:t xml:space="preserve"> (постфактум) - после совершения чего-либо. Аналог наречия. Пример</w:t>
      </w:r>
      <w:proofErr w:type="gramStart"/>
      <w:r w:rsidRPr="62D4F530" w:rsidR="62D4F530">
        <w:rPr>
          <w:i w:val="0"/>
          <w:iCs w:val="0"/>
        </w:rPr>
        <w:t xml:space="preserve">: </w:t>
      </w:r>
      <w:r w:rsidRPr="62D4F530" w:rsidR="62D4F530">
        <w:rPr>
          <w:i w:val="1"/>
          <w:iCs w:val="1"/>
        </w:rPr>
        <w:t>Сначала</w:t>
      </w:r>
      <w:proofErr w:type="gramEnd"/>
      <w:r w:rsidRPr="62D4F530" w:rsidR="62D4F530">
        <w:rPr>
          <w:i w:val="1"/>
          <w:iCs w:val="1"/>
        </w:rPr>
        <w:t xml:space="preserve"> нужно выполнить работу, оценка будет поставлена постфактум.</w:t>
      </w:r>
    </w:p>
    <w:p w:rsidR="62D4F530" w:rsidP="62D4F530" w:rsidRDefault="62D4F530" w14:paraId="6262C268" w14:textId="74AB8155">
      <w:pPr>
        <w:pStyle w:val="Normal"/>
        <w:rPr>
          <w:i w:val="1"/>
          <w:iCs w:val="1"/>
        </w:rPr>
      </w:pPr>
      <w:proofErr w:type="spellStart"/>
      <w:r w:rsidRPr="62D4F530" w:rsidR="62D4F530">
        <w:rPr>
          <w:i w:val="0"/>
          <w:iCs w:val="0"/>
        </w:rPr>
        <w:t>Persona</w:t>
      </w:r>
      <w:proofErr w:type="spellEnd"/>
      <w:r w:rsidRPr="62D4F530" w:rsidR="62D4F530">
        <w:rPr>
          <w:i w:val="0"/>
          <w:iCs w:val="0"/>
        </w:rPr>
        <w:t xml:space="preserve"> </w:t>
      </w:r>
      <w:proofErr w:type="spellStart"/>
      <w:r w:rsidRPr="62D4F530" w:rsidR="62D4F530">
        <w:rPr>
          <w:i w:val="0"/>
          <w:iCs w:val="0"/>
        </w:rPr>
        <w:t>non</w:t>
      </w:r>
      <w:proofErr w:type="spellEnd"/>
      <w:r w:rsidRPr="62D4F530" w:rsidR="62D4F530">
        <w:rPr>
          <w:i w:val="0"/>
          <w:iCs w:val="0"/>
        </w:rPr>
        <w:t xml:space="preserve"> </w:t>
      </w:r>
      <w:proofErr w:type="spellStart"/>
      <w:r w:rsidRPr="62D4F530" w:rsidR="62D4F530">
        <w:rPr>
          <w:i w:val="0"/>
          <w:iCs w:val="0"/>
        </w:rPr>
        <w:t>grata</w:t>
      </w:r>
      <w:proofErr w:type="spellEnd"/>
      <w:r w:rsidRPr="62D4F530" w:rsidR="62D4F530">
        <w:rPr>
          <w:i w:val="0"/>
          <w:iCs w:val="0"/>
        </w:rPr>
        <w:t xml:space="preserve"> (персона нон грата</w:t>
      </w:r>
      <w:r w:rsidRPr="62D4F530" w:rsidR="62D4F530">
        <w:rPr>
          <w:i w:val="0"/>
          <w:iCs w:val="0"/>
        </w:rPr>
        <w:t>) - нежелательная персона где-либо</w:t>
      </w:r>
      <w:r w:rsidRPr="62D4F530" w:rsidR="62D4F530">
        <w:rPr>
          <w:i w:val="0"/>
          <w:iCs w:val="0"/>
        </w:rPr>
        <w:t>. Является аналогом существительного, зависимые слова женского рода</w:t>
      </w:r>
      <w:r w:rsidRPr="62D4F530" w:rsidR="62D4F530">
        <w:rPr>
          <w:i w:val="0"/>
          <w:iCs w:val="0"/>
        </w:rPr>
        <w:t xml:space="preserve">. Пример: </w:t>
      </w:r>
      <w:r w:rsidRPr="62D4F530" w:rsidR="62D4F530">
        <w:rPr>
          <w:i w:val="1"/>
          <w:iCs w:val="1"/>
        </w:rPr>
        <w:t>Известный русский певец долгое время был персоной нон грата в США.</w:t>
      </w:r>
    </w:p>
    <w:p w:rsidR="62D4F530" w:rsidP="62D4F530" w:rsidRDefault="62D4F530" w14:paraId="1D5AA9AC" w14:textId="42DD6FAE">
      <w:pPr>
        <w:pStyle w:val="Normal"/>
        <w:rPr>
          <w:i w:val="1"/>
          <w:iCs w:val="1"/>
        </w:rPr>
      </w:pPr>
      <w:proofErr w:type="spellStart"/>
      <w:r w:rsidRPr="62D4F530" w:rsidR="62D4F530">
        <w:rPr>
          <w:i w:val="0"/>
          <w:iCs w:val="0"/>
        </w:rPr>
        <w:t>De</w:t>
      </w:r>
      <w:proofErr w:type="spellEnd"/>
      <w:r w:rsidRPr="62D4F530" w:rsidR="62D4F530">
        <w:rPr>
          <w:i w:val="0"/>
          <w:iCs w:val="0"/>
        </w:rPr>
        <w:t xml:space="preserve"> </w:t>
      </w:r>
      <w:proofErr w:type="spellStart"/>
      <w:r w:rsidRPr="62D4F530" w:rsidR="62D4F530">
        <w:rPr>
          <w:i w:val="0"/>
          <w:iCs w:val="0"/>
        </w:rPr>
        <w:t>facto</w:t>
      </w:r>
      <w:proofErr w:type="spellEnd"/>
      <w:r w:rsidRPr="62D4F530" w:rsidR="62D4F530">
        <w:rPr>
          <w:i w:val="0"/>
          <w:iCs w:val="0"/>
        </w:rPr>
        <w:t xml:space="preserve"> (де-факто) - фактически, но не юридически. Аналог н</w:t>
      </w:r>
      <w:r w:rsidRPr="62D4F530" w:rsidR="62D4F530">
        <w:rPr>
          <w:i w:val="0"/>
          <w:iCs w:val="0"/>
        </w:rPr>
        <w:t xml:space="preserve">аречия. Пример: </w:t>
      </w:r>
      <w:r w:rsidRPr="62D4F530" w:rsidR="62D4F530">
        <w:rPr>
          <w:i w:val="1"/>
          <w:iCs w:val="1"/>
        </w:rPr>
        <w:t>Сначала Советское правительство было признано другими государствами де-факто.</w:t>
      </w:r>
    </w:p>
    <w:p w:rsidR="62D4F530" w:rsidP="62D4F530" w:rsidRDefault="62D4F530" w14:noSpellErr="1" w14:paraId="1941BC03" w14:textId="694965B8">
      <w:pPr>
        <w:pStyle w:val="Normal"/>
        <w:rPr>
          <w:i w:val="1"/>
          <w:iCs w:val="1"/>
        </w:rPr>
      </w:pPr>
      <w:r w:rsidRPr="62D4F530" w:rsidR="62D4F530">
        <w:rPr>
          <w:b w:val="0"/>
          <w:bCs w:val="0"/>
          <w:i w:val="0"/>
          <w:iCs w:val="0"/>
        </w:rPr>
        <w:t>Данные выражения, заимствованные из латинского языка, называются латинизмами.</w:t>
      </w:r>
    </w:p>
    <w:p w:rsidR="62D4F530" w:rsidP="62D4F530" w:rsidRDefault="62D4F530" w14:noSpellErr="1" w14:paraId="1A189F7A" w14:textId="3CBADA42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Задание 4.</w:t>
      </w:r>
    </w:p>
    <w:p w:rsidR="62D4F530" w:rsidP="62D4F530" w:rsidRDefault="62D4F530" w14:noSpellErr="1" w14:paraId="2F8B5244" w14:textId="567E5A36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1) Ан - аналогом может быть союз "а", однако "ан</w:t>
      </w:r>
      <w:r w:rsidRPr="62D4F530" w:rsidR="62D4F530">
        <w:rPr>
          <w:b w:val="0"/>
          <w:bCs w:val="0"/>
          <w:i w:val="0"/>
          <w:iCs w:val="0"/>
        </w:rPr>
        <w:t xml:space="preserve">" означает </w:t>
      </w:r>
      <w:r w:rsidRPr="62D4F530" w:rsidR="62D4F530">
        <w:rPr>
          <w:b w:val="0"/>
          <w:bCs w:val="0"/>
          <w:i w:val="0"/>
          <w:iCs w:val="0"/>
        </w:rPr>
        <w:t>несоответс</w:t>
      </w:r>
      <w:r w:rsidRPr="62D4F530" w:rsidR="62D4F530">
        <w:rPr>
          <w:b w:val="0"/>
          <w:bCs w:val="0"/>
          <w:i w:val="0"/>
          <w:iCs w:val="0"/>
        </w:rPr>
        <w:t>твие</w:t>
      </w:r>
      <w:r w:rsidRPr="62D4F530" w:rsidR="62D4F530">
        <w:rPr>
          <w:b w:val="0"/>
          <w:bCs w:val="0"/>
          <w:i w:val="0"/>
          <w:iCs w:val="0"/>
        </w:rPr>
        <w:t>, союз "а" имеет также значения сопоставления, противопоставления и соединения.</w:t>
      </w:r>
    </w:p>
    <w:p w:rsidR="62D4F530" w:rsidP="62D4F530" w:rsidRDefault="62D4F530" w14:noSpellErr="1" w14:paraId="74F628A5" w14:textId="48BD0ACA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2) Инда - можно заменить союзом "так же". Между этими союзами практические нет различия, оба обозначают следствие.</w:t>
      </w:r>
    </w:p>
    <w:p w:rsidR="62D4F530" w:rsidP="62D4F530" w:rsidRDefault="62D4F530" w14:noSpellErr="1" w14:paraId="7DF45942" w14:textId="707AFAB1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 xml:space="preserve">3) Добро бы - можно заменить </w:t>
      </w:r>
      <w:r w:rsidRPr="62D4F530" w:rsidR="62D4F530">
        <w:rPr>
          <w:b w:val="0"/>
          <w:bCs w:val="0"/>
          <w:i w:val="0"/>
          <w:iCs w:val="0"/>
        </w:rPr>
        <w:t>соче</w:t>
      </w:r>
      <w:r w:rsidRPr="62D4F530" w:rsidR="62D4F530">
        <w:rPr>
          <w:b w:val="0"/>
          <w:bCs w:val="0"/>
          <w:i w:val="0"/>
          <w:iCs w:val="0"/>
        </w:rPr>
        <w:t>танием</w:t>
      </w:r>
      <w:r w:rsidRPr="62D4F530" w:rsidR="62D4F530">
        <w:rPr>
          <w:b w:val="0"/>
          <w:bCs w:val="0"/>
          <w:i w:val="0"/>
          <w:iCs w:val="0"/>
        </w:rPr>
        <w:t xml:space="preserve"> "пусть бы", различия почти нет, союзы означают допущение чего-либо.</w:t>
      </w:r>
    </w:p>
    <w:p w:rsidR="62D4F530" w:rsidP="62D4F530" w:rsidRDefault="62D4F530" w14:noSpellErr="1" w14:paraId="4AA297CC" w14:textId="560FBEF5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 xml:space="preserve">4) Сиречь - можно заменить </w:t>
      </w:r>
      <w:r w:rsidRPr="62D4F530" w:rsidR="62D4F530">
        <w:rPr>
          <w:b w:val="0"/>
          <w:bCs w:val="0"/>
          <w:i w:val="0"/>
          <w:iCs w:val="0"/>
        </w:rPr>
        <w:t>союзами</w:t>
      </w:r>
      <w:r w:rsidRPr="62D4F530" w:rsidR="62D4F530">
        <w:rPr>
          <w:b w:val="0"/>
          <w:bCs w:val="0"/>
          <w:i w:val="0"/>
          <w:iCs w:val="0"/>
        </w:rPr>
        <w:t xml:space="preserve"> "то есть" и "иначе", но по значению ближе "иначе", потому что "то есть</w:t>
      </w:r>
      <w:r w:rsidRPr="62D4F530" w:rsidR="62D4F530">
        <w:rPr>
          <w:b w:val="0"/>
          <w:bCs w:val="0"/>
          <w:i w:val="0"/>
          <w:iCs w:val="0"/>
        </w:rPr>
        <w:t>" имеет значение пояснения, а "иначе</w:t>
      </w:r>
      <w:r w:rsidRPr="62D4F530" w:rsidR="62D4F530">
        <w:rPr>
          <w:b w:val="0"/>
          <w:bCs w:val="0"/>
          <w:i w:val="0"/>
          <w:iCs w:val="0"/>
        </w:rPr>
        <w:t>" значит по-другому.</w:t>
      </w:r>
    </w:p>
    <w:p w:rsidR="62D4F530" w:rsidP="62D4F530" w:rsidRDefault="62D4F530" w14:noSpellErr="1" w14:paraId="276AB541" w14:textId="4E43409C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Задание 5.</w:t>
      </w:r>
    </w:p>
    <w:p w:rsidR="62D4F530" w:rsidP="62D4F530" w:rsidRDefault="62D4F530" w14:noSpellErr="1" w14:paraId="0F76969B" w14:textId="3F89F33D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1) Заговорил как? Просто. Это наречие, обстоятельство.</w:t>
      </w:r>
    </w:p>
    <w:p w:rsidR="62D4F530" w:rsidP="62D4F530" w:rsidRDefault="62D4F530" w14:noSpellErr="1" w14:paraId="207F8A39" w14:textId="68DE4DD8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2) Было каково? Просто. Категория состояния, сказуемое.</w:t>
      </w:r>
    </w:p>
    <w:p w:rsidR="62D4F530" w:rsidP="62D4F530" w:rsidRDefault="62D4F530" w14:noSpellErr="1" w14:paraId="7C13301A" w14:textId="265A81D8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3) Платье было каково? Просто. Краткое прилагательное, сказуемое.</w:t>
      </w:r>
    </w:p>
    <w:p w:rsidR="62D4F530" w:rsidP="62D4F530" w:rsidRDefault="62D4F530" w14:noSpellErr="1" w14:paraId="7B370CB2" w14:textId="3AEA7323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4) Нельзя задать вопрос, так как это частица. Н</w:t>
      </w:r>
      <w:r w:rsidRPr="62D4F530" w:rsidR="62D4F530">
        <w:rPr>
          <w:b w:val="0"/>
          <w:bCs w:val="0"/>
          <w:i w:val="0"/>
          <w:iCs w:val="0"/>
        </w:rPr>
        <w:t>е являет</w:t>
      </w:r>
      <w:r w:rsidRPr="62D4F530" w:rsidR="62D4F530">
        <w:rPr>
          <w:b w:val="0"/>
          <w:bCs w:val="0"/>
          <w:i w:val="0"/>
          <w:iCs w:val="0"/>
        </w:rPr>
        <w:t>ся членом предложения.</w:t>
      </w:r>
    </w:p>
    <w:p w:rsidR="62D4F530" w:rsidP="62D4F530" w:rsidRDefault="62D4F530" w14:noSpellErr="1" w14:paraId="7BF86744" w14:textId="35E3804E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Задание 6.</w:t>
      </w:r>
    </w:p>
    <w:p w:rsidR="62D4F530" w:rsidP="62D4F530" w:rsidRDefault="62D4F530" w14:noSpellErr="1" w14:paraId="24BD06F3" w14:textId="4ECACB82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А вот что я делал в Че</w:t>
      </w:r>
      <w:r w:rsidRPr="62D4F530" w:rsidR="62D4F530">
        <w:rPr>
          <w:b w:val="0"/>
          <w:bCs w:val="0"/>
          <w:i w:val="0"/>
          <w:iCs w:val="0"/>
        </w:rPr>
        <w:t xml:space="preserve">рнигове: коней живых своими руками связывал в пущах, 10 и 20 живых коней, а кроме того, ездя по равнине, ловил я своими руками тех же коней диких. Два тура меня метали на рогах с конем, один олень меня бодал, а два лося, один ногами </w:t>
      </w:r>
      <w:r w:rsidRPr="62D4F530" w:rsidR="62D4F530">
        <w:rPr>
          <w:b w:val="0"/>
          <w:bCs w:val="0"/>
          <w:i w:val="0"/>
          <w:iCs w:val="0"/>
        </w:rPr>
        <w:t>топтал</w:t>
      </w:r>
      <w:r w:rsidRPr="62D4F530" w:rsidR="62D4F530">
        <w:rPr>
          <w:b w:val="0"/>
          <w:bCs w:val="0"/>
          <w:i w:val="0"/>
          <w:iCs w:val="0"/>
        </w:rPr>
        <w:t xml:space="preserve">, другой копытами бодал, вепрь оторвал с моего бедра меч, медведь укусил за колено, лютый зверь вскочил мне </w:t>
      </w:r>
      <w:r w:rsidRPr="62D4F530" w:rsidR="62D4F530">
        <w:rPr>
          <w:b w:val="0"/>
          <w:bCs w:val="0"/>
          <w:i w:val="0"/>
          <w:iCs w:val="0"/>
        </w:rPr>
        <w:t>на колени</w:t>
      </w:r>
      <w:r w:rsidRPr="62D4F530" w:rsidR="62D4F530">
        <w:rPr>
          <w:b w:val="0"/>
          <w:bCs w:val="0"/>
          <w:i w:val="0"/>
          <w:iCs w:val="0"/>
        </w:rPr>
        <w:t xml:space="preserve"> и </w:t>
      </w:r>
      <w:r w:rsidRPr="62D4F530" w:rsidR="62D4F530">
        <w:rPr>
          <w:b w:val="0"/>
          <w:bCs w:val="0"/>
          <w:i w:val="0"/>
          <w:iCs w:val="0"/>
        </w:rPr>
        <w:t>повалил вместе с конем, а бог меня сохранил невредимым.</w:t>
      </w:r>
    </w:p>
    <w:p w:rsidR="62D4F530" w:rsidP="62D4F530" w:rsidRDefault="62D4F530" w14:paraId="51FA099C" w14:textId="65BAFFD1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Различие</w:t>
      </w:r>
      <w:r w:rsidRPr="62D4F530" w:rsidR="62D4F530">
        <w:rPr>
          <w:b w:val="0"/>
          <w:bCs w:val="0"/>
          <w:i w:val="0"/>
          <w:iCs w:val="0"/>
        </w:rPr>
        <w:t xml:space="preserve"> в том, что существительное "</w:t>
      </w:r>
      <w:proofErr w:type="spellStart"/>
      <w:r w:rsidRPr="62D4F530" w:rsidR="62D4F530">
        <w:rPr>
          <w:b w:val="0"/>
          <w:bCs w:val="0"/>
          <w:i w:val="0"/>
          <w:iCs w:val="0"/>
        </w:rPr>
        <w:t>рогома</w:t>
      </w:r>
      <w:proofErr w:type="spellEnd"/>
      <w:r w:rsidRPr="62D4F530" w:rsidR="62D4F530">
        <w:rPr>
          <w:b w:val="0"/>
          <w:bCs w:val="0"/>
          <w:i w:val="0"/>
          <w:iCs w:val="0"/>
        </w:rPr>
        <w:t>"</w:t>
      </w:r>
      <w:r w:rsidRPr="62D4F530" w:rsidR="62D4F530">
        <w:rPr>
          <w:b w:val="0"/>
          <w:bCs w:val="0"/>
          <w:i w:val="0"/>
          <w:iCs w:val="0"/>
        </w:rPr>
        <w:t xml:space="preserve"> употреблено в двойственном числе (у лося только два рога</w:t>
      </w:r>
      <w:r w:rsidRPr="62D4F530" w:rsidR="62D4F530">
        <w:rPr>
          <w:b w:val="0"/>
          <w:bCs w:val="0"/>
          <w:i w:val="0"/>
          <w:iCs w:val="0"/>
        </w:rPr>
        <w:t xml:space="preserve">), а </w:t>
      </w:r>
      <w:r w:rsidRPr="62D4F530" w:rsidR="62D4F530">
        <w:rPr>
          <w:b w:val="0"/>
          <w:bCs w:val="0"/>
          <w:i w:val="0"/>
          <w:iCs w:val="0"/>
        </w:rPr>
        <w:t>существительное "ногами" - во множественном (у лося больше, ч</w:t>
      </w:r>
      <w:r w:rsidRPr="62D4F530" w:rsidR="62D4F530">
        <w:rPr>
          <w:b w:val="0"/>
          <w:bCs w:val="0"/>
          <w:i w:val="0"/>
          <w:iCs w:val="0"/>
        </w:rPr>
        <w:t>ем</w:t>
      </w:r>
      <w:r w:rsidRPr="62D4F530" w:rsidR="62D4F530">
        <w:rPr>
          <w:b w:val="0"/>
          <w:bCs w:val="0"/>
          <w:i w:val="0"/>
          <w:iCs w:val="0"/>
        </w:rPr>
        <w:t xml:space="preserve"> две ноги).</w:t>
      </w:r>
    </w:p>
    <w:p w:rsidR="62D4F530" w:rsidP="62D4F530" w:rsidRDefault="62D4F530" w14:noSpellErr="1" w14:paraId="2518220F" w14:textId="01EE95C2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Задание 7.</w:t>
      </w:r>
    </w:p>
    <w:p w:rsidR="62D4F530" w:rsidP="62D4F530" w:rsidRDefault="62D4F530" w14:paraId="4DEC1842" w14:textId="758391DE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Шерлок Х</w:t>
      </w:r>
      <w:r w:rsidRPr="62D4F530" w:rsidR="62D4F530">
        <w:rPr>
          <w:b w:val="0"/>
          <w:bCs w:val="0"/>
          <w:i w:val="0"/>
          <w:iCs w:val="0"/>
        </w:rPr>
        <w:t>олмс</w:t>
      </w:r>
      <w:r w:rsidRPr="62D4F530" w:rsidR="62D4F530">
        <w:rPr>
          <w:b w:val="0"/>
          <w:bCs w:val="0"/>
          <w:i w:val="0"/>
          <w:iCs w:val="0"/>
        </w:rPr>
        <w:t xml:space="preserve"> - очень эрудированный и проницательный человек, хороший детектив. Пример: </w:t>
      </w:r>
      <w:proofErr w:type="spellStart"/>
      <w:r w:rsidRPr="62D4F530" w:rsidR="62D4F530">
        <w:rPr>
          <w:b w:val="0"/>
          <w:bCs w:val="0"/>
          <w:i w:val="1"/>
          <w:iCs w:val="1"/>
        </w:rPr>
        <w:t>Эрк</w:t>
      </w:r>
      <w:r w:rsidRPr="62D4F530" w:rsidR="62D4F530">
        <w:rPr>
          <w:b w:val="0"/>
          <w:bCs w:val="0"/>
          <w:i w:val="1"/>
          <w:iCs w:val="1"/>
        </w:rPr>
        <w:t>юль</w:t>
      </w:r>
      <w:proofErr w:type="spellEnd"/>
      <w:r w:rsidRPr="62D4F530" w:rsidR="62D4F530">
        <w:rPr>
          <w:b w:val="0"/>
          <w:bCs w:val="0"/>
          <w:i w:val="1"/>
          <w:iCs w:val="1"/>
        </w:rPr>
        <w:t xml:space="preserve"> </w:t>
      </w:r>
      <w:proofErr w:type="spellStart"/>
      <w:r w:rsidRPr="62D4F530" w:rsidR="62D4F530">
        <w:rPr>
          <w:b w:val="0"/>
          <w:bCs w:val="0"/>
          <w:i w:val="1"/>
          <w:iCs w:val="1"/>
        </w:rPr>
        <w:t>Пуаро</w:t>
      </w:r>
      <w:proofErr w:type="spellEnd"/>
      <w:r w:rsidRPr="62D4F530" w:rsidR="62D4F530">
        <w:rPr>
          <w:b w:val="0"/>
          <w:bCs w:val="0"/>
          <w:i w:val="1"/>
          <w:iCs w:val="1"/>
        </w:rPr>
        <w:t xml:space="preserve"> - бельгийский Шерлок Холмс.</w:t>
      </w:r>
    </w:p>
    <w:p w:rsidR="62D4F530" w:rsidP="62D4F530" w:rsidRDefault="62D4F530" w14:noSpellErr="1" w14:paraId="4EF448CB" w14:textId="1D6754F1">
      <w:pPr>
        <w:pStyle w:val="Normal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 xml:space="preserve">Штирлиц - шпион, преданный интересам родины. Пример: </w:t>
      </w:r>
      <w:r w:rsidRPr="62D4F530" w:rsidR="62D4F530">
        <w:rPr>
          <w:b w:val="0"/>
          <w:bCs w:val="0"/>
          <w:i w:val="1"/>
          <w:iCs w:val="1"/>
        </w:rPr>
        <w:t>Маленький Штирлиц в тайне следил за родителями, чтобы узнать, какой подарок они приготовили для него на день рождения.</w:t>
      </w:r>
    </w:p>
    <w:p w:rsidR="62D4F530" w:rsidP="62D4F530" w:rsidRDefault="62D4F530" w14:noSpellErr="1" w14:paraId="7F5C2F65" w14:textId="46BB989F">
      <w:pPr>
        <w:pStyle w:val="Normal"/>
        <w:rPr>
          <w:b w:val="0"/>
          <w:bCs w:val="0"/>
          <w:i w:val="1"/>
          <w:iCs w:val="1"/>
        </w:rPr>
      </w:pPr>
      <w:r w:rsidRPr="62D4F530" w:rsidR="62D4F530">
        <w:rPr>
          <w:b w:val="0"/>
          <w:bCs w:val="0"/>
          <w:i w:val="0"/>
          <w:iCs w:val="0"/>
        </w:rPr>
        <w:t>Иван Сусанин - проводник, ведущий в неверном направлении. Пример</w:t>
      </w:r>
      <w:r w:rsidRPr="62D4F530" w:rsidR="62D4F530">
        <w:rPr>
          <w:b w:val="0"/>
          <w:bCs w:val="0"/>
          <w:i w:val="1"/>
          <w:iCs w:val="1"/>
        </w:rPr>
        <w:t>: Гиду обязательно досконально изучить местность, чтобы не стать Иваном Сусаниным.</w:t>
      </w:r>
    </w:p>
    <w:p w:rsidR="62D4F530" w:rsidP="62D4F530" w:rsidRDefault="62D4F530" w14:noSpellErr="1" w14:paraId="237DE189" w14:textId="30D9CAD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2D4F530" w:rsidR="62D4F530">
        <w:rPr>
          <w:b w:val="0"/>
          <w:bCs w:val="0"/>
          <w:i w:val="0"/>
          <w:iCs w:val="0"/>
        </w:rPr>
        <w:t xml:space="preserve">Арина Родионовна - няня, человек, который не являясь родителем, вложил много сил в воспитание кого-либо. Пример: </w:t>
      </w:r>
      <w:r w:rsidRPr="62D4F530" w:rsidR="62D4F530">
        <w:rPr>
          <w:b w:val="0"/>
          <w:bCs w:val="0"/>
          <w:i w:val="1"/>
          <w:iCs w:val="1"/>
        </w:rPr>
        <w:t xml:space="preserve">Моя </w:t>
      </w:r>
      <w:r w:rsidRPr="62D4F530" w:rsidR="62D4F530">
        <w:rPr>
          <w:b w:val="0"/>
          <w:bCs w:val="0"/>
          <w:i w:val="1"/>
          <w:iCs w:val="1"/>
        </w:rPr>
        <w:t>первая учительница была моей Ариной Родионовной.</w:t>
      </w:r>
    </w:p>
    <w:p w:rsidR="62D4F530" w:rsidP="62D4F530" w:rsidRDefault="62D4F530" w14:noSpellErr="1" w14:paraId="710CA47C" w14:textId="6127D6A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1"/>
          <w:iCs w:val="1"/>
        </w:rPr>
      </w:pPr>
      <w:r w:rsidRPr="62D4F530" w:rsidR="62D4F530">
        <w:rPr>
          <w:b w:val="0"/>
          <w:bCs w:val="0"/>
          <w:i w:val="0"/>
          <w:iCs w:val="0"/>
        </w:rPr>
        <w:t xml:space="preserve">Ломоносов - ученый, человек, который преодолевает любые преграды на пути к знаниям. Пример: </w:t>
      </w:r>
      <w:r w:rsidRPr="62D4F530" w:rsidR="62D4F530">
        <w:rPr>
          <w:b w:val="0"/>
          <w:bCs w:val="0"/>
          <w:i w:val="1"/>
          <w:iCs w:val="1"/>
        </w:rPr>
        <w:t>Некоторы</w:t>
      </w:r>
      <w:r w:rsidRPr="62D4F530" w:rsidR="62D4F530">
        <w:rPr>
          <w:b w:val="0"/>
          <w:bCs w:val="0"/>
          <w:i w:val="1"/>
          <w:iCs w:val="1"/>
        </w:rPr>
        <w:t>е студенты-Ломоносовы каждый день ездят на учёбу в другой город</w:t>
      </w:r>
      <w:r w:rsidRPr="62D4F530" w:rsidR="62D4F530">
        <w:rPr>
          <w:b w:val="0"/>
          <w:bCs w:val="0"/>
          <w:i w:val="1"/>
          <w:iCs w:val="1"/>
        </w:rPr>
        <w:t>.</w:t>
      </w:r>
    </w:p>
    <w:p w:rsidR="62D4F530" w:rsidP="62D4F530" w:rsidRDefault="62D4F530" w14:noSpellErr="1" w14:paraId="2D973812" w14:textId="5B591C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Национальными являются имена Иван Сусанин, Арина Родионовна и Ломоносов, а интернациональными - Шерлок Холмс и Штирлиц.</w:t>
      </w:r>
    </w:p>
    <w:p w:rsidR="62D4F530" w:rsidP="62D4F530" w:rsidRDefault="62D4F530" w14:noSpellErr="1" w14:paraId="7BB79CEE" w14:textId="4F8BAA9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0"/>
          <w:iCs w:val="0"/>
        </w:rPr>
      </w:pPr>
      <w:r w:rsidRPr="62D4F530" w:rsidR="62D4F530">
        <w:rPr>
          <w:b w:val="0"/>
          <w:bCs w:val="0"/>
          <w:i w:val="0"/>
          <w:iCs w:val="0"/>
        </w:rPr>
        <w:t>Задание 8.</w:t>
      </w:r>
    </w:p>
    <w:p w:rsidR="62D4F530" w:rsidP="62D4F530" w:rsidRDefault="62D4F530" w14:noSpellErr="1" w14:paraId="37F4A32F" w14:textId="15511BA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1"/>
          <w:iCs w:val="1"/>
        </w:rPr>
      </w:pPr>
      <w:r w:rsidRPr="62D4F530" w:rsidR="62D4F530">
        <w:rPr>
          <w:b w:val="0"/>
          <w:bCs w:val="0"/>
          <w:i w:val="0"/>
          <w:iCs w:val="0"/>
        </w:rPr>
        <w:t xml:space="preserve">Плеоназм - смысловая избыточность, дублирование некоторого значения в различных словах </w:t>
      </w:r>
      <w:r w:rsidRPr="62D4F530" w:rsidR="62D4F530">
        <w:rPr>
          <w:b w:val="0"/>
          <w:bCs w:val="0"/>
          <w:i w:val="0"/>
          <w:iCs w:val="0"/>
        </w:rPr>
        <w:t>од</w:t>
      </w:r>
      <w:r w:rsidRPr="62D4F530" w:rsidR="62D4F530">
        <w:rPr>
          <w:b w:val="0"/>
          <w:bCs w:val="0"/>
          <w:i w:val="0"/>
          <w:iCs w:val="0"/>
        </w:rPr>
        <w:t>ного</w:t>
      </w:r>
      <w:r w:rsidRPr="62D4F530" w:rsidR="62D4F530">
        <w:rPr>
          <w:b w:val="0"/>
          <w:bCs w:val="0"/>
          <w:i w:val="0"/>
          <w:iCs w:val="0"/>
        </w:rPr>
        <w:t xml:space="preserve"> и того же предложения. Пример</w:t>
      </w:r>
      <w:proofErr w:type="gramStart"/>
      <w:r w:rsidRPr="62D4F530" w:rsidR="62D4F530">
        <w:rPr>
          <w:b w:val="0"/>
          <w:bCs w:val="0"/>
          <w:i w:val="0"/>
          <w:iCs w:val="0"/>
        </w:rPr>
        <w:t xml:space="preserve">: </w:t>
      </w:r>
      <w:r w:rsidRPr="62D4F530" w:rsidR="62D4F530">
        <w:rPr>
          <w:b w:val="0"/>
          <w:bCs w:val="0"/>
          <w:i w:val="1"/>
          <w:iCs w:val="1"/>
        </w:rPr>
        <w:t>Мы</w:t>
      </w:r>
      <w:proofErr w:type="gramEnd"/>
      <w:r w:rsidRPr="62D4F530" w:rsidR="62D4F530">
        <w:rPr>
          <w:b w:val="0"/>
          <w:bCs w:val="0"/>
          <w:i w:val="1"/>
          <w:iCs w:val="1"/>
        </w:rPr>
        <w:t xml:space="preserve"> много спорили с коллегами по работе, за кого голосовать на выборах.</w:t>
      </w:r>
    </w:p>
    <w:p w:rsidR="62D4F530" w:rsidP="62D4F530" w:rsidRDefault="62D4F530" w14:noSpellErr="1" w14:paraId="261B19E3" w14:textId="7329D44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1"/>
          <w:iCs w:val="1"/>
        </w:rPr>
      </w:pPr>
      <w:r w:rsidRPr="62D4F530" w:rsidR="62D4F530">
        <w:rPr>
          <w:b w:val="0"/>
          <w:bCs w:val="0"/>
          <w:i w:val="0"/>
          <w:iCs w:val="0"/>
        </w:rPr>
        <w:t>А</w:t>
      </w:r>
      <w:r w:rsidRPr="62D4F530" w:rsidR="62D4F530">
        <w:rPr>
          <w:b w:val="0"/>
          <w:bCs w:val="0"/>
          <w:i w:val="0"/>
          <w:iCs w:val="0"/>
        </w:rPr>
        <w:t xml:space="preserve">нахронизм - употребление слова без учета его исторической соотнесенности. Пример: </w:t>
      </w:r>
      <w:r w:rsidRPr="62D4F530" w:rsidR="62D4F530">
        <w:rPr>
          <w:b w:val="0"/>
          <w:bCs w:val="0"/>
          <w:i w:val="1"/>
          <w:iCs w:val="1"/>
        </w:rPr>
        <w:t>Персонажами пьесы М. Горького "На дне</w:t>
      </w:r>
      <w:r w:rsidRPr="62D4F530" w:rsidR="62D4F530">
        <w:rPr>
          <w:b w:val="0"/>
          <w:bCs w:val="0"/>
          <w:i w:val="1"/>
          <w:iCs w:val="1"/>
        </w:rPr>
        <w:t>" являются бомжи.</w:t>
      </w:r>
    </w:p>
    <w:p w:rsidR="62D4F530" w:rsidP="62D4F530" w:rsidRDefault="62D4F530" w14:noSpellErr="1" w14:paraId="63FA5F80" w14:textId="55FA1C7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1"/>
          <w:iCs w:val="1"/>
        </w:rPr>
      </w:pPr>
      <w:r w:rsidRPr="62D4F530" w:rsidR="62D4F530">
        <w:rPr>
          <w:b w:val="0"/>
          <w:bCs w:val="0"/>
          <w:i w:val="0"/>
          <w:iCs w:val="0"/>
        </w:rPr>
        <w:t xml:space="preserve">Контаминация - смешение элементов двух фразеологизмов в одном, неправильном </w:t>
      </w:r>
      <w:r w:rsidRPr="62D4F530" w:rsidR="62D4F530">
        <w:rPr>
          <w:b w:val="0"/>
          <w:bCs w:val="0"/>
          <w:i w:val="0"/>
          <w:iCs w:val="0"/>
        </w:rPr>
        <w:t>выражении. Пример</w:t>
      </w:r>
      <w:proofErr w:type="gramStart"/>
      <w:r w:rsidRPr="62D4F530" w:rsidR="62D4F530">
        <w:rPr>
          <w:b w:val="0"/>
          <w:bCs w:val="0"/>
          <w:i w:val="0"/>
          <w:iCs w:val="0"/>
        </w:rPr>
        <w:t xml:space="preserve">: </w:t>
      </w:r>
      <w:r w:rsidRPr="62D4F530" w:rsidR="62D4F530">
        <w:rPr>
          <w:b w:val="0"/>
          <w:bCs w:val="0"/>
          <w:i w:val="1"/>
          <w:iCs w:val="1"/>
        </w:rPr>
        <w:t>Вот</w:t>
      </w:r>
      <w:proofErr w:type="gramEnd"/>
      <w:r w:rsidRPr="62D4F530" w:rsidR="62D4F530">
        <w:rPr>
          <w:b w:val="0"/>
          <w:bCs w:val="0"/>
          <w:i w:val="1"/>
          <w:iCs w:val="1"/>
        </w:rPr>
        <w:t xml:space="preserve"> и остался я за бортом разбитого корыта.</w:t>
      </w:r>
    </w:p>
    <w:p w:rsidR="62D4F530" w:rsidP="62D4F530" w:rsidRDefault="62D4F530" w14:noSpellErr="1" w14:paraId="35B33126" w14:textId="298372F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1"/>
          <w:iCs w:val="1"/>
        </w:rPr>
      </w:pPr>
      <w:r w:rsidRPr="62D4F530" w:rsidR="62D4F530">
        <w:rPr>
          <w:b w:val="0"/>
          <w:bCs w:val="0"/>
          <w:i w:val="0"/>
          <w:iCs w:val="0"/>
        </w:rPr>
        <w:t>Алогизм - логическое противореч</w:t>
      </w:r>
      <w:r w:rsidRPr="62D4F530" w:rsidR="62D4F530">
        <w:rPr>
          <w:b w:val="0"/>
          <w:bCs w:val="0"/>
          <w:i w:val="0"/>
          <w:iCs w:val="0"/>
        </w:rPr>
        <w:t>ие или нарушение логической связности в</w:t>
      </w:r>
      <w:r w:rsidRPr="62D4F530" w:rsidR="62D4F530">
        <w:rPr>
          <w:b w:val="0"/>
          <w:bCs w:val="0"/>
          <w:i w:val="0"/>
          <w:iCs w:val="0"/>
        </w:rPr>
        <w:t>ысказывании</w:t>
      </w:r>
      <w:r w:rsidRPr="62D4F530" w:rsidR="62D4F530">
        <w:rPr>
          <w:b w:val="0"/>
          <w:bCs w:val="0"/>
          <w:i w:val="0"/>
          <w:iCs w:val="0"/>
        </w:rPr>
        <w:t xml:space="preserve">, возникающее из-за употребления слова в несвойственном ему значении, сопоставления несопоставимых понятий или пропуска необходимых слов. Пример: </w:t>
      </w:r>
      <w:r w:rsidRPr="62D4F530" w:rsidR="62D4F530">
        <w:rPr>
          <w:b w:val="0"/>
          <w:bCs w:val="0"/>
          <w:i w:val="1"/>
          <w:iCs w:val="1"/>
        </w:rPr>
        <w:t>В ф</w:t>
      </w:r>
      <w:r w:rsidRPr="62D4F530" w:rsidR="62D4F530">
        <w:rPr>
          <w:b w:val="0"/>
          <w:bCs w:val="0"/>
          <w:i w:val="1"/>
          <w:iCs w:val="1"/>
        </w:rPr>
        <w:t xml:space="preserve">еврале продолжительность </w:t>
      </w:r>
      <w:r w:rsidRPr="62D4F530" w:rsidR="62D4F530">
        <w:rPr>
          <w:b w:val="0"/>
          <w:bCs w:val="0"/>
          <w:i w:val="1"/>
          <w:iCs w:val="1"/>
        </w:rPr>
        <w:t>суток в Подмосковье возрастет на два часа.</w:t>
      </w:r>
    </w:p>
    <w:p w:rsidR="62D4F530" w:rsidP="62D4F530" w:rsidRDefault="62D4F530" w14:noSpellErr="1" w14:paraId="38E8C5C2" w14:textId="3004650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1"/>
          <w:iCs w:val="1"/>
        </w:rPr>
      </w:pPr>
      <w:r w:rsidRPr="62D4F530" w:rsidR="62D4F530">
        <w:rPr>
          <w:b w:val="0"/>
          <w:bCs w:val="0"/>
          <w:i w:val="0"/>
          <w:iCs w:val="0"/>
        </w:rPr>
        <w:t>Т</w:t>
      </w:r>
      <w:r w:rsidRPr="62D4F530" w:rsidR="62D4F530">
        <w:rPr>
          <w:b w:val="0"/>
          <w:bCs w:val="0"/>
          <w:i w:val="0"/>
          <w:iCs w:val="0"/>
        </w:rPr>
        <w:t xml:space="preserve">автология - неоправданное повторение одного и того же слова или однокоренных слов в пределах одной фразы. Пример: </w:t>
      </w:r>
      <w:r w:rsidRPr="62D4F530" w:rsidR="62D4F530">
        <w:rPr>
          <w:b w:val="0"/>
          <w:bCs w:val="0"/>
          <w:i w:val="1"/>
          <w:iCs w:val="1"/>
        </w:rPr>
        <w:t>Я приведу его дословные слова.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Ильина Калимуллина">
    <w15:presenceInfo w15:providerId="Windows Live" w15:userId="ed815bfdd604a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056A66"/>
  <w15:docId w15:val="{598b54cb-f328-4745-b449-7182277def01}"/>
  <w:rsids>
    <w:rsidRoot w:val="62D4F530"/>
    <w:rsid w:val="62D4F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cfdd45f0109e4f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2017-12-10T09:05:26.6893658Z</dcterms:created>
  <dcterms:modified xsi:type="dcterms:W3CDTF">2017-12-10T12:51:38.2643229Z</dcterms:modified>
  <dc:creator>Ильина Калимуллина</dc:creator>
  <lastModifiedBy>Ильина Калимуллина</lastModifiedBy>
</coreProperties>
</file>