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76" w:rsidRPr="00593E23" w:rsidRDefault="00DC4276" w:rsidP="00DC4276">
      <w:pPr>
        <w:rPr>
          <w:rFonts w:ascii="Times New Roman" w:hAnsi="Times New Roman" w:cs="Times New Roman"/>
          <w:sz w:val="32"/>
          <w:szCs w:val="32"/>
        </w:rPr>
      </w:pPr>
      <w:r w:rsidRPr="00DC4276">
        <w:rPr>
          <w:sz w:val="32"/>
          <w:szCs w:val="32"/>
        </w:rPr>
        <w:t>1.</w:t>
      </w:r>
      <w:r w:rsidRPr="00DC4276">
        <w:t xml:space="preserve"> </w:t>
      </w:r>
      <w:r w:rsidRPr="00593E23">
        <w:rPr>
          <w:rFonts w:ascii="Times New Roman" w:hAnsi="Times New Roman" w:cs="Times New Roman"/>
          <w:sz w:val="32"/>
          <w:szCs w:val="32"/>
        </w:rPr>
        <w:t xml:space="preserve">Потому что русское ч воспринимается как аффриката </w:t>
      </w:r>
      <w:proofErr w:type="spellStart"/>
      <w:r w:rsidRPr="00593E23">
        <w:rPr>
          <w:rFonts w:ascii="Times New Roman" w:hAnsi="Times New Roman" w:cs="Times New Roman"/>
          <w:sz w:val="32"/>
          <w:szCs w:val="32"/>
        </w:rPr>
        <w:t>тш</w:t>
      </w:r>
      <w:proofErr w:type="spellEnd"/>
      <w:r w:rsidRPr="00593E23">
        <w:rPr>
          <w:rFonts w:ascii="Times New Roman" w:hAnsi="Times New Roman" w:cs="Times New Roman"/>
          <w:sz w:val="32"/>
          <w:szCs w:val="32"/>
        </w:rPr>
        <w:t xml:space="preserve">, вот и ищут по первой букве, по крайней </w:t>
      </w:r>
      <w:proofErr w:type="gramStart"/>
      <w:r w:rsidRPr="00593E23">
        <w:rPr>
          <w:rFonts w:ascii="Times New Roman" w:hAnsi="Times New Roman" w:cs="Times New Roman"/>
          <w:sz w:val="32"/>
          <w:szCs w:val="32"/>
        </w:rPr>
        <w:t>мере</w:t>
      </w:r>
      <w:proofErr w:type="gramEnd"/>
      <w:r w:rsidRPr="00593E23">
        <w:rPr>
          <w:rFonts w:ascii="Times New Roman" w:hAnsi="Times New Roman" w:cs="Times New Roman"/>
          <w:sz w:val="32"/>
          <w:szCs w:val="32"/>
        </w:rPr>
        <w:t xml:space="preserve"> немец с французом. Англичанин загадочен, но вполне могли усвоить написание фамилии у </w:t>
      </w:r>
      <w:proofErr w:type="gramStart"/>
      <w:r w:rsidRPr="00593E23">
        <w:rPr>
          <w:rFonts w:ascii="Times New Roman" w:hAnsi="Times New Roman" w:cs="Times New Roman"/>
          <w:sz w:val="32"/>
          <w:szCs w:val="32"/>
        </w:rPr>
        <w:t>тех</w:t>
      </w:r>
      <w:proofErr w:type="gramEnd"/>
      <w:r w:rsidRPr="00593E23">
        <w:rPr>
          <w:rFonts w:ascii="Times New Roman" w:hAnsi="Times New Roman" w:cs="Times New Roman"/>
          <w:sz w:val="32"/>
          <w:szCs w:val="32"/>
        </w:rPr>
        <w:t xml:space="preserve"> же французов. </w:t>
      </w:r>
    </w:p>
    <w:p w:rsidR="0076229C" w:rsidRPr="00593E23" w:rsidRDefault="00DC4276" w:rsidP="009104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3E23">
        <w:rPr>
          <w:rFonts w:ascii="Times New Roman" w:hAnsi="Times New Roman" w:cs="Times New Roman"/>
          <w:sz w:val="32"/>
          <w:szCs w:val="32"/>
        </w:rPr>
        <w:t>2.</w:t>
      </w:r>
      <w:r w:rsidR="00910473" w:rsidRPr="00593E23">
        <w:rPr>
          <w:rFonts w:ascii="Times New Roman" w:hAnsi="Times New Roman" w:cs="Times New Roman"/>
          <w:sz w:val="32"/>
          <w:szCs w:val="32"/>
        </w:rPr>
        <w:t xml:space="preserve"> Слово </w:t>
      </w:r>
      <w:r w:rsidR="00910473" w:rsidRPr="00593E23">
        <w:rPr>
          <w:rFonts w:ascii="Times New Roman" w:hAnsi="Times New Roman" w:cs="Times New Roman"/>
          <w:b/>
          <w:sz w:val="32"/>
          <w:szCs w:val="32"/>
        </w:rPr>
        <w:t>клюка</w:t>
      </w:r>
      <w:proofErr w:type="gramStart"/>
      <w:r w:rsidR="00910473" w:rsidRPr="00593E2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910473" w:rsidRPr="00593E23">
        <w:rPr>
          <w:rFonts w:ascii="Times New Roman" w:hAnsi="Times New Roman" w:cs="Times New Roman"/>
          <w:sz w:val="32"/>
          <w:szCs w:val="32"/>
        </w:rPr>
        <w:t xml:space="preserve"> обозначающее палку с загнутым концом, в истории русского языка послужило производящим не только для слова </w:t>
      </w:r>
      <w:r w:rsidR="00910473" w:rsidRPr="00593E23">
        <w:rPr>
          <w:rFonts w:ascii="Times New Roman" w:hAnsi="Times New Roman" w:cs="Times New Roman"/>
          <w:b/>
          <w:sz w:val="32"/>
          <w:szCs w:val="32"/>
        </w:rPr>
        <w:t>клюшка</w:t>
      </w:r>
      <w:r w:rsidR="00910473" w:rsidRPr="00593E23">
        <w:rPr>
          <w:rFonts w:ascii="Times New Roman" w:hAnsi="Times New Roman" w:cs="Times New Roman"/>
          <w:sz w:val="32"/>
          <w:szCs w:val="32"/>
        </w:rPr>
        <w:t xml:space="preserve"> (спортивное приспособление), но и для слова </w:t>
      </w:r>
      <w:r w:rsidR="00910473" w:rsidRPr="00593E23">
        <w:rPr>
          <w:rFonts w:ascii="Times New Roman" w:hAnsi="Times New Roman" w:cs="Times New Roman"/>
          <w:b/>
          <w:sz w:val="32"/>
          <w:szCs w:val="32"/>
        </w:rPr>
        <w:t>ключ</w:t>
      </w:r>
      <w:r w:rsidR="00910473" w:rsidRPr="00593E23">
        <w:rPr>
          <w:rFonts w:ascii="Times New Roman" w:hAnsi="Times New Roman" w:cs="Times New Roman"/>
          <w:sz w:val="32"/>
          <w:szCs w:val="32"/>
        </w:rPr>
        <w:t xml:space="preserve">– приспособление для закрывания и открывания дверей. Родственен последнему и глагол старославянского происхождения </w:t>
      </w:r>
      <w:r w:rsidR="00910473" w:rsidRPr="00593E23">
        <w:rPr>
          <w:rFonts w:ascii="Times New Roman" w:hAnsi="Times New Roman" w:cs="Times New Roman"/>
          <w:b/>
          <w:sz w:val="32"/>
          <w:szCs w:val="32"/>
        </w:rPr>
        <w:t>отключить</w:t>
      </w:r>
      <w:r w:rsidR="00910473" w:rsidRPr="00593E23">
        <w:rPr>
          <w:rFonts w:ascii="Times New Roman" w:hAnsi="Times New Roman" w:cs="Times New Roman"/>
          <w:sz w:val="32"/>
          <w:szCs w:val="32"/>
        </w:rPr>
        <w:t xml:space="preserve"> (выделить, убрать). Его происхождение можно определить по характерной для старославянского языка приставке И</w:t>
      </w:r>
      <w:proofErr w:type="gramStart"/>
      <w:r w:rsidR="00910473" w:rsidRPr="00593E23">
        <w:rPr>
          <w:rFonts w:ascii="Times New Roman" w:hAnsi="Times New Roman" w:cs="Times New Roman"/>
          <w:sz w:val="32"/>
          <w:szCs w:val="32"/>
        </w:rPr>
        <w:t>С-</w:t>
      </w:r>
      <w:proofErr w:type="gramEnd"/>
      <w:r w:rsidR="00910473" w:rsidRPr="00593E23">
        <w:rPr>
          <w:rFonts w:ascii="Times New Roman" w:hAnsi="Times New Roman" w:cs="Times New Roman"/>
          <w:sz w:val="32"/>
          <w:szCs w:val="32"/>
        </w:rPr>
        <w:t xml:space="preserve">. Образованное от него прилагательное </w:t>
      </w:r>
      <w:r w:rsidR="00910473" w:rsidRPr="00593E23">
        <w:rPr>
          <w:rFonts w:ascii="Times New Roman" w:hAnsi="Times New Roman" w:cs="Times New Roman"/>
          <w:b/>
          <w:sz w:val="32"/>
          <w:szCs w:val="32"/>
        </w:rPr>
        <w:t>исключительный</w:t>
      </w:r>
      <w:r w:rsidR="00910473" w:rsidRPr="00593E23">
        <w:rPr>
          <w:rFonts w:ascii="Times New Roman" w:hAnsi="Times New Roman" w:cs="Times New Roman"/>
          <w:sz w:val="32"/>
          <w:szCs w:val="32"/>
        </w:rPr>
        <w:t xml:space="preserve"> обозначает «особый, редкий, уникальный».  </w:t>
      </w:r>
    </w:p>
    <w:p w:rsidR="00910473" w:rsidRPr="00593E23" w:rsidRDefault="00910473" w:rsidP="009104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910473" w:rsidRPr="00593E23" w:rsidSect="0000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276"/>
    <w:rsid w:val="000021AB"/>
    <w:rsid w:val="000E53AA"/>
    <w:rsid w:val="00593E23"/>
    <w:rsid w:val="007D25EE"/>
    <w:rsid w:val="00910473"/>
    <w:rsid w:val="00DC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473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2017-12-10T13:47:00Z</dcterms:created>
  <dcterms:modified xsi:type="dcterms:W3CDTF">2017-12-10T14:50:00Z</dcterms:modified>
</cp:coreProperties>
</file>