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2B" w:rsidRDefault="00677B2B" w:rsidP="00677B2B">
      <w:pPr>
        <w:spacing w:line="36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Раминская Анна Антоновна </w:t>
      </w:r>
    </w:p>
    <w:p w:rsidR="00677B2B" w:rsidRDefault="00677B2B" w:rsidP="00677B2B">
      <w:pPr>
        <w:spacing w:line="36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«СОШ№6», 9 б класс, г. Кумертау, Республика Башкортостан</w:t>
      </w:r>
    </w:p>
    <w:p w:rsidR="00677B2B" w:rsidRPr="00E20A5C" w:rsidRDefault="00677B2B" w:rsidP="00677B2B">
      <w:pPr>
        <w:spacing w:line="36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20A5C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E20A5C">
        <w:rPr>
          <w:rFonts w:ascii="Times New Roman" w:hAnsi="Times New Roman"/>
          <w:b/>
          <w:sz w:val="28"/>
          <w:szCs w:val="28"/>
        </w:rPr>
        <w:t xml:space="preserve"> диста</w:t>
      </w:r>
      <w:r>
        <w:rPr>
          <w:rFonts w:ascii="Times New Roman" w:hAnsi="Times New Roman"/>
          <w:b/>
          <w:sz w:val="28"/>
          <w:szCs w:val="28"/>
        </w:rPr>
        <w:t>нционная олимпиада по русскому языку 2 тур</w:t>
      </w:r>
    </w:p>
    <w:p w:rsidR="00677B2B" w:rsidRDefault="00677B2B" w:rsidP="00677B2B">
      <w:pPr>
        <w:spacing w:line="36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A23605" w:rsidRDefault="00677B2B" w:rsidP="00A236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65438B" w:rsidRPr="0065438B" w:rsidRDefault="0065438B" w:rsidP="0065438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38B">
        <w:rPr>
          <w:rFonts w:ascii="Times New Roman" w:hAnsi="Times New Roman"/>
          <w:sz w:val="28"/>
          <w:szCs w:val="28"/>
        </w:rPr>
        <w:t xml:space="preserve">Вопрос №1 </w:t>
      </w:r>
    </w:p>
    <w:p w:rsidR="0065438B" w:rsidRPr="0065438B" w:rsidRDefault="0065438B" w:rsidP="0065438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38B">
        <w:rPr>
          <w:rFonts w:ascii="Times New Roman" w:hAnsi="Times New Roman"/>
          <w:sz w:val="28"/>
          <w:szCs w:val="28"/>
        </w:rPr>
        <w:t xml:space="preserve">Первое остроумное замечание императрицы «Все наш да наш! когда же вы мне скажете: Ваш?» означает то, что пора закончить работу над буквой Н "Наш" (Наш - название буквы Н в кириллице) и, возможно, сказать: " Ваш словарь готов". </w:t>
      </w:r>
    </w:p>
    <w:p w:rsidR="0065438B" w:rsidRPr="0065438B" w:rsidRDefault="0065438B" w:rsidP="0065438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38B">
        <w:rPr>
          <w:rFonts w:ascii="Times New Roman" w:hAnsi="Times New Roman"/>
          <w:sz w:val="28"/>
          <w:szCs w:val="28"/>
        </w:rPr>
        <w:t xml:space="preserve">Второе остроумное замечание императрицы "пора было бы покой оставить" – игра слов, каламбур, в котором обыгрываются омонимичные слова ПОКОЙ (1) – «спокойствие, бездействие, отдых» и ПОКОЙ (2) – «название буквы П(«покой») в кириллической азбуке». Покой оставить – следовательно, с одной стороны, забыть об отдыхе, покое, а с другой – продвинуться дальше </w:t>
      </w:r>
      <w:r>
        <w:rPr>
          <w:rFonts w:ascii="Times New Roman" w:hAnsi="Times New Roman"/>
          <w:sz w:val="28"/>
          <w:szCs w:val="28"/>
        </w:rPr>
        <w:t xml:space="preserve">буквы П в составлении словаря. </w:t>
      </w:r>
    </w:p>
    <w:p w:rsidR="0065438B" w:rsidRPr="0065438B" w:rsidRDefault="0065438B" w:rsidP="0065438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№2 </w:t>
      </w:r>
    </w:p>
    <w:p w:rsidR="0065438B" w:rsidRPr="0065438B" w:rsidRDefault="0065438B" w:rsidP="0065438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38B">
        <w:rPr>
          <w:rFonts w:ascii="Times New Roman" w:hAnsi="Times New Roman"/>
          <w:sz w:val="28"/>
          <w:szCs w:val="28"/>
        </w:rPr>
        <w:t xml:space="preserve">Академия достаточно долго работала над словами на буквы Н и П по той причине, что слова на эти буквы составляют значительную часть объема любого лексикографического труда, т.к. в русском языке имеется 8 исконно славянских приставок, начинающихся с буквы П, и, соответственно, большое количество производных слов (префиксы под-, по- (и па-), про-, </w:t>
      </w:r>
      <w:proofErr w:type="spellStart"/>
      <w:r w:rsidRPr="0065438B">
        <w:rPr>
          <w:rFonts w:ascii="Times New Roman" w:hAnsi="Times New Roman"/>
          <w:sz w:val="28"/>
          <w:szCs w:val="28"/>
        </w:rPr>
        <w:t>пра</w:t>
      </w:r>
      <w:proofErr w:type="spellEnd"/>
      <w:r w:rsidRPr="0065438B">
        <w:rPr>
          <w:rFonts w:ascii="Times New Roman" w:hAnsi="Times New Roman"/>
          <w:sz w:val="28"/>
          <w:szCs w:val="28"/>
        </w:rPr>
        <w:t xml:space="preserve">-, пре-, пред-, при-, пере-). </w:t>
      </w:r>
    </w:p>
    <w:p w:rsidR="0065438B" w:rsidRDefault="0065438B" w:rsidP="0065438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38B">
        <w:rPr>
          <w:rFonts w:ascii="Times New Roman" w:hAnsi="Times New Roman"/>
          <w:sz w:val="28"/>
          <w:szCs w:val="28"/>
        </w:rPr>
        <w:t>Вопрос №3.</w:t>
      </w:r>
    </w:p>
    <w:p w:rsidR="00355E27" w:rsidRPr="0065438B" w:rsidRDefault="00355E27" w:rsidP="0065438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E27">
        <w:rPr>
          <w:rFonts w:ascii="Times New Roman" w:hAnsi="Times New Roman"/>
          <w:sz w:val="28"/>
          <w:szCs w:val="28"/>
        </w:rPr>
        <w:t xml:space="preserve">Больше всего работы (из названных) </w:t>
      </w:r>
      <w:proofErr w:type="gramStart"/>
      <w:r w:rsidRPr="00355E27">
        <w:rPr>
          <w:rFonts w:ascii="Times New Roman" w:hAnsi="Times New Roman"/>
          <w:sz w:val="28"/>
          <w:szCs w:val="28"/>
        </w:rPr>
        <w:t>досталось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E27">
        <w:rPr>
          <w:rFonts w:ascii="Times New Roman" w:hAnsi="Times New Roman"/>
          <w:sz w:val="28"/>
          <w:szCs w:val="28"/>
        </w:rPr>
        <w:t xml:space="preserve"> генеральному</w:t>
      </w:r>
      <w:proofErr w:type="gramEnd"/>
      <w:r w:rsidRPr="00355E27">
        <w:rPr>
          <w:rFonts w:ascii="Times New Roman" w:hAnsi="Times New Roman"/>
          <w:sz w:val="28"/>
          <w:szCs w:val="28"/>
        </w:rPr>
        <w:t xml:space="preserve"> прокурору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55E27">
        <w:rPr>
          <w:rFonts w:ascii="Times New Roman" w:hAnsi="Times New Roman"/>
          <w:sz w:val="28"/>
          <w:szCs w:val="28"/>
        </w:rPr>
        <w:t xml:space="preserve"> поэту Г.Р. Державину, т.к. на букву Т больше слов, чем на Е, Ю, Э</w:t>
      </w:r>
    </w:p>
    <w:p w:rsidR="00A23605" w:rsidRPr="00A23605" w:rsidRDefault="00677B2B" w:rsidP="00A2360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DD23DD" w:rsidRDefault="00677B2B" w:rsidP="00DD23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Свободный вход - вход без каких-либо препятствий, такие как: </w:t>
      </w:r>
      <w:proofErr w:type="spellStart"/>
      <w:r>
        <w:rPr>
          <w:rFonts w:ascii="Times New Roman" w:hAnsi="Times New Roman"/>
          <w:sz w:val="28"/>
          <w:szCs w:val="28"/>
        </w:rPr>
        <w:t>дресс</w:t>
      </w:r>
      <w:proofErr w:type="spellEnd"/>
      <w:r>
        <w:rPr>
          <w:rFonts w:ascii="Times New Roman" w:hAnsi="Times New Roman"/>
          <w:sz w:val="28"/>
          <w:szCs w:val="28"/>
        </w:rPr>
        <w:t xml:space="preserve">-код, </w:t>
      </w:r>
      <w:proofErr w:type="spellStart"/>
      <w:r>
        <w:rPr>
          <w:rFonts w:ascii="Times New Roman" w:hAnsi="Times New Roman"/>
          <w:sz w:val="28"/>
          <w:szCs w:val="28"/>
        </w:rPr>
        <w:t>фэйсконтроль</w:t>
      </w:r>
      <w:proofErr w:type="spellEnd"/>
      <w:r>
        <w:rPr>
          <w:rFonts w:ascii="Times New Roman" w:hAnsi="Times New Roman"/>
          <w:sz w:val="28"/>
          <w:szCs w:val="28"/>
        </w:rPr>
        <w:t>, какая-либо плата за вход, ограничение возраста, проверка документов</w:t>
      </w:r>
      <w:r w:rsidR="00A23605">
        <w:rPr>
          <w:rFonts w:ascii="Times New Roman" w:hAnsi="Times New Roman"/>
          <w:sz w:val="28"/>
          <w:szCs w:val="28"/>
        </w:rPr>
        <w:t>.</w:t>
      </w:r>
    </w:p>
    <w:p w:rsidR="00A23605" w:rsidRDefault="00A23605" w:rsidP="00DD23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Свободная профессия </w:t>
      </w:r>
      <w:r w:rsidRPr="00A23605">
        <w:rPr>
          <w:rFonts w:ascii="Times New Roman" w:hAnsi="Times New Roman"/>
          <w:sz w:val="28"/>
          <w:szCs w:val="28"/>
        </w:rPr>
        <w:t>(</w:t>
      </w:r>
      <w:proofErr w:type="gramStart"/>
      <w:r w:rsidR="006543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немец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3605">
        <w:rPr>
          <w:rFonts w:ascii="Times New Roman" w:hAnsi="Times New Roman"/>
          <w:sz w:val="28"/>
          <w:szCs w:val="28"/>
        </w:rPr>
        <w:t>Freie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605">
        <w:rPr>
          <w:rFonts w:ascii="Times New Roman" w:hAnsi="Times New Roman"/>
          <w:sz w:val="28"/>
          <w:szCs w:val="28"/>
        </w:rPr>
        <w:t>Berufe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бесплатные </w:t>
      </w:r>
      <w:proofErr w:type="spellStart"/>
      <w:r>
        <w:rPr>
          <w:rFonts w:ascii="Times New Roman" w:hAnsi="Times New Roman"/>
          <w:sz w:val="28"/>
          <w:szCs w:val="28"/>
        </w:rPr>
        <w:t>занятитя</w:t>
      </w:r>
      <w:proofErr w:type="spellEnd"/>
      <w:r w:rsidRPr="00A236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профессиональные занятия</w:t>
      </w:r>
      <w:r w:rsidRPr="00A23605">
        <w:rPr>
          <w:rFonts w:ascii="Times New Roman" w:hAnsi="Times New Roman"/>
          <w:sz w:val="28"/>
          <w:szCs w:val="28"/>
        </w:rPr>
        <w:t>, которые можно осуществлять с помощью самостоятельной трудовой деятельности (</w:t>
      </w:r>
      <w:proofErr w:type="gramStart"/>
      <w:r>
        <w:rPr>
          <w:rFonts w:ascii="Times New Roman" w:hAnsi="Times New Roman"/>
          <w:sz w:val="28"/>
          <w:szCs w:val="28"/>
        </w:rPr>
        <w:t>от немец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23605">
        <w:rPr>
          <w:rFonts w:ascii="Times New Roman" w:hAnsi="Times New Roman"/>
          <w:sz w:val="28"/>
          <w:szCs w:val="28"/>
        </w:rPr>
        <w:t>selbständige</w:t>
      </w:r>
      <w:proofErr w:type="spellEnd"/>
      <w:r w:rsidRPr="00A23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605">
        <w:rPr>
          <w:rFonts w:ascii="Times New Roman" w:hAnsi="Times New Roman"/>
          <w:sz w:val="28"/>
          <w:szCs w:val="28"/>
        </w:rPr>
        <w:t>Tätigkeit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самозанятость</w:t>
      </w:r>
      <w:proofErr w:type="spellEnd"/>
      <w:r w:rsidRPr="00A236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Например, </w:t>
      </w:r>
      <w:hyperlink r:id="rId5" w:tooltip="Архитектор" w:history="1">
        <w:r w:rsidR="00DD23DD" w:rsidRPr="00DD23DD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Pr="00DD23DD">
          <w:rPr>
            <w:rFonts w:ascii="Times New Roman" w:hAnsi="Times New Roman"/>
            <w:sz w:val="28"/>
            <w:szCs w:val="28"/>
            <w:lang w:eastAsia="ru-RU"/>
          </w:rPr>
          <w:t>рхитектор</w:t>
        </w:r>
      </w:hyperlink>
      <w:r w:rsidR="00DD23DD" w:rsidRPr="00DD23D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6" w:tooltip="Микропредприниматель" w:history="1">
        <w:proofErr w:type="spellStart"/>
        <w:r w:rsidR="00DD23DD" w:rsidRPr="00DD23DD">
          <w:rPr>
            <w:rFonts w:ascii="Times New Roman" w:hAnsi="Times New Roman"/>
            <w:sz w:val="28"/>
            <w:szCs w:val="28"/>
            <w:lang w:eastAsia="ru-RU"/>
          </w:rPr>
          <w:t>м</w:t>
        </w:r>
        <w:r w:rsidRPr="00DD23DD">
          <w:rPr>
            <w:rFonts w:ascii="Times New Roman" w:hAnsi="Times New Roman"/>
            <w:sz w:val="28"/>
            <w:szCs w:val="28"/>
            <w:lang w:eastAsia="ru-RU"/>
          </w:rPr>
          <w:t>икропредприниматель</w:t>
        </w:r>
        <w:proofErr w:type="spellEnd"/>
      </w:hyperlink>
      <w:r w:rsidRPr="00DD23D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tooltip="Нотариус" w:history="1">
        <w:r w:rsidR="00DD23DD" w:rsidRPr="00DD23DD">
          <w:rPr>
            <w:rFonts w:ascii="Times New Roman" w:hAnsi="Times New Roman"/>
            <w:sz w:val="28"/>
            <w:szCs w:val="28"/>
            <w:lang w:eastAsia="ru-RU"/>
          </w:rPr>
          <w:t>н</w:t>
        </w:r>
        <w:r w:rsidRPr="00DD23DD">
          <w:rPr>
            <w:rFonts w:ascii="Times New Roman" w:hAnsi="Times New Roman"/>
            <w:sz w:val="28"/>
            <w:szCs w:val="28"/>
            <w:lang w:eastAsia="ru-RU"/>
          </w:rPr>
          <w:t>отариус</w:t>
        </w:r>
      </w:hyperlink>
      <w:r w:rsidRPr="00DD23D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tooltip="Папарацци" w:history="1">
        <w:r w:rsidR="00DD23DD" w:rsidRPr="00DD23DD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DD23DD">
          <w:rPr>
            <w:rFonts w:ascii="Times New Roman" w:hAnsi="Times New Roman"/>
            <w:sz w:val="28"/>
            <w:szCs w:val="28"/>
            <w:lang w:eastAsia="ru-RU"/>
          </w:rPr>
          <w:t>апарацци</w:t>
        </w:r>
      </w:hyperlink>
      <w:r w:rsidRPr="00DD23D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tooltip="Переводчик" w:history="1">
        <w:r w:rsidR="00DD23DD" w:rsidRPr="00DD23DD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DD23DD">
          <w:rPr>
            <w:rFonts w:ascii="Times New Roman" w:hAnsi="Times New Roman"/>
            <w:sz w:val="28"/>
            <w:szCs w:val="28"/>
            <w:lang w:eastAsia="ru-RU"/>
          </w:rPr>
          <w:t>ереводчик</w:t>
        </w:r>
      </w:hyperlink>
      <w:r w:rsidRPr="00DD23D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proofErr w:type="spellStart"/>
        <w:r w:rsidR="00DD23DD" w:rsidRPr="00DD23DD">
          <w:rPr>
            <w:rFonts w:ascii="Times New Roman" w:hAnsi="Times New Roman"/>
            <w:sz w:val="28"/>
            <w:szCs w:val="28"/>
            <w:u w:val="single"/>
            <w:lang w:eastAsia="ru-RU"/>
          </w:rPr>
          <w:t>ф</w:t>
        </w:r>
        <w:r w:rsidRPr="00DD23DD">
          <w:rPr>
            <w:rFonts w:ascii="Times New Roman" w:hAnsi="Times New Roman"/>
            <w:sz w:val="28"/>
            <w:szCs w:val="28"/>
            <w:u w:val="single"/>
            <w:lang w:eastAsia="ru-RU"/>
          </w:rPr>
          <w:t>рилансер</w:t>
        </w:r>
        <w:proofErr w:type="spellEnd"/>
      </w:hyperlink>
      <w:r w:rsidR="00DD23DD" w:rsidRPr="00DD23DD">
        <w:rPr>
          <w:rFonts w:ascii="Times New Roman" w:hAnsi="Times New Roman"/>
          <w:sz w:val="28"/>
          <w:szCs w:val="28"/>
          <w:lang w:eastAsia="ru-RU"/>
        </w:rPr>
        <w:t xml:space="preserve"> и т.д.</w:t>
      </w:r>
    </w:p>
    <w:p w:rsidR="00DD23DD" w:rsidRDefault="00DD23DD" w:rsidP="00DD23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пиджак – пиджак, который не прилегает к телу</w:t>
      </w:r>
      <w:r w:rsidR="00A632CB">
        <w:rPr>
          <w:rFonts w:ascii="Times New Roman" w:hAnsi="Times New Roman"/>
          <w:sz w:val="28"/>
          <w:szCs w:val="28"/>
        </w:rPr>
        <w:t>, не имеет выточек на талии, его размер больше нужного. Человек в этом пиджаке не чувствует себя скованно, может совершать любые движения.</w:t>
      </w:r>
    </w:p>
    <w:p w:rsidR="00A632CB" w:rsidRDefault="00A632CB" w:rsidP="00DD23D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Свободное плавание – плавание без какой-либо нагрузки, программы. Есть выражение «свободное плавание»</w:t>
      </w:r>
      <w:r w:rsidR="00DF05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 переносном значении </w:t>
      </w:r>
      <w:r w:rsidR="00DF05E6">
        <w:rPr>
          <w:rFonts w:ascii="Times New Roman" w:hAnsi="Times New Roman"/>
          <w:sz w:val="28"/>
          <w:szCs w:val="28"/>
        </w:rPr>
        <w:t>значит делать то, что ты хочешь, иметь свободу выбора в деятельности.</w:t>
      </w:r>
    </w:p>
    <w:p w:rsidR="00DF05E6" w:rsidRDefault="00DF05E6" w:rsidP="00DF0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05E6">
        <w:rPr>
          <w:rFonts w:ascii="Times New Roman" w:hAnsi="Times New Roman"/>
          <w:sz w:val="28"/>
          <w:szCs w:val="28"/>
        </w:rPr>
        <w:t>Приставляти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E6">
        <w:rPr>
          <w:rFonts w:ascii="Times New Roman" w:hAnsi="Times New Roman"/>
          <w:sz w:val="28"/>
          <w:szCs w:val="28"/>
        </w:rPr>
        <w:t>вовка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05E6">
        <w:rPr>
          <w:rFonts w:ascii="Times New Roman" w:hAnsi="Times New Roman"/>
          <w:sz w:val="28"/>
          <w:szCs w:val="28"/>
        </w:rPr>
        <w:t>отари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05E6">
        <w:rPr>
          <w:rFonts w:ascii="Times New Roman" w:hAnsi="Times New Roman"/>
          <w:sz w:val="28"/>
          <w:szCs w:val="28"/>
        </w:rPr>
        <w:t>укр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.).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F05E6">
        <w:rPr>
          <w:rFonts w:ascii="Times New Roman" w:hAnsi="Times New Roman"/>
          <w:sz w:val="28"/>
          <w:szCs w:val="28"/>
        </w:rPr>
        <w:t>Приставлять волка в стадо</w:t>
      </w:r>
      <w:r>
        <w:rPr>
          <w:rFonts w:ascii="Times New Roman" w:hAnsi="Times New Roman"/>
          <w:sz w:val="28"/>
          <w:szCs w:val="28"/>
        </w:rPr>
        <w:t>.</w:t>
      </w:r>
    </w:p>
    <w:p w:rsidR="00C62821" w:rsidRPr="005B14CD" w:rsidRDefault="00C62821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Аналог: «</w:t>
      </w:r>
      <w:r w:rsidR="005B14CD" w:rsidRPr="005B14CD">
        <w:rPr>
          <w:rFonts w:ascii="Times New Roman" w:hAnsi="Times New Roman"/>
          <w:sz w:val="28"/>
          <w:szCs w:val="28"/>
        </w:rPr>
        <w:t>Волк — не пастух, свинья — не огородник</w:t>
      </w:r>
      <w:r w:rsidR="005B14CD">
        <w:rPr>
          <w:rFonts w:ascii="Times New Roman" w:hAnsi="Times New Roman"/>
          <w:sz w:val="28"/>
          <w:szCs w:val="28"/>
        </w:rPr>
        <w:t>», «</w:t>
      </w:r>
      <w:r w:rsidR="005B14CD" w:rsidRPr="005B14CD">
        <w:rPr>
          <w:rFonts w:ascii="Times New Roman" w:hAnsi="Times New Roman"/>
          <w:sz w:val="28"/>
          <w:szCs w:val="28"/>
        </w:rPr>
        <w:t xml:space="preserve">Кабы волк заодно с собакой, </w:t>
      </w:r>
      <w:r w:rsidR="005B14CD">
        <w:rPr>
          <w:rFonts w:ascii="Times New Roman" w:hAnsi="Times New Roman"/>
          <w:sz w:val="28"/>
          <w:szCs w:val="28"/>
        </w:rPr>
        <w:t>так человеку и житья бы не было».</w:t>
      </w:r>
      <w:bookmarkStart w:id="0" w:name="_GoBack"/>
      <w:bookmarkEnd w:id="0"/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05E6">
        <w:rPr>
          <w:rFonts w:ascii="Times New Roman" w:hAnsi="Times New Roman"/>
          <w:sz w:val="28"/>
          <w:szCs w:val="28"/>
          <w:lang w:val="en-US"/>
        </w:rPr>
        <w:t>Strze</w:t>
      </w:r>
      <w:proofErr w:type="spellEnd"/>
      <w:r w:rsidRPr="00DF05E6">
        <w:rPr>
          <w:rFonts w:ascii="Times New Roman" w:hAnsi="Times New Roman"/>
          <w:sz w:val="28"/>
          <w:szCs w:val="28"/>
        </w:rPr>
        <w:t>ż</w:t>
      </w:r>
      <w:proofErr w:type="spellStart"/>
      <w:r w:rsidRPr="00DF05E6">
        <w:rPr>
          <w:rFonts w:ascii="Times New Roman" w:hAnsi="Times New Roman"/>
          <w:sz w:val="28"/>
          <w:szCs w:val="28"/>
          <w:lang w:val="en-US"/>
        </w:rPr>
        <w:t>onego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</w:t>
      </w:r>
      <w:r w:rsidRPr="00DF05E6">
        <w:rPr>
          <w:rFonts w:ascii="Times New Roman" w:hAnsi="Times New Roman"/>
          <w:sz w:val="28"/>
          <w:szCs w:val="28"/>
          <w:lang w:val="en-US"/>
        </w:rPr>
        <w:t>Pan</w:t>
      </w:r>
      <w:r w:rsidRPr="00DF05E6">
        <w:rPr>
          <w:rFonts w:ascii="Times New Roman" w:hAnsi="Times New Roman"/>
          <w:sz w:val="28"/>
          <w:szCs w:val="28"/>
        </w:rPr>
        <w:t xml:space="preserve"> </w:t>
      </w:r>
      <w:r w:rsidRPr="00DF05E6">
        <w:rPr>
          <w:rFonts w:ascii="Times New Roman" w:hAnsi="Times New Roman"/>
          <w:sz w:val="28"/>
          <w:szCs w:val="28"/>
          <w:lang w:val="en-US"/>
        </w:rPr>
        <w:t>B</w:t>
      </w:r>
      <w:r w:rsidRPr="00DF05E6">
        <w:rPr>
          <w:rFonts w:ascii="Times New Roman" w:hAnsi="Times New Roman"/>
          <w:sz w:val="28"/>
          <w:szCs w:val="28"/>
        </w:rPr>
        <w:t>ó</w:t>
      </w:r>
      <w:r w:rsidRPr="00DF05E6">
        <w:rPr>
          <w:rFonts w:ascii="Times New Roman" w:hAnsi="Times New Roman"/>
          <w:sz w:val="28"/>
          <w:szCs w:val="28"/>
          <w:lang w:val="en-US"/>
        </w:rPr>
        <w:t>g</w:t>
      </w:r>
      <w:r w:rsidRPr="00DF0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E6">
        <w:rPr>
          <w:rFonts w:ascii="Times New Roman" w:hAnsi="Times New Roman"/>
          <w:sz w:val="28"/>
          <w:szCs w:val="28"/>
          <w:lang w:val="en-US"/>
        </w:rPr>
        <w:t>strze</w:t>
      </w:r>
      <w:proofErr w:type="spellEnd"/>
      <w:r w:rsidRPr="00DF05E6">
        <w:rPr>
          <w:rFonts w:ascii="Times New Roman" w:hAnsi="Times New Roman"/>
          <w:sz w:val="28"/>
          <w:szCs w:val="28"/>
        </w:rPr>
        <w:t>ż</w:t>
      </w:r>
      <w:r w:rsidRPr="00DF05E6">
        <w:rPr>
          <w:rFonts w:ascii="Times New Roman" w:hAnsi="Times New Roman"/>
          <w:sz w:val="28"/>
          <w:szCs w:val="28"/>
          <w:lang w:val="en-US"/>
        </w:rPr>
        <w:t>e</w:t>
      </w:r>
      <w:r w:rsidRPr="00DF05E6">
        <w:rPr>
          <w:rFonts w:ascii="Times New Roman" w:hAnsi="Times New Roman"/>
          <w:sz w:val="28"/>
          <w:szCs w:val="28"/>
        </w:rPr>
        <w:t xml:space="preserve"> (пол.).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5E6">
        <w:rPr>
          <w:rFonts w:ascii="Times New Roman" w:hAnsi="Times New Roman"/>
          <w:sz w:val="28"/>
          <w:szCs w:val="28"/>
        </w:rPr>
        <w:t>Бог охранял охраняемую</w:t>
      </w:r>
      <w:r>
        <w:rPr>
          <w:rFonts w:ascii="Times New Roman" w:hAnsi="Times New Roman"/>
          <w:sz w:val="28"/>
          <w:szCs w:val="28"/>
        </w:rPr>
        <w:t>.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Аналог: «береженого бог бережет».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05E6">
        <w:rPr>
          <w:rFonts w:ascii="Times New Roman" w:hAnsi="Times New Roman"/>
          <w:sz w:val="28"/>
          <w:szCs w:val="28"/>
          <w:lang w:val="en-US"/>
        </w:rPr>
        <w:t>Kova</w:t>
      </w:r>
      <w:proofErr w:type="spellEnd"/>
      <w:r w:rsidRPr="00DF05E6">
        <w:rPr>
          <w:rFonts w:ascii="Times New Roman" w:hAnsi="Times New Roman"/>
          <w:sz w:val="28"/>
          <w:szCs w:val="28"/>
        </w:rPr>
        <w:t>č</w:t>
      </w:r>
      <w:proofErr w:type="spellStart"/>
      <w:r w:rsidRPr="00DF05E6">
        <w:rPr>
          <w:rFonts w:ascii="Times New Roman" w:hAnsi="Times New Roman"/>
          <w:sz w:val="28"/>
          <w:szCs w:val="28"/>
          <w:lang w:val="en-US"/>
        </w:rPr>
        <w:t>eva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E6">
        <w:rPr>
          <w:rFonts w:ascii="Times New Roman" w:hAnsi="Times New Roman"/>
          <w:sz w:val="28"/>
          <w:szCs w:val="28"/>
          <w:lang w:val="en-US"/>
        </w:rPr>
        <w:t>kobila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</w:t>
      </w:r>
      <w:r w:rsidRPr="00DF05E6">
        <w:rPr>
          <w:rFonts w:ascii="Times New Roman" w:hAnsi="Times New Roman"/>
          <w:sz w:val="28"/>
          <w:szCs w:val="28"/>
          <w:lang w:val="en-US"/>
        </w:rPr>
        <w:t>je</w:t>
      </w:r>
      <w:r w:rsidRPr="00DF0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E6">
        <w:rPr>
          <w:rFonts w:ascii="Times New Roman" w:hAnsi="Times New Roman"/>
          <w:sz w:val="28"/>
          <w:szCs w:val="28"/>
          <w:lang w:val="en-US"/>
        </w:rPr>
        <w:t>vedno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E6">
        <w:rPr>
          <w:rFonts w:ascii="Times New Roman" w:hAnsi="Times New Roman"/>
          <w:sz w:val="28"/>
          <w:szCs w:val="28"/>
          <w:lang w:val="en-US"/>
        </w:rPr>
        <w:t>bosa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05E6">
        <w:rPr>
          <w:rFonts w:ascii="Times New Roman" w:hAnsi="Times New Roman"/>
          <w:sz w:val="28"/>
          <w:szCs w:val="28"/>
        </w:rPr>
        <w:t>словен</w:t>
      </w:r>
      <w:proofErr w:type="spellEnd"/>
      <w:r w:rsidRPr="00DF05E6">
        <w:rPr>
          <w:rFonts w:ascii="Times New Roman" w:hAnsi="Times New Roman"/>
          <w:sz w:val="28"/>
          <w:szCs w:val="28"/>
        </w:rPr>
        <w:t>.).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Ковачская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кобыла всегда голая.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Аналоги: «сапожник без сапог», «</w:t>
      </w:r>
      <w:r w:rsidRPr="00DF05E6">
        <w:rPr>
          <w:rFonts w:ascii="Times New Roman" w:hAnsi="Times New Roman"/>
          <w:sz w:val="28"/>
          <w:szCs w:val="28"/>
        </w:rPr>
        <w:t>кобыла кузнеца босая</w:t>
      </w:r>
      <w:r>
        <w:rPr>
          <w:rFonts w:ascii="Times New Roman" w:hAnsi="Times New Roman"/>
          <w:sz w:val="28"/>
          <w:szCs w:val="28"/>
        </w:rPr>
        <w:t>».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05E6">
        <w:rPr>
          <w:rFonts w:ascii="Times New Roman" w:hAnsi="Times New Roman"/>
          <w:sz w:val="28"/>
          <w:szCs w:val="28"/>
        </w:rPr>
        <w:t>Ако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DF05E6">
        <w:rPr>
          <w:rFonts w:ascii="Times New Roman" w:hAnsi="Times New Roman"/>
          <w:sz w:val="28"/>
          <w:szCs w:val="28"/>
        </w:rPr>
        <w:t>посееш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E6">
        <w:rPr>
          <w:rFonts w:ascii="Times New Roman" w:hAnsi="Times New Roman"/>
          <w:sz w:val="28"/>
          <w:szCs w:val="28"/>
        </w:rPr>
        <w:t>нещо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5E6">
        <w:rPr>
          <w:rFonts w:ascii="Times New Roman" w:hAnsi="Times New Roman"/>
          <w:sz w:val="28"/>
          <w:szCs w:val="28"/>
        </w:rPr>
        <w:t>няма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F05E6">
        <w:rPr>
          <w:rFonts w:ascii="Times New Roman" w:hAnsi="Times New Roman"/>
          <w:sz w:val="28"/>
          <w:szCs w:val="28"/>
        </w:rPr>
        <w:t>ожънеш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5E6">
        <w:rPr>
          <w:rFonts w:ascii="Times New Roman" w:hAnsi="Times New Roman"/>
          <w:sz w:val="28"/>
          <w:szCs w:val="28"/>
        </w:rPr>
        <w:t>нищо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05E6">
        <w:rPr>
          <w:rFonts w:ascii="Times New Roman" w:hAnsi="Times New Roman"/>
          <w:sz w:val="28"/>
          <w:szCs w:val="28"/>
        </w:rPr>
        <w:t>болг</w:t>
      </w:r>
      <w:proofErr w:type="spellEnd"/>
      <w:r w:rsidRPr="00DF05E6">
        <w:rPr>
          <w:rFonts w:ascii="Times New Roman" w:hAnsi="Times New Roman"/>
          <w:sz w:val="28"/>
          <w:szCs w:val="28"/>
        </w:rPr>
        <w:t>.).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F05E6">
        <w:rPr>
          <w:rFonts w:ascii="Times New Roman" w:hAnsi="Times New Roman"/>
          <w:sz w:val="28"/>
          <w:szCs w:val="28"/>
        </w:rPr>
        <w:t>Если вы ничего не сеете, вы ничего не будете пожинать</w:t>
      </w:r>
      <w:r>
        <w:rPr>
          <w:rFonts w:ascii="Times New Roman" w:hAnsi="Times New Roman"/>
          <w:sz w:val="28"/>
          <w:szCs w:val="28"/>
        </w:rPr>
        <w:t>.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Аналог: «что посеешь, то и пожнешь».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E6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DF05E6">
        <w:rPr>
          <w:rFonts w:ascii="Times New Roman" w:hAnsi="Times New Roman"/>
          <w:sz w:val="28"/>
          <w:szCs w:val="28"/>
        </w:rPr>
        <w:t>прийде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туга – </w:t>
      </w:r>
      <w:proofErr w:type="spellStart"/>
      <w:r w:rsidRPr="00DF05E6">
        <w:rPr>
          <w:rFonts w:ascii="Times New Roman" w:hAnsi="Times New Roman"/>
          <w:sz w:val="28"/>
          <w:szCs w:val="28"/>
        </w:rPr>
        <w:t>пізнаєш</w:t>
      </w:r>
      <w:proofErr w:type="spellEnd"/>
      <w:r w:rsidRPr="00DF05E6">
        <w:rPr>
          <w:rFonts w:ascii="Times New Roman" w:hAnsi="Times New Roman"/>
          <w:sz w:val="28"/>
          <w:szCs w:val="28"/>
        </w:rPr>
        <w:t xml:space="preserve"> друга (</w:t>
      </w:r>
      <w:proofErr w:type="spellStart"/>
      <w:r w:rsidRPr="00DF05E6">
        <w:rPr>
          <w:rFonts w:ascii="Times New Roman" w:hAnsi="Times New Roman"/>
          <w:sz w:val="28"/>
          <w:szCs w:val="28"/>
        </w:rPr>
        <w:t>укр</w:t>
      </w:r>
      <w:proofErr w:type="spellEnd"/>
      <w:r w:rsidRPr="00DF05E6">
        <w:rPr>
          <w:rFonts w:ascii="Times New Roman" w:hAnsi="Times New Roman"/>
          <w:sz w:val="28"/>
          <w:szCs w:val="28"/>
        </w:rPr>
        <w:t>.).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F05E6">
        <w:rPr>
          <w:rFonts w:ascii="Times New Roman" w:hAnsi="Times New Roman"/>
          <w:sz w:val="28"/>
          <w:szCs w:val="28"/>
        </w:rPr>
        <w:t>Как придет тоска - познаешь друга</w:t>
      </w:r>
      <w:r>
        <w:rPr>
          <w:rFonts w:ascii="Times New Roman" w:hAnsi="Times New Roman"/>
          <w:sz w:val="28"/>
          <w:szCs w:val="28"/>
        </w:rPr>
        <w:t>.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Аналоги: «</w:t>
      </w:r>
      <w:r w:rsidRPr="00DF05E6">
        <w:rPr>
          <w:rFonts w:ascii="Times New Roman" w:hAnsi="Times New Roman"/>
          <w:sz w:val="28"/>
          <w:szCs w:val="28"/>
        </w:rPr>
        <w:t>Не узнавай друга в три дня, узнавай в три года</w:t>
      </w:r>
      <w:r>
        <w:rPr>
          <w:rFonts w:ascii="Times New Roman" w:hAnsi="Times New Roman"/>
          <w:sz w:val="28"/>
          <w:szCs w:val="28"/>
        </w:rPr>
        <w:t>», «друг познается в беде».</w:t>
      </w:r>
    </w:p>
    <w:p w:rsidR="00BA02B8" w:rsidRDefault="00A73406" w:rsidP="00A734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6"/>
        <w:gridCol w:w="2732"/>
        <w:gridCol w:w="2769"/>
        <w:gridCol w:w="2128"/>
      </w:tblGrid>
      <w:tr w:rsidR="00BA02B8" w:rsidTr="00BA02B8">
        <w:tc>
          <w:tcPr>
            <w:tcW w:w="2573" w:type="dxa"/>
          </w:tcPr>
          <w:p w:rsidR="00BA02B8" w:rsidRDefault="00BA02B8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2737" w:type="dxa"/>
          </w:tcPr>
          <w:p w:rsidR="00BA02B8" w:rsidRDefault="00BA02B8" w:rsidP="000F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современной точки зрения</w:t>
            </w:r>
          </w:p>
        </w:tc>
        <w:tc>
          <w:tcPr>
            <w:tcW w:w="2774" w:type="dxa"/>
          </w:tcPr>
          <w:p w:rsidR="00BA02B8" w:rsidRDefault="00BA02B8" w:rsidP="000F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исторической точки зрения</w:t>
            </w:r>
          </w:p>
        </w:tc>
        <w:tc>
          <w:tcPr>
            <w:tcW w:w="2111" w:type="dxa"/>
          </w:tcPr>
          <w:p w:rsidR="00BA02B8" w:rsidRDefault="00BA02B8" w:rsidP="000F5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  <w:r w:rsidR="000F58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произошедшие с течением времени</w:t>
            </w:r>
          </w:p>
        </w:tc>
      </w:tr>
      <w:tr w:rsidR="00BA02B8" w:rsidTr="00BA02B8">
        <w:tc>
          <w:tcPr>
            <w:tcW w:w="2573" w:type="dxa"/>
          </w:tcPr>
          <w:p w:rsidR="00BA02B8" w:rsidRDefault="00BA02B8" w:rsidP="00A7340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Обещать </w:t>
            </w:r>
          </w:p>
        </w:tc>
        <w:tc>
          <w:tcPr>
            <w:tcW w:w="2737" w:type="dxa"/>
          </w:tcPr>
          <w:p w:rsidR="00BA02B8" w:rsidRPr="00BA02B8" w:rsidRDefault="00BA02B8" w:rsidP="000F58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ab/>
              <w:t>-</w:t>
            </w:r>
            <w:r w:rsidRPr="00BA02B8">
              <w:rPr>
                <w:rFonts w:ascii="Times New Roman" w:hAnsi="Times New Roman"/>
                <w:sz w:val="28"/>
                <w:szCs w:val="28"/>
              </w:rPr>
              <w:t xml:space="preserve"> корень</w:t>
            </w:r>
            <w:r w:rsidR="000F5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2B8" w:rsidRPr="00BA02B8" w:rsidRDefault="00BA02B8" w:rsidP="000F58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F58D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2B8">
              <w:rPr>
                <w:rFonts w:ascii="Times New Roman" w:hAnsi="Times New Roman"/>
                <w:sz w:val="28"/>
                <w:szCs w:val="28"/>
              </w:rPr>
              <w:t>суффикс</w:t>
            </w:r>
            <w:r w:rsidR="000F5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2B8" w:rsidRPr="00BA02B8" w:rsidRDefault="00BA02B8" w:rsidP="000F58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8DC">
              <w:rPr>
                <w:rFonts w:ascii="Times New Roman" w:hAnsi="Times New Roman"/>
                <w:sz w:val="28"/>
                <w:szCs w:val="28"/>
              </w:rPr>
              <w:t>–</w:t>
            </w:r>
            <w:r w:rsidRPr="00BA02B8">
              <w:rPr>
                <w:rFonts w:ascii="Times New Roman" w:hAnsi="Times New Roman"/>
                <w:sz w:val="28"/>
                <w:szCs w:val="28"/>
              </w:rPr>
              <w:t xml:space="preserve"> окончание</w:t>
            </w:r>
            <w:r w:rsidR="000F58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2B8" w:rsidRDefault="00BA02B8" w:rsidP="000F58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обеща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BA02B8">
              <w:rPr>
                <w:rFonts w:ascii="Times New Roman" w:hAnsi="Times New Roman"/>
                <w:sz w:val="28"/>
                <w:szCs w:val="28"/>
              </w:rPr>
              <w:t>основа слова</w:t>
            </w:r>
          </w:p>
        </w:tc>
        <w:tc>
          <w:tcPr>
            <w:tcW w:w="2774" w:type="dxa"/>
          </w:tcPr>
          <w:p w:rsidR="00BA02B8" w:rsidRDefault="00C62821" w:rsidP="00C628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821">
              <w:rPr>
                <w:rFonts w:ascii="Times New Roman" w:hAnsi="Times New Roman"/>
                <w:sz w:val="28"/>
                <w:szCs w:val="28"/>
              </w:rPr>
              <w:t xml:space="preserve">ОБЕЩАТЬ. 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Заимств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 xml:space="preserve">. из ст.-сл. яз., где оно является производным от 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obětiti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 xml:space="preserve"> (см. обет), </w:t>
            </w:r>
            <w:proofErr w:type="spellStart"/>
            <w:proofErr w:type="gramStart"/>
            <w:r w:rsidRPr="00C62821">
              <w:rPr>
                <w:rFonts w:ascii="Times New Roman" w:hAnsi="Times New Roman"/>
                <w:sz w:val="28"/>
                <w:szCs w:val="28"/>
              </w:rPr>
              <w:t>tj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 xml:space="preserve"> &gt;</w:t>
            </w:r>
            <w:proofErr w:type="gramEnd"/>
            <w:r w:rsidRPr="00C62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 xml:space="preserve"> &gt; щ, ср. др.-рус. 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обечать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>. Разбор ОБЕТ-ща-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111" w:type="dxa"/>
          </w:tcPr>
          <w:p w:rsidR="00BA02B8" w:rsidRDefault="00A11BAC" w:rsidP="00A11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BAC">
              <w:rPr>
                <w:rFonts w:ascii="Times New Roman" w:hAnsi="Times New Roman"/>
                <w:sz w:val="28"/>
                <w:szCs w:val="28"/>
              </w:rPr>
              <w:t>Обещать- прогрессивная ассимиляция( обещать-</w:t>
            </w:r>
            <w:proofErr w:type="spellStart"/>
            <w:r w:rsidRPr="00A11BAC">
              <w:rPr>
                <w:rFonts w:ascii="Times New Roman" w:hAnsi="Times New Roman"/>
                <w:sz w:val="28"/>
                <w:szCs w:val="28"/>
              </w:rPr>
              <w:t>обечать</w:t>
            </w:r>
            <w:proofErr w:type="spellEnd"/>
            <w:r w:rsidRPr="00A11BA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11BAC">
              <w:rPr>
                <w:rFonts w:ascii="Times New Roman" w:hAnsi="Times New Roman"/>
                <w:sz w:val="28"/>
                <w:szCs w:val="28"/>
              </w:rPr>
              <w:t>обештити</w:t>
            </w:r>
            <w:proofErr w:type="spellEnd"/>
            <w:r w:rsidRPr="00A11B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A02B8" w:rsidTr="00BA02B8">
        <w:tc>
          <w:tcPr>
            <w:tcW w:w="2573" w:type="dxa"/>
          </w:tcPr>
          <w:p w:rsidR="00BA02B8" w:rsidRDefault="00BA02B8" w:rsidP="00A7340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Обернуть </w:t>
            </w:r>
          </w:p>
        </w:tc>
        <w:tc>
          <w:tcPr>
            <w:tcW w:w="2737" w:type="dxa"/>
          </w:tcPr>
          <w:p w:rsidR="000F58DC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A02B8">
              <w:rPr>
                <w:rFonts w:ascii="Times New Roman" w:hAnsi="Times New Roman"/>
                <w:sz w:val="28"/>
                <w:szCs w:val="28"/>
              </w:rPr>
              <w:t>бер</w:t>
            </w:r>
            <w:proofErr w:type="spellEnd"/>
            <w:r w:rsidR="00BA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BA0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корень,</w:t>
            </w:r>
          </w:p>
          <w:p w:rsidR="00BA02B8" w:rsidRPr="00BA02B8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 – суффикс,</w:t>
            </w:r>
          </w:p>
          <w:p w:rsidR="00BA02B8" w:rsidRPr="00BA02B8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A02B8" w:rsidRPr="00BA02B8">
              <w:rPr>
                <w:rFonts w:ascii="Times New Roman" w:hAnsi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02B8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оберну - </w:t>
            </w:r>
            <w:r w:rsidR="00BA02B8" w:rsidRPr="00BA02B8">
              <w:rPr>
                <w:rFonts w:ascii="Times New Roman" w:hAnsi="Times New Roman"/>
                <w:sz w:val="28"/>
                <w:szCs w:val="28"/>
              </w:rPr>
              <w:t>основа слова</w:t>
            </w:r>
          </w:p>
        </w:tc>
        <w:tc>
          <w:tcPr>
            <w:tcW w:w="2774" w:type="dxa"/>
          </w:tcPr>
          <w:p w:rsidR="00BA02B8" w:rsidRDefault="00C62821" w:rsidP="00C628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821">
              <w:rPr>
                <w:rFonts w:ascii="Times New Roman" w:hAnsi="Times New Roman"/>
                <w:sz w:val="28"/>
                <w:szCs w:val="28"/>
              </w:rPr>
              <w:t xml:space="preserve">ОБЕРНУТЬ. 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Общеслав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>. Преф. производное от *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vь</w:t>
            </w:r>
            <w:proofErr w:type="gramStart"/>
            <w:r w:rsidRPr="00C62821">
              <w:rPr>
                <w:rFonts w:ascii="Times New Roman" w:hAnsi="Times New Roman"/>
                <w:sz w:val="28"/>
                <w:szCs w:val="28"/>
              </w:rPr>
              <w:t>rtnǫti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 xml:space="preserve"> &gt;</w:t>
            </w:r>
            <w:proofErr w:type="gramEnd"/>
            <w:r w:rsidRPr="00C62821">
              <w:rPr>
                <w:rFonts w:ascii="Times New Roman" w:hAnsi="Times New Roman"/>
                <w:sz w:val="28"/>
                <w:szCs w:val="28"/>
              </w:rPr>
              <w:t xml:space="preserve"> вернуть, 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суф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>. производного от *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vьrtěti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>. Разбор слова о-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бер</w:t>
            </w:r>
            <w:proofErr w:type="spellEnd"/>
            <w:r w:rsidRPr="00C62821">
              <w:rPr>
                <w:rFonts w:ascii="Times New Roman" w:hAnsi="Times New Roman"/>
                <w:sz w:val="28"/>
                <w:szCs w:val="28"/>
              </w:rPr>
              <w:t>-ну-</w:t>
            </w:r>
            <w:proofErr w:type="spellStart"/>
            <w:r w:rsidRPr="00C62821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2111" w:type="dxa"/>
          </w:tcPr>
          <w:p w:rsidR="00BA02B8" w:rsidRDefault="008C7204" w:rsidP="008C72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оберну</w:t>
            </w:r>
            <w:r w:rsidR="00A11BAC" w:rsidRPr="00A11BAC">
              <w:rPr>
                <w:rFonts w:ascii="Times New Roman" w:hAnsi="Times New Roman"/>
                <w:sz w:val="28"/>
                <w:szCs w:val="28"/>
              </w:rPr>
              <w:t>ть -прогрессивная ассимиляция (обернуть -обвернуть).</w:t>
            </w:r>
          </w:p>
        </w:tc>
      </w:tr>
      <w:tr w:rsidR="00BA02B8" w:rsidTr="00BA02B8">
        <w:tc>
          <w:tcPr>
            <w:tcW w:w="2573" w:type="dxa"/>
          </w:tcPr>
          <w:p w:rsidR="00BA02B8" w:rsidRDefault="00BA02B8" w:rsidP="00A7340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Облако </w:t>
            </w:r>
          </w:p>
        </w:tc>
        <w:tc>
          <w:tcPr>
            <w:tcW w:w="2737" w:type="dxa"/>
          </w:tcPr>
          <w:p w:rsidR="000F58DC" w:rsidRPr="000F58DC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0F58DC">
              <w:rPr>
                <w:rFonts w:ascii="Times New Roman" w:hAnsi="Times New Roman"/>
                <w:sz w:val="28"/>
                <w:szCs w:val="28"/>
              </w:rPr>
              <w:t xml:space="preserve"> корень, </w:t>
            </w:r>
          </w:p>
          <w:p w:rsidR="000F58DC" w:rsidRPr="000F58DC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-</w:t>
            </w:r>
            <w:r w:rsidRPr="000F58DC">
              <w:rPr>
                <w:rFonts w:ascii="Times New Roman" w:hAnsi="Times New Roman"/>
                <w:sz w:val="28"/>
                <w:szCs w:val="28"/>
              </w:rPr>
              <w:t xml:space="preserve"> окончание, </w:t>
            </w:r>
          </w:p>
          <w:p w:rsidR="00BA02B8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основа </w:t>
            </w:r>
            <w:r w:rsidRPr="000F58DC">
              <w:rPr>
                <w:rFonts w:ascii="Times New Roman" w:hAnsi="Times New Roman"/>
                <w:sz w:val="28"/>
                <w:szCs w:val="28"/>
              </w:rPr>
              <w:t>слова.</w:t>
            </w:r>
          </w:p>
        </w:tc>
        <w:tc>
          <w:tcPr>
            <w:tcW w:w="2774" w:type="dxa"/>
          </w:tcPr>
          <w:p w:rsidR="00BA02B8" w:rsidRDefault="00EE0C9E" w:rsidP="00EE0C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C9E">
              <w:rPr>
                <w:rFonts w:ascii="Times New Roman" w:hAnsi="Times New Roman"/>
                <w:sz w:val="28"/>
                <w:szCs w:val="28"/>
              </w:rPr>
              <w:t xml:space="preserve">Облако - слово происходит от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праслав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>. *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ob-volkъ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, от кот. в числе прочего произошли: ст.-слав.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облакъ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 (др.-греч.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νεφέλη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оболо́ки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болг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о́блак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сербохорв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о̏бла̑к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словенск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oblȃk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чешск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словацк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oblak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, польск.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оbłоk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, н.-луж.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hobłoka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 «легкое облако, облака». 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Праслав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>. *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ob-volkъ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 xml:space="preserve"> связано с волоку́, влеку́. Разбор слова о-</w:t>
            </w:r>
            <w:proofErr w:type="spellStart"/>
            <w:r w:rsidRPr="00EE0C9E">
              <w:rPr>
                <w:rFonts w:ascii="Times New Roman" w:hAnsi="Times New Roman"/>
                <w:sz w:val="28"/>
                <w:szCs w:val="28"/>
              </w:rPr>
              <w:t>блак</w:t>
            </w:r>
            <w:proofErr w:type="spellEnd"/>
            <w:r w:rsidRPr="00EE0C9E">
              <w:rPr>
                <w:rFonts w:ascii="Times New Roman" w:hAnsi="Times New Roman"/>
                <w:sz w:val="28"/>
                <w:szCs w:val="28"/>
              </w:rPr>
              <w:t>-о</w:t>
            </w:r>
          </w:p>
        </w:tc>
        <w:tc>
          <w:tcPr>
            <w:tcW w:w="2111" w:type="dxa"/>
          </w:tcPr>
          <w:p w:rsidR="00BA02B8" w:rsidRDefault="006768A7" w:rsidP="006768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68A7">
              <w:rPr>
                <w:rFonts w:ascii="Times New Roman" w:hAnsi="Times New Roman"/>
                <w:sz w:val="28"/>
                <w:szCs w:val="28"/>
              </w:rPr>
              <w:t>Произошло упрощение групп согласных (для уд</w:t>
            </w:r>
            <w:r>
              <w:rPr>
                <w:rFonts w:ascii="Times New Roman" w:hAnsi="Times New Roman"/>
                <w:sz w:val="28"/>
                <w:szCs w:val="28"/>
              </w:rPr>
              <w:t>обства произношения)</w:t>
            </w:r>
            <w:r w:rsidR="00A11BA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1BAC">
              <w:rPr>
                <w:rFonts w:ascii="Times New Roman" w:hAnsi="Times New Roman"/>
                <w:sz w:val="28"/>
                <w:szCs w:val="28"/>
              </w:rPr>
              <w:t>прогрессивна</w:t>
            </w:r>
            <w:r w:rsidR="00A11BAC" w:rsidRPr="00A11BAC">
              <w:rPr>
                <w:rFonts w:ascii="Times New Roman" w:hAnsi="Times New Roman"/>
                <w:sz w:val="28"/>
                <w:szCs w:val="28"/>
              </w:rPr>
              <w:t xml:space="preserve">я ассимиляция (облако- </w:t>
            </w:r>
            <w:proofErr w:type="spellStart"/>
            <w:r w:rsidR="00A11BAC" w:rsidRPr="00A11BAC">
              <w:rPr>
                <w:rFonts w:ascii="Times New Roman" w:hAnsi="Times New Roman"/>
                <w:sz w:val="28"/>
                <w:szCs w:val="28"/>
              </w:rPr>
              <w:t>обвлако</w:t>
            </w:r>
            <w:proofErr w:type="spellEnd"/>
            <w:r w:rsidR="00A11BAC" w:rsidRPr="00A11B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A02B8" w:rsidTr="00BA02B8">
        <w:tc>
          <w:tcPr>
            <w:tcW w:w="2573" w:type="dxa"/>
          </w:tcPr>
          <w:p w:rsidR="00BA02B8" w:rsidRDefault="00BA02B8" w:rsidP="00A7340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Обоз </w:t>
            </w:r>
          </w:p>
        </w:tc>
        <w:tc>
          <w:tcPr>
            <w:tcW w:w="2737" w:type="dxa"/>
          </w:tcPr>
          <w:p w:rsidR="000F58DC" w:rsidRPr="000F58DC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обоз -</w:t>
            </w:r>
            <w:r w:rsidRPr="000F58DC">
              <w:rPr>
                <w:rFonts w:ascii="Times New Roman" w:hAnsi="Times New Roman"/>
                <w:sz w:val="28"/>
                <w:szCs w:val="28"/>
              </w:rPr>
              <w:t xml:space="preserve"> корень, </w:t>
            </w:r>
          </w:p>
          <w:p w:rsidR="000F58DC" w:rsidRPr="000F58DC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нулевое </w:t>
            </w:r>
            <w:r w:rsidRPr="000F58DC">
              <w:rPr>
                <w:rFonts w:ascii="Times New Roman" w:hAnsi="Times New Roman"/>
                <w:sz w:val="28"/>
                <w:szCs w:val="28"/>
              </w:rPr>
              <w:t xml:space="preserve">окончание, </w:t>
            </w:r>
          </w:p>
          <w:p w:rsidR="00BA02B8" w:rsidRDefault="000F58DC" w:rsidP="000F5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обоз - </w:t>
            </w:r>
            <w:r w:rsidRPr="000F58DC">
              <w:rPr>
                <w:rFonts w:ascii="Times New Roman" w:hAnsi="Times New Roman"/>
                <w:sz w:val="28"/>
                <w:szCs w:val="28"/>
              </w:rPr>
              <w:t>основа слова</w:t>
            </w:r>
          </w:p>
        </w:tc>
        <w:tc>
          <w:tcPr>
            <w:tcW w:w="2774" w:type="dxa"/>
          </w:tcPr>
          <w:p w:rsidR="00BA02B8" w:rsidRDefault="00A11BAC" w:rsidP="00A11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BAC">
              <w:rPr>
                <w:rFonts w:ascii="Times New Roman" w:hAnsi="Times New Roman"/>
                <w:sz w:val="28"/>
                <w:szCs w:val="28"/>
              </w:rPr>
              <w:t xml:space="preserve">Обоз- слово происходит от </w:t>
            </w:r>
            <w:proofErr w:type="spellStart"/>
            <w:r w:rsidRPr="00A11BAC">
              <w:rPr>
                <w:rFonts w:ascii="Times New Roman" w:hAnsi="Times New Roman"/>
                <w:sz w:val="28"/>
                <w:szCs w:val="28"/>
              </w:rPr>
              <w:t>праслав</w:t>
            </w:r>
            <w:proofErr w:type="spellEnd"/>
            <w:r w:rsidRPr="00A11BAC">
              <w:rPr>
                <w:rFonts w:ascii="Times New Roman" w:hAnsi="Times New Roman"/>
                <w:sz w:val="28"/>
                <w:szCs w:val="28"/>
              </w:rPr>
              <w:t>. *</w:t>
            </w:r>
            <w:proofErr w:type="spellStart"/>
            <w:r w:rsidRPr="00A11BAC">
              <w:rPr>
                <w:rFonts w:ascii="Times New Roman" w:hAnsi="Times New Roman"/>
                <w:sz w:val="28"/>
                <w:szCs w:val="28"/>
              </w:rPr>
              <w:t>оb-vоzъ</w:t>
            </w:r>
            <w:proofErr w:type="spellEnd"/>
            <w:r w:rsidRPr="00A11BAC">
              <w:rPr>
                <w:rFonts w:ascii="Times New Roman" w:hAnsi="Times New Roman"/>
                <w:sz w:val="28"/>
                <w:szCs w:val="28"/>
              </w:rPr>
              <w:t>, от кот. в числе прочего произошли: церк.-</w:t>
            </w:r>
            <w:r w:rsidRPr="00A11B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слав. </w:t>
            </w:r>
            <w:proofErr w:type="spellStart"/>
            <w:r w:rsidRPr="00A11BAC">
              <w:rPr>
                <w:rFonts w:ascii="Times New Roman" w:hAnsi="Times New Roman"/>
                <w:sz w:val="28"/>
                <w:szCs w:val="28"/>
              </w:rPr>
              <w:t>обозъ</w:t>
            </w:r>
            <w:proofErr w:type="spellEnd"/>
            <w:r w:rsidRPr="00A11BAC">
              <w:rPr>
                <w:rFonts w:ascii="Times New Roman" w:hAnsi="Times New Roman"/>
                <w:sz w:val="28"/>
                <w:szCs w:val="28"/>
              </w:rPr>
              <w:t>, русск. обоз,, Разбор слова о-</w:t>
            </w:r>
            <w:proofErr w:type="spellStart"/>
            <w:r w:rsidRPr="00A11BAC">
              <w:rPr>
                <w:rFonts w:ascii="Times New Roman" w:hAnsi="Times New Roman"/>
                <w:sz w:val="28"/>
                <w:szCs w:val="28"/>
              </w:rPr>
              <w:t>боз</w:t>
            </w:r>
            <w:proofErr w:type="spellEnd"/>
          </w:p>
        </w:tc>
        <w:tc>
          <w:tcPr>
            <w:tcW w:w="2111" w:type="dxa"/>
          </w:tcPr>
          <w:p w:rsidR="00BA02B8" w:rsidRDefault="00A11BAC" w:rsidP="00A11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B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Произошло опрощение групп согласных из-за фонетических </w:t>
            </w:r>
            <w:r w:rsidRPr="00A11BAC">
              <w:rPr>
                <w:rFonts w:ascii="Times New Roman" w:hAnsi="Times New Roman"/>
                <w:sz w:val="28"/>
                <w:szCs w:val="28"/>
              </w:rPr>
              <w:lastRenderedPageBreak/>
              <w:t>изменений (для удобства произношения)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A11BAC">
              <w:rPr>
                <w:rFonts w:ascii="Times New Roman" w:hAnsi="Times New Roman"/>
                <w:sz w:val="28"/>
                <w:szCs w:val="28"/>
              </w:rPr>
              <w:t xml:space="preserve">прогрессивная ассимиляция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11BAC">
              <w:rPr>
                <w:rFonts w:ascii="Times New Roman" w:hAnsi="Times New Roman"/>
                <w:sz w:val="28"/>
                <w:szCs w:val="28"/>
              </w:rPr>
              <w:t>обоз-обвоз)</w:t>
            </w:r>
          </w:p>
        </w:tc>
      </w:tr>
    </w:tbl>
    <w:p w:rsidR="00A73406" w:rsidRDefault="00A73406" w:rsidP="00A734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05E6" w:rsidRDefault="00DF05E6" w:rsidP="00DF05E6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5.</w:t>
      </w:r>
      <w:r w:rsidRPr="00DF05E6">
        <w:t xml:space="preserve"> </w:t>
      </w:r>
      <w:r>
        <w:t xml:space="preserve">      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5E6">
        <w:rPr>
          <w:rFonts w:ascii="Times New Roman" w:hAnsi="Times New Roman"/>
          <w:sz w:val="28"/>
          <w:szCs w:val="28"/>
        </w:rPr>
        <w:t xml:space="preserve">Для образования сложных слов часто используются соединительные гласные, или интерфиксы </w:t>
      </w:r>
      <w:r w:rsidRPr="00DF05E6">
        <w:rPr>
          <w:rFonts w:ascii="Times New Roman" w:hAnsi="Times New Roman"/>
          <w:b/>
          <w:sz w:val="28"/>
          <w:szCs w:val="28"/>
        </w:rPr>
        <w:t>о</w:t>
      </w:r>
      <w:r w:rsidRPr="00DF05E6">
        <w:rPr>
          <w:rFonts w:ascii="Times New Roman" w:hAnsi="Times New Roman"/>
          <w:sz w:val="28"/>
          <w:szCs w:val="28"/>
        </w:rPr>
        <w:t xml:space="preserve"> и </w:t>
      </w:r>
      <w:r w:rsidRPr="00DF05E6">
        <w:rPr>
          <w:rFonts w:ascii="Times New Roman" w:hAnsi="Times New Roman"/>
          <w:b/>
          <w:sz w:val="28"/>
          <w:szCs w:val="28"/>
        </w:rPr>
        <w:t>е</w:t>
      </w:r>
      <w:r w:rsidRPr="00DF05E6">
        <w:rPr>
          <w:rFonts w:ascii="Times New Roman" w:hAnsi="Times New Roman"/>
          <w:sz w:val="28"/>
          <w:szCs w:val="28"/>
        </w:rPr>
        <w:t xml:space="preserve">. Интерфикс о используется после основ на твердый согласный: паровоз и </w:t>
      </w:r>
      <w:r w:rsidRPr="00DF05E6">
        <w:rPr>
          <w:rFonts w:ascii="Times New Roman" w:hAnsi="Times New Roman"/>
          <w:b/>
          <w:sz w:val="28"/>
          <w:szCs w:val="28"/>
        </w:rPr>
        <w:t>е</w:t>
      </w:r>
      <w:r w:rsidRPr="00DF05E6">
        <w:rPr>
          <w:rFonts w:ascii="Times New Roman" w:hAnsi="Times New Roman"/>
          <w:sz w:val="28"/>
          <w:szCs w:val="28"/>
        </w:rPr>
        <w:t xml:space="preserve"> после основ на мягкий согласный, на шипящий и </w:t>
      </w:r>
      <w:r w:rsidRPr="00DF05E6">
        <w:rPr>
          <w:rFonts w:ascii="Times New Roman" w:hAnsi="Times New Roman"/>
          <w:b/>
          <w:sz w:val="28"/>
          <w:szCs w:val="28"/>
        </w:rPr>
        <w:t>ц</w:t>
      </w:r>
      <w:r w:rsidRPr="00DF05E6">
        <w:rPr>
          <w:rFonts w:ascii="Times New Roman" w:hAnsi="Times New Roman"/>
          <w:sz w:val="28"/>
          <w:szCs w:val="28"/>
        </w:rPr>
        <w:t xml:space="preserve">: земледелие, солнцестояние. В ряде случаев конечный мягкий согласный первой основы заменяется твердым, поэтому пишется соединительная гласная </w:t>
      </w:r>
      <w:r w:rsidRPr="00DF05E6">
        <w:rPr>
          <w:rFonts w:ascii="Times New Roman" w:hAnsi="Times New Roman"/>
          <w:b/>
          <w:sz w:val="28"/>
          <w:szCs w:val="28"/>
        </w:rPr>
        <w:t>о</w:t>
      </w:r>
      <w:r w:rsidRPr="00DF05E6">
        <w:rPr>
          <w:rFonts w:ascii="Times New Roman" w:hAnsi="Times New Roman"/>
          <w:sz w:val="28"/>
          <w:szCs w:val="28"/>
        </w:rPr>
        <w:t xml:space="preserve"> (кровопускание, зверобой).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5E6">
        <w:rPr>
          <w:rFonts w:ascii="Times New Roman" w:hAnsi="Times New Roman"/>
          <w:sz w:val="28"/>
          <w:szCs w:val="28"/>
        </w:rPr>
        <w:t xml:space="preserve">Количественные числительные, образующие первую часть сложных слов (существительных, прилагательных, порядковых числительных, наречий), употребляются в форме родительного падежа, </w:t>
      </w:r>
      <w:proofErr w:type="gramStart"/>
      <w:r w:rsidRPr="00DF05E6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DF05E6">
        <w:rPr>
          <w:rFonts w:ascii="Times New Roman" w:hAnsi="Times New Roman"/>
          <w:sz w:val="28"/>
          <w:szCs w:val="28"/>
        </w:rPr>
        <w:t xml:space="preserve">: пятилетка, пятичасовой, пятидесятый, пятикратно. Исключение составляют числительные девяносто и сто, которые при образовании сложных слов сохраняют свою начальную форму, и числительное тысяча, которое входит в состав сложных существительных и прилагательных с соединительным гласным </w:t>
      </w:r>
      <w:r w:rsidRPr="00DF05E6">
        <w:rPr>
          <w:rFonts w:ascii="Times New Roman" w:hAnsi="Times New Roman"/>
          <w:b/>
          <w:sz w:val="28"/>
          <w:szCs w:val="28"/>
        </w:rPr>
        <w:t>е</w:t>
      </w:r>
      <w:r w:rsidRPr="00DF05E6">
        <w:rPr>
          <w:rFonts w:ascii="Times New Roman" w:hAnsi="Times New Roman"/>
          <w:sz w:val="28"/>
          <w:szCs w:val="28"/>
        </w:rPr>
        <w:t xml:space="preserve"> (тысячекилометровый).</w:t>
      </w:r>
    </w:p>
    <w:p w:rsidR="00DF05E6" w:rsidRDefault="00DF05E6" w:rsidP="00DF0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</w:p>
    <w:p w:rsid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Мы </w:t>
      </w:r>
      <w:r w:rsidRPr="00DF05E6">
        <w:rPr>
          <w:rFonts w:ascii="Times New Roman" w:hAnsi="Times New Roman"/>
          <w:sz w:val="28"/>
          <w:szCs w:val="28"/>
        </w:rPr>
        <w:t>с тобой бестолковые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double"/>
        </w:rPr>
        <w:t>люди</w:t>
      </w:r>
      <w:r w:rsidR="00A73406">
        <w:rPr>
          <w:rFonts w:ascii="Times New Roman" w:hAnsi="Times New Roman"/>
          <w:sz w:val="28"/>
          <w:szCs w:val="28"/>
          <w:u w:val="double"/>
        </w:rPr>
        <w:t xml:space="preserve"> </w:t>
      </w:r>
      <w:r>
        <w:rPr>
          <w:rFonts w:ascii="Times New Roman" w:hAnsi="Times New Roman"/>
          <w:sz w:val="28"/>
          <w:szCs w:val="28"/>
        </w:rPr>
        <w:t>(двусост</w:t>
      </w:r>
      <w:r w:rsidR="00A73406">
        <w:rPr>
          <w:rFonts w:ascii="Times New Roman" w:hAnsi="Times New Roman"/>
          <w:sz w:val="28"/>
          <w:szCs w:val="28"/>
        </w:rPr>
        <w:t>авное предложение</w:t>
      </w:r>
      <w:r>
        <w:rPr>
          <w:rFonts w:ascii="Times New Roman" w:hAnsi="Times New Roman"/>
          <w:sz w:val="28"/>
          <w:szCs w:val="28"/>
        </w:rPr>
        <w:t>.)</w:t>
      </w:r>
      <w:r w:rsidR="00716444">
        <w:rPr>
          <w:rFonts w:ascii="Times New Roman" w:hAnsi="Times New Roman"/>
          <w:sz w:val="28"/>
          <w:szCs w:val="28"/>
        </w:rPr>
        <w:t>.</w:t>
      </w:r>
    </w:p>
    <w:p w:rsidR="00DF05E6" w:rsidRP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444">
        <w:rPr>
          <w:rFonts w:ascii="Times New Roman" w:hAnsi="Times New Roman"/>
          <w:sz w:val="28"/>
          <w:szCs w:val="28"/>
          <w:u w:val="double"/>
        </w:rPr>
        <w:t>Будем</w:t>
      </w:r>
      <w:r w:rsidRPr="00DF05E6">
        <w:rPr>
          <w:rFonts w:ascii="Times New Roman" w:hAnsi="Times New Roman"/>
          <w:sz w:val="28"/>
          <w:szCs w:val="28"/>
        </w:rPr>
        <w:t>, друг мой</w:t>
      </w:r>
      <w:r w:rsidR="00716444">
        <w:rPr>
          <w:rFonts w:ascii="Times New Roman" w:hAnsi="Times New Roman"/>
          <w:sz w:val="28"/>
          <w:szCs w:val="28"/>
        </w:rPr>
        <w:t xml:space="preserve">, </w:t>
      </w:r>
      <w:r w:rsidRPr="00716444">
        <w:rPr>
          <w:rFonts w:ascii="Times New Roman" w:hAnsi="Times New Roman"/>
          <w:sz w:val="28"/>
          <w:szCs w:val="28"/>
          <w:u w:val="double"/>
        </w:rPr>
        <w:t>сердиться</w:t>
      </w:r>
      <w:r w:rsidRPr="00DF05E6">
        <w:rPr>
          <w:rFonts w:ascii="Times New Roman" w:hAnsi="Times New Roman"/>
          <w:sz w:val="28"/>
          <w:szCs w:val="28"/>
        </w:rPr>
        <w:t xml:space="preserve"> открыто</w:t>
      </w:r>
      <w:r w:rsidR="00A73406">
        <w:rPr>
          <w:rFonts w:ascii="Times New Roman" w:hAnsi="Times New Roman"/>
          <w:sz w:val="28"/>
          <w:szCs w:val="28"/>
        </w:rPr>
        <w:t xml:space="preserve"> (</w:t>
      </w:r>
      <w:r w:rsidR="00A73406" w:rsidRPr="00A73406">
        <w:rPr>
          <w:rFonts w:ascii="Times New Roman" w:hAnsi="Times New Roman"/>
          <w:sz w:val="28"/>
          <w:szCs w:val="28"/>
        </w:rPr>
        <w:t>односоставное, определенно-личное</w:t>
      </w:r>
      <w:r w:rsidR="00A73406">
        <w:rPr>
          <w:rFonts w:ascii="Times New Roman" w:hAnsi="Times New Roman"/>
          <w:sz w:val="28"/>
          <w:szCs w:val="28"/>
        </w:rPr>
        <w:t xml:space="preserve"> предложение)</w:t>
      </w:r>
      <w:r w:rsidRPr="00DF05E6">
        <w:rPr>
          <w:rFonts w:ascii="Times New Roman" w:hAnsi="Times New Roman"/>
          <w:sz w:val="28"/>
          <w:szCs w:val="28"/>
        </w:rPr>
        <w:t>:</w:t>
      </w:r>
    </w:p>
    <w:p w:rsidR="00DF05E6" w:rsidRDefault="00DF05E6" w:rsidP="00CF6E9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3406">
        <w:rPr>
          <w:rFonts w:ascii="Times New Roman" w:hAnsi="Times New Roman"/>
          <w:sz w:val="28"/>
          <w:szCs w:val="28"/>
          <w:u w:val="double"/>
        </w:rPr>
        <w:t>Легче</w:t>
      </w:r>
      <w:r w:rsidRPr="00DF05E6">
        <w:rPr>
          <w:rFonts w:ascii="Times New Roman" w:hAnsi="Times New Roman"/>
          <w:sz w:val="28"/>
          <w:szCs w:val="28"/>
        </w:rPr>
        <w:t xml:space="preserve"> </w:t>
      </w:r>
      <w:r w:rsidRPr="00716444">
        <w:rPr>
          <w:rFonts w:ascii="Times New Roman" w:hAnsi="Times New Roman"/>
          <w:sz w:val="28"/>
          <w:szCs w:val="28"/>
          <w:u w:val="single"/>
        </w:rPr>
        <w:t>мир</w:t>
      </w:r>
      <w:r w:rsidRPr="00DF05E6">
        <w:rPr>
          <w:rFonts w:ascii="Times New Roman" w:hAnsi="Times New Roman"/>
          <w:sz w:val="28"/>
          <w:szCs w:val="28"/>
        </w:rPr>
        <w:t xml:space="preserve"> </w:t>
      </w:r>
      <w:r w:rsidR="00A73406">
        <w:rPr>
          <w:rFonts w:ascii="Times New Roman" w:hAnsi="Times New Roman"/>
          <w:sz w:val="28"/>
          <w:szCs w:val="28"/>
        </w:rPr>
        <w:t>(</w:t>
      </w:r>
      <w:r w:rsidR="00A73406" w:rsidRPr="00A73406">
        <w:rPr>
          <w:rFonts w:ascii="Times New Roman" w:hAnsi="Times New Roman"/>
          <w:sz w:val="28"/>
          <w:szCs w:val="28"/>
        </w:rPr>
        <w:t>двусоставное предложение</w:t>
      </w:r>
      <w:r w:rsidR="00A73406">
        <w:rPr>
          <w:rFonts w:ascii="Times New Roman" w:hAnsi="Times New Roman"/>
          <w:sz w:val="28"/>
          <w:szCs w:val="28"/>
        </w:rPr>
        <w:t xml:space="preserve">) </w:t>
      </w:r>
      <w:r w:rsidRPr="00DF05E6">
        <w:rPr>
          <w:rFonts w:ascii="Times New Roman" w:hAnsi="Times New Roman"/>
          <w:sz w:val="28"/>
          <w:szCs w:val="28"/>
        </w:rPr>
        <w:t xml:space="preserve">- и скорее </w:t>
      </w:r>
      <w:r w:rsidR="00CF6E92">
        <w:rPr>
          <w:rFonts w:ascii="Times New Roman" w:hAnsi="Times New Roman"/>
          <w:sz w:val="28"/>
          <w:szCs w:val="28"/>
          <w:u w:val="double"/>
        </w:rPr>
        <w:t>наскучит</w:t>
      </w:r>
      <w:r w:rsidR="00CF6E92">
        <w:rPr>
          <w:rFonts w:ascii="Times New Roman" w:hAnsi="Times New Roman"/>
          <w:sz w:val="28"/>
          <w:szCs w:val="28"/>
        </w:rPr>
        <w:t xml:space="preserve"> </w:t>
      </w:r>
      <w:r w:rsidR="00A73406">
        <w:rPr>
          <w:rFonts w:ascii="Times New Roman" w:hAnsi="Times New Roman"/>
          <w:sz w:val="28"/>
          <w:szCs w:val="28"/>
        </w:rPr>
        <w:t>(о</w:t>
      </w:r>
      <w:r w:rsidR="00CF6E92">
        <w:rPr>
          <w:rFonts w:ascii="Times New Roman" w:hAnsi="Times New Roman"/>
          <w:sz w:val="28"/>
          <w:szCs w:val="28"/>
        </w:rPr>
        <w:t>дносост</w:t>
      </w:r>
      <w:r w:rsidR="00A73406">
        <w:rPr>
          <w:rFonts w:ascii="Times New Roman" w:hAnsi="Times New Roman"/>
          <w:sz w:val="28"/>
          <w:szCs w:val="28"/>
        </w:rPr>
        <w:t>авное предложение).</w:t>
      </w:r>
    </w:p>
    <w:p w:rsidR="008C7204" w:rsidRDefault="008C7204" w:rsidP="00CF6E9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E27" w:rsidRDefault="008C7204" w:rsidP="00355E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</w:p>
    <w:p w:rsidR="008C7204" w:rsidRDefault="00355E27" w:rsidP="00355E2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С</w:t>
      </w:r>
      <w:r w:rsidRPr="00355E27">
        <w:rPr>
          <w:rFonts w:ascii="Times New Roman" w:hAnsi="Times New Roman"/>
          <w:sz w:val="28"/>
          <w:szCs w:val="28"/>
        </w:rPr>
        <w:t xml:space="preserve">уществительные Игорю, </w:t>
      </w:r>
      <w:proofErr w:type="spellStart"/>
      <w:r w:rsidRPr="00355E27">
        <w:rPr>
          <w:rFonts w:ascii="Times New Roman" w:hAnsi="Times New Roman"/>
          <w:sz w:val="28"/>
          <w:szCs w:val="28"/>
        </w:rPr>
        <w:t>Офр</w:t>
      </w:r>
      <w:r>
        <w:rPr>
          <w:rFonts w:ascii="Times New Roman" w:hAnsi="Times New Roman"/>
          <w:sz w:val="28"/>
          <w:szCs w:val="28"/>
        </w:rPr>
        <w:t>еме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грѣшниче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вѣтрѣ</w:t>
      </w:r>
      <w:proofErr w:type="spellEnd"/>
      <w:r>
        <w:rPr>
          <w:rFonts w:ascii="Times New Roman" w:hAnsi="Times New Roman"/>
          <w:sz w:val="28"/>
          <w:szCs w:val="28"/>
        </w:rPr>
        <w:t>, господине</w:t>
      </w:r>
      <w:r w:rsidRPr="00355E27">
        <w:rPr>
          <w:rFonts w:ascii="Times New Roman" w:hAnsi="Times New Roman"/>
          <w:sz w:val="28"/>
          <w:szCs w:val="28"/>
        </w:rPr>
        <w:t xml:space="preserve"> употреблены</w:t>
      </w:r>
      <w:r>
        <w:rPr>
          <w:rFonts w:ascii="Times New Roman" w:hAnsi="Times New Roman"/>
          <w:sz w:val="28"/>
          <w:szCs w:val="28"/>
        </w:rPr>
        <w:t xml:space="preserve"> в звательном падеже.</w:t>
      </w:r>
    </w:p>
    <w:p w:rsidR="00355E27" w:rsidRPr="00355E27" w:rsidRDefault="00355E27" w:rsidP="00355E2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55E27"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Офрем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355E27">
        <w:rPr>
          <w:rFonts w:ascii="Times New Roman" w:hAnsi="Times New Roman"/>
          <w:sz w:val="28"/>
          <w:szCs w:val="28"/>
        </w:rPr>
        <w:t xml:space="preserve">имя исконно русского происхождения. Начальная буква </w:t>
      </w:r>
      <w:proofErr w:type="gramStart"/>
      <w:r w:rsidRPr="00355E27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55E27">
        <w:rPr>
          <w:rFonts w:ascii="Times New Roman" w:hAnsi="Times New Roman"/>
          <w:b/>
          <w:sz w:val="28"/>
          <w:szCs w:val="28"/>
        </w:rPr>
        <w:t xml:space="preserve"> </w:t>
      </w:r>
      <w:r w:rsidRPr="00355E27">
        <w:rPr>
          <w:rFonts w:ascii="Times New Roman" w:hAnsi="Times New Roman"/>
          <w:sz w:val="28"/>
          <w:szCs w:val="28"/>
        </w:rPr>
        <w:t xml:space="preserve">вместо </w:t>
      </w:r>
      <w:r w:rsidRPr="00355E27">
        <w:rPr>
          <w:rFonts w:ascii="Times New Roman" w:hAnsi="Times New Roman"/>
          <w:b/>
          <w:sz w:val="28"/>
          <w:szCs w:val="28"/>
        </w:rPr>
        <w:t>Е</w:t>
      </w:r>
    </w:p>
    <w:p w:rsidR="00355E27" w:rsidRDefault="00355E27" w:rsidP="00355E2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E27">
        <w:rPr>
          <w:rFonts w:ascii="Times New Roman" w:hAnsi="Times New Roman"/>
          <w:sz w:val="28"/>
          <w:szCs w:val="28"/>
        </w:rPr>
        <w:t>Ефрем - еврейского происхождения. Означало "плодовитый"</w:t>
      </w:r>
      <w:r>
        <w:rPr>
          <w:rFonts w:ascii="Times New Roman" w:hAnsi="Times New Roman"/>
          <w:sz w:val="28"/>
          <w:szCs w:val="28"/>
        </w:rPr>
        <w:t>.</w:t>
      </w:r>
    </w:p>
    <w:p w:rsidR="008C7204" w:rsidRDefault="00355E27" w:rsidP="00281B2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81B2A">
        <w:rPr>
          <w:rFonts w:ascii="Times New Roman" w:hAnsi="Times New Roman"/>
          <w:sz w:val="28"/>
          <w:szCs w:val="28"/>
        </w:rPr>
        <w:t>Слово "ч</w:t>
      </w:r>
      <w:r w:rsidRPr="00355E27">
        <w:rPr>
          <w:rFonts w:ascii="Times New Roman" w:hAnsi="Times New Roman"/>
          <w:sz w:val="28"/>
          <w:szCs w:val="28"/>
        </w:rPr>
        <w:t>ему" в предложении обозначает "почему"</w:t>
      </w:r>
    </w:p>
    <w:p w:rsidR="00792D4D" w:rsidRPr="00CF6E92" w:rsidRDefault="00792D4D" w:rsidP="00792D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726"/>
        <w:gridCol w:w="5528"/>
        <w:gridCol w:w="2546"/>
      </w:tblGrid>
      <w:tr w:rsidR="00792D4D" w:rsidRPr="00792D4D" w:rsidTr="00DE517E">
        <w:tc>
          <w:tcPr>
            <w:tcW w:w="1560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sz w:val="24"/>
                <w:szCs w:val="24"/>
              </w:rPr>
              <w:t>Пример</w:t>
            </w:r>
          </w:p>
        </w:tc>
      </w:tr>
      <w:tr w:rsidR="00792D4D" w:rsidRPr="00792D4D" w:rsidTr="00DE517E">
        <w:tc>
          <w:tcPr>
            <w:tcW w:w="1560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жаргонизмы</w:t>
            </w:r>
          </w:p>
        </w:tc>
        <w:tc>
          <w:tcPr>
            <w:tcW w:w="5528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792D4D" w:rsidRPr="00792D4D" w:rsidRDefault="00792D4D" w:rsidP="00792D4D">
            <w:pPr>
              <w:spacing w:line="259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i/>
                <w:sz w:val="24"/>
                <w:szCs w:val="24"/>
              </w:rPr>
              <w:t>дрыхнуть, жрать, тётка (в значении «женщина»)</w:t>
            </w:r>
          </w:p>
        </w:tc>
      </w:tr>
      <w:tr w:rsidR="00792D4D" w:rsidRPr="00792D4D" w:rsidTr="00DE517E">
        <w:tc>
          <w:tcPr>
            <w:tcW w:w="1560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топонимия</w:t>
            </w:r>
          </w:p>
        </w:tc>
        <w:tc>
          <w:tcPr>
            <w:tcW w:w="5528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792D4D" w:rsidRPr="00792D4D" w:rsidTr="00DE517E">
        <w:tc>
          <w:tcPr>
            <w:tcW w:w="1560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792D4D" w:rsidRPr="00792D4D" w:rsidTr="00DE517E">
        <w:tc>
          <w:tcPr>
            <w:tcW w:w="1560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аббревиатура</w:t>
            </w:r>
          </w:p>
        </w:tc>
        <w:tc>
          <w:tcPr>
            <w:tcW w:w="5528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792D4D" w:rsidRPr="00792D4D" w:rsidTr="00DE517E">
        <w:tc>
          <w:tcPr>
            <w:tcW w:w="1560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заимствование</w:t>
            </w:r>
          </w:p>
        </w:tc>
        <w:tc>
          <w:tcPr>
            <w:tcW w:w="5528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sz w:val="24"/>
                <w:szCs w:val="24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</w:tcPr>
          <w:p w:rsidR="00792D4D" w:rsidRPr="00792D4D" w:rsidRDefault="00792D4D" w:rsidP="00792D4D">
            <w:pPr>
              <w:spacing w:after="160" w:line="259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92D4D">
              <w:rPr>
                <w:rFonts w:ascii="Times New Roman" w:eastAsia="Calibri" w:hAnsi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792D4D" w:rsidRPr="00CF6E92" w:rsidRDefault="00792D4D" w:rsidP="00792D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05E6" w:rsidRP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5E6" w:rsidRPr="00DF05E6" w:rsidRDefault="00DF05E6" w:rsidP="00DF05E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5E6" w:rsidRPr="00DF05E6" w:rsidRDefault="00DF05E6" w:rsidP="00DF05E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23605" w:rsidRPr="00DF05E6" w:rsidRDefault="00A23605" w:rsidP="00A2360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605" w:rsidRPr="00DF05E6" w:rsidRDefault="00A23605" w:rsidP="00677B2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32CB" w:rsidRPr="00DF05E6" w:rsidRDefault="00A632CB" w:rsidP="00677B2B">
      <w:pPr>
        <w:jc w:val="both"/>
      </w:pPr>
    </w:p>
    <w:sectPr w:rsidR="00A632CB" w:rsidRPr="00DF05E6" w:rsidSect="00677B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A40"/>
    <w:multiLevelType w:val="multilevel"/>
    <w:tmpl w:val="78C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5341E5"/>
    <w:multiLevelType w:val="multilevel"/>
    <w:tmpl w:val="4F9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5D5753"/>
    <w:multiLevelType w:val="multilevel"/>
    <w:tmpl w:val="A3B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E47285"/>
    <w:multiLevelType w:val="multilevel"/>
    <w:tmpl w:val="3E3A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60375C"/>
    <w:multiLevelType w:val="multilevel"/>
    <w:tmpl w:val="185C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D256BC"/>
    <w:multiLevelType w:val="multilevel"/>
    <w:tmpl w:val="4470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996A62"/>
    <w:multiLevelType w:val="multilevel"/>
    <w:tmpl w:val="182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2B"/>
    <w:rsid w:val="00094BA7"/>
    <w:rsid w:val="000F58DC"/>
    <w:rsid w:val="00281B2A"/>
    <w:rsid w:val="00355E27"/>
    <w:rsid w:val="00363A82"/>
    <w:rsid w:val="005B14CD"/>
    <w:rsid w:val="0065438B"/>
    <w:rsid w:val="006768A7"/>
    <w:rsid w:val="00677B2B"/>
    <w:rsid w:val="00716444"/>
    <w:rsid w:val="00792D4D"/>
    <w:rsid w:val="008C7204"/>
    <w:rsid w:val="00A11BAC"/>
    <w:rsid w:val="00A23605"/>
    <w:rsid w:val="00A632CB"/>
    <w:rsid w:val="00A73406"/>
    <w:rsid w:val="00BA02B8"/>
    <w:rsid w:val="00C62821"/>
    <w:rsid w:val="00CF6E92"/>
    <w:rsid w:val="00D869E4"/>
    <w:rsid w:val="00DD23DD"/>
    <w:rsid w:val="00DF05E6"/>
    <w:rsid w:val="00EE0C9E"/>
    <w:rsid w:val="00F04651"/>
    <w:rsid w:val="00F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B3C3"/>
  <w15:chartTrackingRefBased/>
  <w15:docId w15:val="{0826B4B4-C9ED-462C-B1DE-5DE54E39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B8"/>
    <w:rPr>
      <w:rFonts w:eastAsia="Times New Roman" w:cs="Times New Roman"/>
    </w:rPr>
  </w:style>
  <w:style w:type="paragraph" w:styleId="3">
    <w:name w:val="heading 3"/>
    <w:basedOn w:val="a"/>
    <w:link w:val="30"/>
    <w:uiPriority w:val="9"/>
    <w:qFormat/>
    <w:rsid w:val="00A2360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2360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F05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5E6"/>
    <w:rPr>
      <w:rFonts w:ascii="Consolas" w:eastAsia="Times New Roman" w:hAnsi="Consolas" w:cs="Times New Roman"/>
      <w:sz w:val="20"/>
      <w:szCs w:val="20"/>
    </w:rPr>
  </w:style>
  <w:style w:type="table" w:customStyle="1" w:styleId="1">
    <w:name w:val="Сетка таблицы1"/>
    <w:basedOn w:val="a1"/>
    <w:next w:val="a4"/>
    <w:uiPriority w:val="39"/>
    <w:rsid w:val="007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A02B8"/>
    <w:rPr>
      <w:b/>
      <w:bCs/>
    </w:rPr>
  </w:style>
  <w:style w:type="character" w:customStyle="1" w:styleId="red">
    <w:name w:val="red"/>
    <w:basedOn w:val="a0"/>
    <w:rsid w:val="00BA02B8"/>
  </w:style>
  <w:style w:type="character" w:customStyle="1" w:styleId="wurzel">
    <w:name w:val="wurzel"/>
    <w:basedOn w:val="a0"/>
    <w:rsid w:val="00BA02B8"/>
  </w:style>
  <w:style w:type="character" w:customStyle="1" w:styleId="endung">
    <w:name w:val="endung"/>
    <w:basedOn w:val="a0"/>
    <w:rsid w:val="00BA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F%D0%B0%D1%80%D0%B0%D1%86%D1%86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E%D1%82%D0%B0%D1%80%D0%B8%D1%83%D1%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A%D1%80%D0%BE%D0%BF%D1%80%D0%B5%D0%B4%D0%BF%D1%80%D0%B8%D0%BD%D0%B8%D0%BC%D0%B0%D1%82%D0%B5%D0%BB%D1%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0%D1%80%D1%85%D0%B8%D1%82%D0%B5%D0%BA%D1%82%D0%BE%D1%80" TargetMode="External"/><Relationship Id="rId10" Type="http://schemas.openxmlformats.org/officeDocument/2006/relationships/hyperlink" Target="https://ru.wikipedia.org/wiki/%D0%A4%D1%80%D0%B8%D0%BB%D0%B0%D0%BD%D1%81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%D0%B5%D0%B2%D0%BE%D0%B4%D1%87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qwq345345f</dc:creator>
  <cp:keywords/>
  <dc:description/>
  <cp:lastModifiedBy>qwq345345f</cp:lastModifiedBy>
  <cp:revision>2</cp:revision>
  <dcterms:created xsi:type="dcterms:W3CDTF">2017-12-10T17:32:00Z</dcterms:created>
  <dcterms:modified xsi:type="dcterms:W3CDTF">2017-12-10T17:32:00Z</dcterms:modified>
</cp:coreProperties>
</file>