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CE" w:rsidRPr="003336CE" w:rsidRDefault="003336CE" w:rsidP="003336CE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ученицы 9 класса МОБУ ООШ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овоиликово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Павловой Ксении</w:t>
      </w:r>
    </w:p>
    <w:p w:rsidR="00B61AF5" w:rsidRPr="00B61AF5" w:rsidRDefault="00B61AF5" w:rsidP="00B61AF5">
      <w:pPr>
        <w:ind w:left="-851" w:right="-143" w:firstLine="142"/>
        <w:rPr>
          <w:rFonts w:ascii="Times New Roman" w:hAnsi="Times New Roman" w:cs="Times New Roman"/>
          <w:b/>
          <w:sz w:val="28"/>
          <w:szCs w:val="28"/>
        </w:rPr>
      </w:pPr>
      <w:r w:rsidRPr="00B61AF5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B61AF5" w:rsidRPr="003336CE" w:rsidRDefault="00B61AF5" w:rsidP="007C50C7">
      <w:pPr>
        <w:pStyle w:val="a3"/>
        <w:numPr>
          <w:ilvl w:val="0"/>
          <w:numId w:val="10"/>
        </w:numPr>
        <w:ind w:left="-709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Остроумное замечание императрицы – игра слов, каламбур, в котором обыгрываются омонимичные слова: 1) спокойствие, бездействие, отдых; 2) название буквы </w:t>
      </w:r>
      <w:proofErr w:type="gramStart"/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(покой) в кириллице. Покой оставить – значит забыть об отдыхе, и ещё – продвинуться дальше буквы </w:t>
      </w:r>
      <w:proofErr w:type="gramStart"/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составлении словаря.</w:t>
      </w:r>
      <w:r w:rsidR="007C5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50C7" w:rsidRPr="003336CE">
        <w:rPr>
          <w:rFonts w:ascii="Times New Roman" w:hAnsi="Times New Roman" w:cs="Times New Roman"/>
          <w:color w:val="000000"/>
          <w:sz w:val="27"/>
          <w:szCs w:val="27"/>
        </w:rPr>
        <w:t xml:space="preserve">В те времена буква Н называлась </w:t>
      </w:r>
      <w:proofErr w:type="gramStart"/>
      <w:r w:rsidR="007C50C7" w:rsidRPr="003336CE">
        <w:rPr>
          <w:rFonts w:ascii="Times New Roman" w:hAnsi="Times New Roman" w:cs="Times New Roman"/>
          <w:color w:val="000000"/>
          <w:sz w:val="27"/>
          <w:szCs w:val="27"/>
        </w:rPr>
        <w:t>наш</w:t>
      </w:r>
      <w:proofErr w:type="gramEnd"/>
      <w:r w:rsidR="007C50C7" w:rsidRPr="003336CE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61AF5" w:rsidRPr="003336CE" w:rsidRDefault="00B61AF5" w:rsidP="00B61AF5">
      <w:pPr>
        <w:pStyle w:val="a3"/>
        <w:numPr>
          <w:ilvl w:val="0"/>
          <w:numId w:val="10"/>
        </w:numPr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 на букву «п» составляют значительную часть объёма словаря. Ведь имеется 8 исконно русских приставок, начинающихся на букву </w:t>
      </w:r>
      <w:proofErr w:type="gramStart"/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много производных слов.</w:t>
      </w:r>
      <w:r w:rsidR="007C50C7" w:rsidRPr="007C50C7">
        <w:rPr>
          <w:color w:val="000000"/>
          <w:sz w:val="27"/>
          <w:szCs w:val="27"/>
        </w:rPr>
        <w:t xml:space="preserve"> </w:t>
      </w:r>
      <w:r w:rsidR="007C50C7" w:rsidRPr="003336CE">
        <w:rPr>
          <w:rFonts w:ascii="Times New Roman" w:hAnsi="Times New Roman" w:cs="Times New Roman"/>
          <w:color w:val="000000"/>
          <w:sz w:val="28"/>
          <w:szCs w:val="28"/>
        </w:rPr>
        <w:t>На этих буквах Академия задержалась потому, что на эти буквы в русском языке больше всего слов.</w:t>
      </w:r>
    </w:p>
    <w:p w:rsidR="007C50C7" w:rsidRPr="003336CE" w:rsidRDefault="007C50C7" w:rsidP="00B61AF5">
      <w:pPr>
        <w:pStyle w:val="a3"/>
        <w:numPr>
          <w:ilvl w:val="0"/>
          <w:numId w:val="10"/>
        </w:numPr>
        <w:ind w:left="-851" w:right="-143" w:firstLine="142"/>
        <w:rPr>
          <w:rFonts w:ascii="Times New Roman" w:hAnsi="Times New Roman" w:cs="Times New Roman"/>
          <w:b/>
          <w:sz w:val="28"/>
          <w:szCs w:val="28"/>
        </w:rPr>
      </w:pPr>
      <w:r w:rsidRPr="003336CE">
        <w:rPr>
          <w:rFonts w:ascii="Times New Roman" w:hAnsi="Times New Roman" w:cs="Times New Roman"/>
          <w:color w:val="000000"/>
          <w:sz w:val="28"/>
          <w:szCs w:val="28"/>
        </w:rPr>
        <w:t xml:space="preserve">Больше всего работы (из названных) досталось поэту и генеральному прокурору Г.Р. Державину, т.к. на букву Т больше слов, чем на Е, </w:t>
      </w:r>
      <w:proofErr w:type="gramStart"/>
      <w:r w:rsidRPr="003336CE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Pr="003336CE">
        <w:rPr>
          <w:rFonts w:ascii="Times New Roman" w:hAnsi="Times New Roman" w:cs="Times New Roman"/>
          <w:color w:val="000000"/>
          <w:sz w:val="28"/>
          <w:szCs w:val="28"/>
        </w:rPr>
        <w:t>, Э</w:t>
      </w:r>
    </w:p>
    <w:p w:rsidR="007C50C7" w:rsidRDefault="007C50C7" w:rsidP="007C50C7">
      <w:pPr>
        <w:pStyle w:val="a3"/>
        <w:ind w:left="-709" w:right="-143"/>
        <w:rPr>
          <w:color w:val="000000"/>
          <w:sz w:val="27"/>
          <w:szCs w:val="27"/>
        </w:rPr>
      </w:pPr>
    </w:p>
    <w:p w:rsidR="00B61AF5" w:rsidRPr="007C50C7" w:rsidRDefault="00B61AF5" w:rsidP="007C50C7">
      <w:pPr>
        <w:pStyle w:val="a3"/>
        <w:ind w:left="-709" w:right="-143"/>
        <w:rPr>
          <w:rFonts w:ascii="Times New Roman" w:hAnsi="Times New Roman" w:cs="Times New Roman"/>
          <w:b/>
          <w:sz w:val="28"/>
          <w:szCs w:val="28"/>
        </w:rPr>
      </w:pPr>
      <w:r w:rsidRPr="007C50C7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B61AF5" w:rsidRPr="00864D7E" w:rsidRDefault="00B61AF5" w:rsidP="003336CE">
      <w:pPr>
        <w:pStyle w:val="a3"/>
        <w:numPr>
          <w:ilvl w:val="0"/>
          <w:numId w:val="7"/>
        </w:numPr>
        <w:spacing w:after="0"/>
        <w:ind w:left="-851" w:right="-143" w:firstLine="142"/>
        <w:rPr>
          <w:rStyle w:val="sem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D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Свободная профессия</w:t>
      </w:r>
      <w:r w:rsidRPr="00864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4D7E">
        <w:rPr>
          <w:rStyle w:val="sem"/>
          <w:rFonts w:ascii="Times New Roman" w:hAnsi="Times New Roman" w:cs="Times New Roman"/>
          <w:sz w:val="28"/>
          <w:szCs w:val="28"/>
          <w:shd w:val="clear" w:color="auto" w:fill="FFFFFF"/>
        </w:rPr>
        <w:t>— профессия работника умственного труда (писателя, врача, юриста и т. д.), работающего не по найму, живущего не на заработную плату с места службы, а на получаемый гонорар.</w:t>
      </w:r>
    </w:p>
    <w:p w:rsidR="00B61AF5" w:rsidRPr="00864D7E" w:rsidRDefault="00B61AF5" w:rsidP="003336CE">
      <w:pPr>
        <w:shd w:val="clear" w:color="auto" w:fill="FFFFFF"/>
        <w:spacing w:before="100" w:beforeAutospacing="1" w:after="0" w:line="455" w:lineRule="atLeast"/>
        <w:ind w:left="-851" w:right="-143"/>
        <w:rPr>
          <w:rStyle w:val="sem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7E">
        <w:rPr>
          <w:rStyle w:val="sem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Предложение: </w:t>
      </w:r>
      <w:r w:rsidRPr="00864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налоговых деклараций облагаются доходы предпринимателей, лиц </w:t>
      </w:r>
      <w:r w:rsidRPr="00864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свободных</w:t>
      </w:r>
      <w:r w:rsidRPr="00864D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4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профессий</w:t>
      </w:r>
      <w:r w:rsidRPr="00864D7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взимается дополнительная, прогрессивная часть подоходного налога с граждан, физических лиц.</w:t>
      </w:r>
    </w:p>
    <w:p w:rsidR="00B61AF5" w:rsidRPr="00864D7E" w:rsidRDefault="00B61AF5" w:rsidP="003336CE">
      <w:pPr>
        <w:pStyle w:val="a3"/>
        <w:numPr>
          <w:ilvl w:val="0"/>
          <w:numId w:val="7"/>
        </w:numPr>
        <w:spacing w:after="0"/>
        <w:ind w:left="-851" w:right="-143" w:firstLine="142"/>
        <w:rPr>
          <w:rStyle w:val="sem"/>
          <w:rFonts w:ascii="Times New Roman" w:hAnsi="Times New Roman" w:cs="Times New Roman"/>
          <w:sz w:val="28"/>
          <w:szCs w:val="28"/>
        </w:rPr>
      </w:pPr>
      <w:r w:rsidRPr="00864D7E">
        <w:rPr>
          <w:rStyle w:val="sem"/>
          <w:rFonts w:ascii="Times New Roman" w:hAnsi="Times New Roman" w:cs="Times New Roman"/>
          <w:sz w:val="28"/>
          <w:szCs w:val="28"/>
        </w:rPr>
        <w:t>Свободный вход – вход для всех желающих.</w:t>
      </w:r>
    </w:p>
    <w:p w:rsidR="00B61AF5" w:rsidRPr="003336CE" w:rsidRDefault="00B61AF5" w:rsidP="003336CE">
      <w:pPr>
        <w:pStyle w:val="a3"/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Style w:val="sem"/>
          <w:rFonts w:ascii="Times New Roman" w:hAnsi="Times New Roman" w:cs="Times New Roman"/>
          <w:sz w:val="28"/>
          <w:szCs w:val="28"/>
        </w:rPr>
        <w:t xml:space="preserve">Предложение: </w:t>
      </w:r>
      <w:r w:rsidRPr="003336CE">
        <w:rPr>
          <w:rFonts w:ascii="Times New Roman" w:hAnsi="Times New Roman" w:cs="Times New Roman"/>
          <w:sz w:val="28"/>
          <w:szCs w:val="28"/>
        </w:rPr>
        <w:t>Вход в театр был свободным.</w:t>
      </w:r>
    </w:p>
    <w:p w:rsidR="00B61AF5" w:rsidRPr="00864D7E" w:rsidRDefault="00B61AF5" w:rsidP="00B61AF5">
      <w:pPr>
        <w:pStyle w:val="a3"/>
        <w:numPr>
          <w:ilvl w:val="0"/>
          <w:numId w:val="7"/>
        </w:numPr>
        <w:ind w:left="-851" w:right="-143" w:firstLine="142"/>
        <w:rPr>
          <w:rStyle w:val="sem"/>
          <w:rFonts w:ascii="Times New Roman" w:hAnsi="Times New Roman" w:cs="Times New Roman"/>
          <w:sz w:val="28"/>
          <w:szCs w:val="28"/>
        </w:rPr>
      </w:pPr>
      <w:r w:rsidRPr="00864D7E">
        <w:rPr>
          <w:rStyle w:val="sem"/>
          <w:rFonts w:ascii="Times New Roman" w:hAnsi="Times New Roman" w:cs="Times New Roman"/>
          <w:sz w:val="28"/>
          <w:szCs w:val="28"/>
        </w:rPr>
        <w:t>Свободный пиджак – пиджак немного большого размера.</w:t>
      </w:r>
    </w:p>
    <w:p w:rsidR="00B61AF5" w:rsidRPr="00864D7E" w:rsidRDefault="00B61AF5" w:rsidP="00B61AF5">
      <w:pPr>
        <w:pStyle w:val="a3"/>
        <w:ind w:left="-851" w:right="-143" w:firstLine="142"/>
        <w:rPr>
          <w:rStyle w:val="sem"/>
          <w:rFonts w:ascii="Times New Roman" w:hAnsi="Times New Roman" w:cs="Times New Roman"/>
          <w:sz w:val="28"/>
          <w:szCs w:val="28"/>
        </w:rPr>
      </w:pPr>
      <w:r w:rsidRPr="00864D7E">
        <w:rPr>
          <w:rStyle w:val="sem"/>
          <w:rFonts w:ascii="Times New Roman" w:hAnsi="Times New Roman" w:cs="Times New Roman"/>
          <w:sz w:val="28"/>
          <w:szCs w:val="28"/>
        </w:rPr>
        <w:t xml:space="preserve">Предложение: </w:t>
      </w:r>
      <w:r w:rsidRPr="003336CE">
        <w:rPr>
          <w:rFonts w:ascii="Times New Roman" w:hAnsi="Times New Roman" w:cs="Times New Roman"/>
          <w:sz w:val="28"/>
          <w:szCs w:val="28"/>
        </w:rPr>
        <w:t>Есть у меня, специально для таких случаев, свободный  пиджак.</w:t>
      </w:r>
    </w:p>
    <w:p w:rsidR="00B61AF5" w:rsidRPr="00864D7E" w:rsidRDefault="00B61AF5" w:rsidP="00B61AF5">
      <w:pPr>
        <w:pStyle w:val="a3"/>
        <w:numPr>
          <w:ilvl w:val="0"/>
          <w:numId w:val="7"/>
        </w:numPr>
        <w:ind w:left="-851" w:right="-143" w:firstLine="142"/>
        <w:rPr>
          <w:rStyle w:val="sem"/>
          <w:rFonts w:ascii="Times New Roman" w:hAnsi="Times New Roman" w:cs="Times New Roman"/>
          <w:sz w:val="28"/>
          <w:szCs w:val="28"/>
        </w:rPr>
      </w:pPr>
      <w:r w:rsidRPr="00864D7E">
        <w:rPr>
          <w:rStyle w:val="sem"/>
          <w:rFonts w:ascii="Times New Roman" w:hAnsi="Times New Roman" w:cs="Times New Roman"/>
          <w:sz w:val="28"/>
          <w:szCs w:val="28"/>
        </w:rPr>
        <w:t>Свободное плавание – отправиться в самостоятельный путь.</w:t>
      </w:r>
    </w:p>
    <w:p w:rsidR="00B61AF5" w:rsidRPr="003336CE" w:rsidRDefault="00B61AF5" w:rsidP="003336CE">
      <w:pPr>
        <w:pStyle w:val="a3"/>
        <w:ind w:left="-709" w:right="-143"/>
        <w:rPr>
          <w:rFonts w:ascii="Times New Roman" w:hAnsi="Times New Roman" w:cs="Times New Roman"/>
          <w:sz w:val="28"/>
          <w:szCs w:val="28"/>
        </w:rPr>
      </w:pPr>
      <w:r w:rsidRPr="00864D7E">
        <w:rPr>
          <w:rStyle w:val="sem"/>
          <w:rFonts w:ascii="Times New Roman" w:hAnsi="Times New Roman" w:cs="Times New Roman"/>
          <w:sz w:val="28"/>
          <w:szCs w:val="28"/>
        </w:rPr>
        <w:t xml:space="preserve">Предложение: </w:t>
      </w:r>
      <w:r w:rsidRPr="003336CE">
        <w:rPr>
          <w:rFonts w:ascii="Times New Roman" w:hAnsi="Times New Roman" w:cs="Times New Roman"/>
          <w:sz w:val="28"/>
          <w:szCs w:val="28"/>
        </w:rPr>
        <w:t>Оживляя прошлое, нам легче проститься с близким человеком, отпустить его от себя в свободное плавание</w:t>
      </w:r>
      <w:r w:rsidR="003336CE">
        <w:rPr>
          <w:rFonts w:ascii="Times New Roman" w:hAnsi="Times New Roman" w:cs="Times New Roman"/>
          <w:sz w:val="28"/>
          <w:szCs w:val="28"/>
        </w:rPr>
        <w:t>.</w:t>
      </w:r>
    </w:p>
    <w:p w:rsidR="003F3602" w:rsidRPr="00864D7E" w:rsidRDefault="003F3602" w:rsidP="00346D38">
      <w:pPr>
        <w:ind w:left="-851" w:right="-143" w:firstLine="142"/>
        <w:rPr>
          <w:rFonts w:ascii="Times New Roman" w:hAnsi="Times New Roman" w:cs="Times New Roman"/>
          <w:b/>
          <w:sz w:val="28"/>
          <w:szCs w:val="28"/>
        </w:rPr>
      </w:pPr>
      <w:r w:rsidRPr="00864D7E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3F3602" w:rsidRPr="00864D7E" w:rsidRDefault="003F3602" w:rsidP="003336CE">
      <w:pPr>
        <w:tabs>
          <w:tab w:val="left" w:pos="426"/>
        </w:tabs>
        <w:spacing w:after="0" w:line="240" w:lineRule="auto"/>
        <w:ind w:left="-851" w:right="-14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64D7E">
        <w:rPr>
          <w:rFonts w:ascii="Times New Roman" w:hAnsi="Times New Roman" w:cs="Times New Roman"/>
          <w:i/>
          <w:sz w:val="28"/>
          <w:szCs w:val="28"/>
        </w:rPr>
        <w:t>Приставляти</w:t>
      </w:r>
      <w:proofErr w:type="spellEnd"/>
      <w:r w:rsidRPr="00864D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4D7E">
        <w:rPr>
          <w:rFonts w:ascii="Times New Roman" w:hAnsi="Times New Roman" w:cs="Times New Roman"/>
          <w:i/>
          <w:sz w:val="28"/>
          <w:szCs w:val="28"/>
        </w:rPr>
        <w:t>вовка</w:t>
      </w:r>
      <w:proofErr w:type="spellEnd"/>
      <w:r w:rsidRPr="00864D7E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864D7E">
        <w:rPr>
          <w:rFonts w:ascii="Times New Roman" w:hAnsi="Times New Roman" w:cs="Times New Roman"/>
          <w:i/>
          <w:sz w:val="28"/>
          <w:szCs w:val="28"/>
        </w:rPr>
        <w:t>отари</w:t>
      </w:r>
      <w:proofErr w:type="spellEnd"/>
      <w:r w:rsidRPr="00864D7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864D7E">
        <w:rPr>
          <w:rFonts w:ascii="Times New Roman" w:hAnsi="Times New Roman" w:cs="Times New Roman"/>
          <w:i/>
          <w:sz w:val="28"/>
          <w:szCs w:val="28"/>
        </w:rPr>
        <w:t>укр</w:t>
      </w:r>
      <w:proofErr w:type="spellEnd"/>
      <w:r w:rsidRPr="00864D7E">
        <w:rPr>
          <w:rFonts w:ascii="Times New Roman" w:hAnsi="Times New Roman" w:cs="Times New Roman"/>
          <w:i/>
          <w:sz w:val="28"/>
          <w:szCs w:val="28"/>
        </w:rPr>
        <w:t xml:space="preserve">.). </w:t>
      </w:r>
    </w:p>
    <w:p w:rsidR="003F3602" w:rsidRPr="003336CE" w:rsidRDefault="00F36811" w:rsidP="003336CE">
      <w:pPr>
        <w:tabs>
          <w:tab w:val="left" w:pos="426"/>
        </w:tabs>
        <w:spacing w:after="0" w:line="240" w:lineRule="auto"/>
        <w:ind w:left="-851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 xml:space="preserve">Перевод: </w:t>
      </w:r>
      <w:r w:rsidRPr="003336CE">
        <w:rPr>
          <w:rFonts w:ascii="Times New Roman" w:hAnsi="Times New Roman" w:cs="Times New Roman"/>
          <w:sz w:val="28"/>
          <w:szCs w:val="28"/>
        </w:rPr>
        <w:t>Приставлять волка к стаду</w:t>
      </w:r>
    </w:p>
    <w:p w:rsidR="003F3602" w:rsidRPr="00864D7E" w:rsidRDefault="00F36811" w:rsidP="003336CE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 xml:space="preserve">Русский аналог: </w:t>
      </w:r>
      <w:r w:rsidR="003F3602" w:rsidRPr="00864D7E">
        <w:rPr>
          <w:rFonts w:ascii="Times New Roman" w:hAnsi="Times New Roman" w:cs="Times New Roman"/>
          <w:sz w:val="28"/>
          <w:szCs w:val="28"/>
        </w:rPr>
        <w:t>Пускать козла в огород.</w:t>
      </w:r>
    </w:p>
    <w:p w:rsidR="00F36811" w:rsidRPr="003336CE" w:rsidRDefault="003F3602" w:rsidP="003336CE">
      <w:pPr>
        <w:pStyle w:val="a3"/>
        <w:tabs>
          <w:tab w:val="left" w:pos="426"/>
        </w:tabs>
        <w:spacing w:after="0" w:line="240" w:lineRule="auto"/>
        <w:ind w:left="-851" w:right="-143" w:firstLine="142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3336CE">
        <w:rPr>
          <w:rFonts w:ascii="Times New Roman" w:hAnsi="Times New Roman" w:cs="Times New Roman"/>
          <w:sz w:val="28"/>
          <w:szCs w:val="28"/>
          <w:lang w:val="en-US"/>
        </w:rPr>
        <w:t>2)</w:t>
      </w:r>
      <w:r w:rsidR="00F36811" w:rsidRPr="003336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F36811" w:rsidRPr="00864D7E">
        <w:rPr>
          <w:rFonts w:ascii="Times New Roman" w:hAnsi="Times New Roman" w:cs="Times New Roman"/>
          <w:i/>
          <w:sz w:val="28"/>
          <w:szCs w:val="28"/>
          <w:lang w:val="en-US"/>
        </w:rPr>
        <w:t>Strze</w:t>
      </w:r>
      <w:r w:rsidR="00F36811" w:rsidRPr="003336CE">
        <w:rPr>
          <w:rFonts w:ascii="Times New Roman" w:hAnsi="Times New Roman" w:cs="Times New Roman"/>
          <w:i/>
          <w:sz w:val="28"/>
          <w:szCs w:val="28"/>
          <w:lang w:val="en-US"/>
        </w:rPr>
        <w:t>ż</w:t>
      </w:r>
      <w:r w:rsidR="00F36811" w:rsidRPr="00864D7E">
        <w:rPr>
          <w:rFonts w:ascii="Times New Roman" w:hAnsi="Times New Roman" w:cs="Times New Roman"/>
          <w:i/>
          <w:sz w:val="28"/>
          <w:szCs w:val="28"/>
          <w:lang w:val="en-US"/>
        </w:rPr>
        <w:t>onego</w:t>
      </w:r>
      <w:proofErr w:type="spellEnd"/>
      <w:r w:rsidR="00F36811" w:rsidRPr="003336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36811" w:rsidRPr="00864D7E">
        <w:rPr>
          <w:rFonts w:ascii="Times New Roman" w:hAnsi="Times New Roman" w:cs="Times New Roman"/>
          <w:i/>
          <w:sz w:val="28"/>
          <w:szCs w:val="28"/>
          <w:lang w:val="en-US"/>
        </w:rPr>
        <w:t>Pan</w:t>
      </w:r>
      <w:r w:rsidR="00F36811" w:rsidRPr="003336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F36811" w:rsidRPr="00864D7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F36811" w:rsidRPr="003336CE">
        <w:rPr>
          <w:rFonts w:ascii="Times New Roman" w:hAnsi="Times New Roman" w:cs="Times New Roman"/>
          <w:i/>
          <w:sz w:val="28"/>
          <w:szCs w:val="28"/>
          <w:lang w:val="en-US"/>
        </w:rPr>
        <w:t>ó</w:t>
      </w:r>
      <w:r w:rsidR="00F36811" w:rsidRPr="00864D7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proofErr w:type="spellEnd"/>
      <w:r w:rsidR="00F36811" w:rsidRPr="003336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F36811" w:rsidRPr="00864D7E">
        <w:rPr>
          <w:rFonts w:ascii="Times New Roman" w:hAnsi="Times New Roman" w:cs="Times New Roman"/>
          <w:i/>
          <w:sz w:val="28"/>
          <w:szCs w:val="28"/>
          <w:lang w:val="en-US"/>
        </w:rPr>
        <w:t>strze</w:t>
      </w:r>
      <w:r w:rsidR="00F36811" w:rsidRPr="003336CE">
        <w:rPr>
          <w:rFonts w:ascii="Times New Roman" w:hAnsi="Times New Roman" w:cs="Times New Roman"/>
          <w:i/>
          <w:sz w:val="28"/>
          <w:szCs w:val="28"/>
          <w:lang w:val="en-US"/>
        </w:rPr>
        <w:t>ż</w:t>
      </w:r>
      <w:r w:rsidR="00F36811" w:rsidRPr="00864D7E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proofErr w:type="spellEnd"/>
      <w:r w:rsidR="00F36811" w:rsidRPr="003336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="00F36811" w:rsidRPr="00864D7E">
        <w:rPr>
          <w:rFonts w:ascii="Times New Roman" w:hAnsi="Times New Roman" w:cs="Times New Roman"/>
          <w:i/>
          <w:sz w:val="28"/>
          <w:szCs w:val="28"/>
        </w:rPr>
        <w:t>пол</w:t>
      </w:r>
      <w:r w:rsidR="00F36811" w:rsidRPr="003336CE">
        <w:rPr>
          <w:rFonts w:ascii="Times New Roman" w:hAnsi="Times New Roman" w:cs="Times New Roman"/>
          <w:i/>
          <w:sz w:val="28"/>
          <w:szCs w:val="28"/>
          <w:lang w:val="en-US"/>
        </w:rPr>
        <w:t>.).</w:t>
      </w:r>
      <w:proofErr w:type="gramEnd"/>
    </w:p>
    <w:p w:rsidR="00F36811" w:rsidRPr="003336CE" w:rsidRDefault="00F36811" w:rsidP="003336CE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 xml:space="preserve">Перевод: </w:t>
      </w:r>
      <w:proofErr w:type="gramStart"/>
      <w:r w:rsidR="00B24721" w:rsidRPr="003336CE">
        <w:rPr>
          <w:rFonts w:ascii="Times New Roman" w:hAnsi="Times New Roman" w:cs="Times New Roman"/>
          <w:sz w:val="28"/>
          <w:szCs w:val="28"/>
        </w:rPr>
        <w:t>Охраняемая</w:t>
      </w:r>
      <w:proofErr w:type="gramEnd"/>
      <w:r w:rsidRPr="003336CE">
        <w:rPr>
          <w:rFonts w:ascii="Times New Roman" w:hAnsi="Times New Roman" w:cs="Times New Roman"/>
          <w:sz w:val="28"/>
          <w:szCs w:val="28"/>
        </w:rPr>
        <w:t xml:space="preserve"> Господь Бог охраняет</w:t>
      </w:r>
    </w:p>
    <w:p w:rsidR="003F3602" w:rsidRPr="00864D7E" w:rsidRDefault="00F36811" w:rsidP="003336CE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 xml:space="preserve">Русский аналог: </w:t>
      </w:r>
      <w:proofErr w:type="gramStart"/>
      <w:r w:rsidR="003F3602" w:rsidRPr="00864D7E">
        <w:rPr>
          <w:rFonts w:ascii="Times New Roman" w:hAnsi="Times New Roman" w:cs="Times New Roman"/>
          <w:sz w:val="28"/>
          <w:szCs w:val="28"/>
        </w:rPr>
        <w:t>Береженного</w:t>
      </w:r>
      <w:proofErr w:type="gramEnd"/>
      <w:r w:rsidR="003F3602" w:rsidRPr="00864D7E">
        <w:rPr>
          <w:rFonts w:ascii="Times New Roman" w:hAnsi="Times New Roman" w:cs="Times New Roman"/>
          <w:sz w:val="28"/>
          <w:szCs w:val="28"/>
        </w:rPr>
        <w:t xml:space="preserve"> бог бережет.</w:t>
      </w:r>
    </w:p>
    <w:p w:rsidR="00F36811" w:rsidRPr="003336CE" w:rsidRDefault="003F3602" w:rsidP="003336CE">
      <w:pPr>
        <w:pStyle w:val="a3"/>
        <w:tabs>
          <w:tab w:val="left" w:pos="426"/>
        </w:tabs>
        <w:spacing w:after="0" w:line="240" w:lineRule="auto"/>
        <w:ind w:left="-851" w:right="-143" w:firstLine="142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336CE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="00F36811" w:rsidRPr="00333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6811" w:rsidRPr="00864D7E">
        <w:rPr>
          <w:rFonts w:ascii="Times New Roman" w:hAnsi="Times New Roman" w:cs="Times New Roman"/>
          <w:i/>
          <w:sz w:val="28"/>
          <w:szCs w:val="28"/>
          <w:lang w:val="en-US"/>
        </w:rPr>
        <w:t>Kova</w:t>
      </w:r>
      <w:r w:rsidR="00F36811" w:rsidRPr="003336CE">
        <w:rPr>
          <w:rFonts w:ascii="Times New Roman" w:hAnsi="Times New Roman" w:cs="Times New Roman"/>
          <w:i/>
          <w:sz w:val="28"/>
          <w:szCs w:val="28"/>
          <w:lang w:val="en-US"/>
        </w:rPr>
        <w:t>č</w:t>
      </w:r>
      <w:r w:rsidR="00F36811" w:rsidRPr="00864D7E">
        <w:rPr>
          <w:rFonts w:ascii="Times New Roman" w:hAnsi="Times New Roman" w:cs="Times New Roman"/>
          <w:i/>
          <w:sz w:val="28"/>
          <w:szCs w:val="28"/>
          <w:lang w:val="en-US"/>
        </w:rPr>
        <w:t>eva</w:t>
      </w:r>
      <w:proofErr w:type="spellEnd"/>
      <w:r w:rsidR="00F36811" w:rsidRPr="003336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F36811" w:rsidRPr="00864D7E">
        <w:rPr>
          <w:rFonts w:ascii="Times New Roman" w:hAnsi="Times New Roman" w:cs="Times New Roman"/>
          <w:i/>
          <w:sz w:val="28"/>
          <w:szCs w:val="28"/>
          <w:lang w:val="en-US"/>
        </w:rPr>
        <w:t>kobila</w:t>
      </w:r>
      <w:proofErr w:type="spellEnd"/>
      <w:r w:rsidR="00F36811" w:rsidRPr="003336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36811" w:rsidRPr="00864D7E">
        <w:rPr>
          <w:rFonts w:ascii="Times New Roman" w:hAnsi="Times New Roman" w:cs="Times New Roman"/>
          <w:i/>
          <w:sz w:val="28"/>
          <w:szCs w:val="28"/>
          <w:lang w:val="en-US"/>
        </w:rPr>
        <w:t>je</w:t>
      </w:r>
      <w:r w:rsidR="00F36811" w:rsidRPr="003336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F36811" w:rsidRPr="00864D7E">
        <w:rPr>
          <w:rFonts w:ascii="Times New Roman" w:hAnsi="Times New Roman" w:cs="Times New Roman"/>
          <w:i/>
          <w:sz w:val="28"/>
          <w:szCs w:val="28"/>
          <w:lang w:val="en-US"/>
        </w:rPr>
        <w:t>vedno</w:t>
      </w:r>
      <w:proofErr w:type="spellEnd"/>
      <w:r w:rsidR="00F36811" w:rsidRPr="003336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F36811" w:rsidRPr="00864D7E">
        <w:rPr>
          <w:rFonts w:ascii="Times New Roman" w:hAnsi="Times New Roman" w:cs="Times New Roman"/>
          <w:i/>
          <w:sz w:val="28"/>
          <w:szCs w:val="28"/>
          <w:lang w:val="en-US"/>
        </w:rPr>
        <w:t>bosa</w:t>
      </w:r>
      <w:proofErr w:type="spellEnd"/>
      <w:r w:rsidR="00F36811" w:rsidRPr="003336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spellStart"/>
      <w:r w:rsidR="00F36811" w:rsidRPr="00864D7E">
        <w:rPr>
          <w:rFonts w:ascii="Times New Roman" w:hAnsi="Times New Roman" w:cs="Times New Roman"/>
          <w:i/>
          <w:sz w:val="28"/>
          <w:szCs w:val="28"/>
        </w:rPr>
        <w:t>словен</w:t>
      </w:r>
      <w:proofErr w:type="spellEnd"/>
      <w:r w:rsidR="00F36811" w:rsidRPr="003336CE">
        <w:rPr>
          <w:rFonts w:ascii="Times New Roman" w:hAnsi="Times New Roman" w:cs="Times New Roman"/>
          <w:i/>
          <w:sz w:val="28"/>
          <w:szCs w:val="28"/>
          <w:lang w:val="en-US"/>
        </w:rPr>
        <w:t>.).</w:t>
      </w:r>
    </w:p>
    <w:p w:rsidR="00F36811" w:rsidRPr="00864D7E" w:rsidRDefault="00F36811" w:rsidP="003336CE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 xml:space="preserve">Перевод: </w:t>
      </w:r>
      <w:r w:rsidRPr="00864D7E">
        <w:rPr>
          <w:rFonts w:ascii="Times New Roman" w:hAnsi="Times New Roman" w:cs="Times New Roman"/>
          <w:sz w:val="28"/>
          <w:szCs w:val="28"/>
          <w:shd w:val="clear" w:color="auto" w:fill="FFFFFF"/>
        </w:rPr>
        <w:t>У кузнеца кобыла всегда босиком</w:t>
      </w:r>
    </w:p>
    <w:p w:rsidR="003336CE" w:rsidRDefault="00F36811" w:rsidP="003336CE">
      <w:pPr>
        <w:pStyle w:val="a3"/>
        <w:shd w:val="clear" w:color="auto" w:fill="FFFFFF"/>
        <w:spacing w:after="0" w:line="240" w:lineRule="auto"/>
        <w:ind w:left="-851" w:right="-143" w:firstLine="142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D7E">
        <w:rPr>
          <w:rFonts w:ascii="Times New Roman" w:hAnsi="Times New Roman" w:cs="Times New Roman"/>
          <w:sz w:val="28"/>
          <w:szCs w:val="28"/>
        </w:rPr>
        <w:t xml:space="preserve">Русский аналог: </w:t>
      </w:r>
      <w:r w:rsidRPr="00864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Сапожник без сапог. </w:t>
      </w:r>
      <w:r w:rsidRPr="00864D7E">
        <w:rPr>
          <w:rFonts w:ascii="Times New Roman" w:hAnsi="Times New Roman" w:cs="Times New Roman"/>
          <w:sz w:val="28"/>
          <w:szCs w:val="28"/>
        </w:rPr>
        <w:br/>
      </w:r>
    </w:p>
    <w:p w:rsidR="003336CE" w:rsidRDefault="003336CE" w:rsidP="003336CE">
      <w:pPr>
        <w:pStyle w:val="a3"/>
        <w:shd w:val="clear" w:color="auto" w:fill="FFFFFF"/>
        <w:spacing w:after="0" w:line="240" w:lineRule="auto"/>
        <w:ind w:left="-851" w:right="-143" w:firstLine="142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36CE" w:rsidRDefault="003336CE" w:rsidP="003336CE">
      <w:pPr>
        <w:pStyle w:val="a3"/>
        <w:shd w:val="clear" w:color="auto" w:fill="FFFFFF"/>
        <w:spacing w:after="0" w:line="240" w:lineRule="auto"/>
        <w:ind w:left="-851" w:right="-143" w:firstLine="142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6811" w:rsidRPr="00864D7E" w:rsidRDefault="00F36811" w:rsidP="003336CE">
      <w:pPr>
        <w:pStyle w:val="a3"/>
        <w:shd w:val="clear" w:color="auto" w:fill="FFFFFF"/>
        <w:spacing w:after="0" w:line="240" w:lineRule="auto"/>
        <w:ind w:left="-851" w:right="-143" w:firstLine="142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D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Санник да тележник, а выехать не на чем.</w:t>
      </w:r>
    </w:p>
    <w:p w:rsidR="00B24721" w:rsidRPr="00864D7E" w:rsidRDefault="00B24721" w:rsidP="003336CE">
      <w:pPr>
        <w:pStyle w:val="a3"/>
        <w:shd w:val="clear" w:color="auto" w:fill="FFFFFF"/>
        <w:spacing w:after="0" w:line="240" w:lineRule="auto"/>
        <w:ind w:left="-851" w:right="-143" w:firstLine="142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6811" w:rsidRPr="00864D7E" w:rsidRDefault="003F3602" w:rsidP="003336CE">
      <w:pPr>
        <w:pStyle w:val="a3"/>
        <w:tabs>
          <w:tab w:val="left" w:pos="426"/>
        </w:tabs>
        <w:spacing w:after="0" w:line="240" w:lineRule="auto"/>
        <w:ind w:left="-851" w:right="-14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>4)</w:t>
      </w:r>
      <w:r w:rsidR="00F36811" w:rsidRPr="00864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811" w:rsidRPr="00864D7E">
        <w:rPr>
          <w:rFonts w:ascii="Times New Roman" w:hAnsi="Times New Roman" w:cs="Times New Roman"/>
          <w:i/>
          <w:sz w:val="28"/>
          <w:szCs w:val="28"/>
        </w:rPr>
        <w:t>Ако</w:t>
      </w:r>
      <w:proofErr w:type="spellEnd"/>
      <w:r w:rsidR="00F36811" w:rsidRPr="00864D7E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="00F36811" w:rsidRPr="00864D7E">
        <w:rPr>
          <w:rFonts w:ascii="Times New Roman" w:hAnsi="Times New Roman" w:cs="Times New Roman"/>
          <w:i/>
          <w:sz w:val="28"/>
          <w:szCs w:val="28"/>
        </w:rPr>
        <w:t>посееш</w:t>
      </w:r>
      <w:proofErr w:type="spellEnd"/>
      <w:r w:rsidR="00F36811" w:rsidRPr="00864D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6811" w:rsidRPr="00864D7E">
        <w:rPr>
          <w:rFonts w:ascii="Times New Roman" w:hAnsi="Times New Roman" w:cs="Times New Roman"/>
          <w:i/>
          <w:sz w:val="28"/>
          <w:szCs w:val="28"/>
        </w:rPr>
        <w:t>нещо</w:t>
      </w:r>
      <w:proofErr w:type="spellEnd"/>
      <w:r w:rsidR="00F36811" w:rsidRPr="00864D7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36811" w:rsidRPr="00864D7E">
        <w:rPr>
          <w:rFonts w:ascii="Times New Roman" w:hAnsi="Times New Roman" w:cs="Times New Roman"/>
          <w:i/>
          <w:sz w:val="28"/>
          <w:szCs w:val="28"/>
        </w:rPr>
        <w:t>няма</w:t>
      </w:r>
      <w:proofErr w:type="spellEnd"/>
      <w:r w:rsidR="00F36811" w:rsidRPr="00864D7E">
        <w:rPr>
          <w:rFonts w:ascii="Times New Roman" w:hAnsi="Times New Roman" w:cs="Times New Roman"/>
          <w:i/>
          <w:sz w:val="28"/>
          <w:szCs w:val="28"/>
        </w:rPr>
        <w:t xml:space="preserve"> да </w:t>
      </w:r>
      <w:proofErr w:type="spellStart"/>
      <w:r w:rsidR="00F36811" w:rsidRPr="00864D7E">
        <w:rPr>
          <w:rFonts w:ascii="Times New Roman" w:hAnsi="Times New Roman" w:cs="Times New Roman"/>
          <w:i/>
          <w:sz w:val="28"/>
          <w:szCs w:val="28"/>
        </w:rPr>
        <w:t>ожънеш</w:t>
      </w:r>
      <w:proofErr w:type="spellEnd"/>
      <w:r w:rsidR="00F36811" w:rsidRPr="00864D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6811" w:rsidRPr="00864D7E">
        <w:rPr>
          <w:rFonts w:ascii="Times New Roman" w:hAnsi="Times New Roman" w:cs="Times New Roman"/>
          <w:i/>
          <w:sz w:val="28"/>
          <w:szCs w:val="28"/>
        </w:rPr>
        <w:t>нищо</w:t>
      </w:r>
      <w:proofErr w:type="spellEnd"/>
      <w:r w:rsidR="00F36811" w:rsidRPr="00864D7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F36811" w:rsidRPr="00864D7E">
        <w:rPr>
          <w:rFonts w:ascii="Times New Roman" w:hAnsi="Times New Roman" w:cs="Times New Roman"/>
          <w:i/>
          <w:sz w:val="28"/>
          <w:szCs w:val="28"/>
        </w:rPr>
        <w:t>болг</w:t>
      </w:r>
      <w:proofErr w:type="spellEnd"/>
      <w:r w:rsidR="00F36811" w:rsidRPr="00864D7E">
        <w:rPr>
          <w:rFonts w:ascii="Times New Roman" w:hAnsi="Times New Roman" w:cs="Times New Roman"/>
          <w:i/>
          <w:sz w:val="28"/>
          <w:szCs w:val="28"/>
        </w:rPr>
        <w:t>.).</w:t>
      </w:r>
    </w:p>
    <w:p w:rsidR="00F36811" w:rsidRPr="00864D7E" w:rsidRDefault="00F36811" w:rsidP="003336CE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>Перевод: Если</w:t>
      </w:r>
      <w:r w:rsidR="00B24721" w:rsidRPr="00864D7E">
        <w:rPr>
          <w:rFonts w:ascii="Times New Roman" w:hAnsi="Times New Roman" w:cs="Times New Roman"/>
          <w:sz w:val="28"/>
          <w:szCs w:val="28"/>
        </w:rPr>
        <w:t xml:space="preserve"> не посеешь ничего</w:t>
      </w:r>
      <w:r w:rsidRPr="00864D7E">
        <w:rPr>
          <w:rFonts w:ascii="Times New Roman" w:hAnsi="Times New Roman" w:cs="Times New Roman"/>
          <w:sz w:val="28"/>
          <w:szCs w:val="28"/>
        </w:rPr>
        <w:t xml:space="preserve">, то и не </w:t>
      </w:r>
      <w:r w:rsidR="00B24721" w:rsidRPr="00864D7E">
        <w:rPr>
          <w:rFonts w:ascii="Times New Roman" w:hAnsi="Times New Roman" w:cs="Times New Roman"/>
          <w:sz w:val="28"/>
          <w:szCs w:val="28"/>
        </w:rPr>
        <w:t>соберешь</w:t>
      </w:r>
      <w:r w:rsidRPr="00864D7E">
        <w:rPr>
          <w:rFonts w:ascii="Times New Roman" w:hAnsi="Times New Roman" w:cs="Times New Roman"/>
          <w:sz w:val="28"/>
          <w:szCs w:val="28"/>
        </w:rPr>
        <w:t xml:space="preserve"> ничего. </w:t>
      </w:r>
    </w:p>
    <w:p w:rsidR="003F3602" w:rsidRPr="00864D7E" w:rsidRDefault="00F36811" w:rsidP="003336CE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 xml:space="preserve">Русский аналог: </w:t>
      </w:r>
      <w:r w:rsidR="003F3602" w:rsidRPr="00864D7E">
        <w:rPr>
          <w:rFonts w:ascii="Times New Roman" w:hAnsi="Times New Roman" w:cs="Times New Roman"/>
          <w:sz w:val="28"/>
          <w:szCs w:val="28"/>
        </w:rPr>
        <w:t>Что посеешь, то и пожнёшь.</w:t>
      </w:r>
    </w:p>
    <w:p w:rsidR="00F36811" w:rsidRPr="00864D7E" w:rsidRDefault="003F3602" w:rsidP="003336CE">
      <w:pPr>
        <w:pStyle w:val="a3"/>
        <w:tabs>
          <w:tab w:val="left" w:pos="426"/>
        </w:tabs>
        <w:spacing w:after="0" w:line="240" w:lineRule="auto"/>
        <w:ind w:left="-851" w:right="-143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>5)</w:t>
      </w:r>
      <w:r w:rsidR="00F36811" w:rsidRPr="00864D7E">
        <w:rPr>
          <w:rFonts w:ascii="Times New Roman" w:hAnsi="Times New Roman" w:cs="Times New Roman"/>
          <w:sz w:val="28"/>
          <w:szCs w:val="28"/>
        </w:rPr>
        <w:t xml:space="preserve"> </w:t>
      </w:r>
      <w:r w:rsidR="00F36811" w:rsidRPr="00864D7E">
        <w:rPr>
          <w:rFonts w:ascii="Times New Roman" w:hAnsi="Times New Roman" w:cs="Times New Roman"/>
          <w:i/>
          <w:sz w:val="28"/>
          <w:szCs w:val="28"/>
        </w:rPr>
        <w:t xml:space="preserve">Як </w:t>
      </w:r>
      <w:proofErr w:type="spellStart"/>
      <w:r w:rsidR="00F36811" w:rsidRPr="00864D7E">
        <w:rPr>
          <w:rFonts w:ascii="Times New Roman" w:hAnsi="Times New Roman" w:cs="Times New Roman"/>
          <w:i/>
          <w:sz w:val="28"/>
          <w:szCs w:val="28"/>
        </w:rPr>
        <w:t>прийде</w:t>
      </w:r>
      <w:proofErr w:type="spellEnd"/>
      <w:r w:rsidR="00F36811" w:rsidRPr="00864D7E">
        <w:rPr>
          <w:rFonts w:ascii="Times New Roman" w:hAnsi="Times New Roman" w:cs="Times New Roman"/>
          <w:i/>
          <w:sz w:val="28"/>
          <w:szCs w:val="28"/>
        </w:rPr>
        <w:t xml:space="preserve"> туга – </w:t>
      </w:r>
      <w:proofErr w:type="spellStart"/>
      <w:proofErr w:type="gramStart"/>
      <w:r w:rsidR="00F36811" w:rsidRPr="00864D7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36811" w:rsidRPr="00864D7E">
        <w:rPr>
          <w:rFonts w:ascii="Times New Roman" w:hAnsi="Times New Roman" w:cs="Times New Roman"/>
          <w:i/>
          <w:sz w:val="28"/>
          <w:szCs w:val="28"/>
        </w:rPr>
        <w:t>ізнаєш</w:t>
      </w:r>
      <w:proofErr w:type="spellEnd"/>
      <w:r w:rsidR="00F36811" w:rsidRPr="00864D7E">
        <w:rPr>
          <w:rFonts w:ascii="Times New Roman" w:hAnsi="Times New Roman" w:cs="Times New Roman"/>
          <w:i/>
          <w:sz w:val="28"/>
          <w:szCs w:val="28"/>
        </w:rPr>
        <w:t xml:space="preserve"> друга (</w:t>
      </w:r>
      <w:proofErr w:type="spellStart"/>
      <w:r w:rsidR="00F36811" w:rsidRPr="00864D7E">
        <w:rPr>
          <w:rFonts w:ascii="Times New Roman" w:hAnsi="Times New Roman" w:cs="Times New Roman"/>
          <w:i/>
          <w:sz w:val="28"/>
          <w:szCs w:val="28"/>
        </w:rPr>
        <w:t>укр</w:t>
      </w:r>
      <w:proofErr w:type="spellEnd"/>
      <w:r w:rsidR="00F36811" w:rsidRPr="00864D7E">
        <w:rPr>
          <w:rFonts w:ascii="Times New Roman" w:hAnsi="Times New Roman" w:cs="Times New Roman"/>
          <w:i/>
          <w:sz w:val="28"/>
          <w:szCs w:val="28"/>
        </w:rPr>
        <w:t xml:space="preserve">.). </w:t>
      </w:r>
    </w:p>
    <w:p w:rsidR="00F36811" w:rsidRPr="00864D7E" w:rsidRDefault="00F36811" w:rsidP="003336CE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>Перевод:</w:t>
      </w:r>
      <w:r w:rsidR="00B24721" w:rsidRPr="00864D7E">
        <w:rPr>
          <w:rFonts w:ascii="Times New Roman" w:hAnsi="Times New Roman" w:cs="Times New Roman"/>
          <w:sz w:val="28"/>
          <w:szCs w:val="28"/>
        </w:rPr>
        <w:t xml:space="preserve"> Когда придёт печаль</w:t>
      </w:r>
      <w:r w:rsidRPr="00864D7E">
        <w:rPr>
          <w:rFonts w:ascii="Times New Roman" w:hAnsi="Times New Roman" w:cs="Times New Roman"/>
          <w:sz w:val="28"/>
          <w:szCs w:val="28"/>
        </w:rPr>
        <w:t xml:space="preserve"> – познаешь друга.</w:t>
      </w:r>
    </w:p>
    <w:p w:rsidR="00B61AF5" w:rsidRDefault="00F36811" w:rsidP="003336CE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 xml:space="preserve">Русский аналог: </w:t>
      </w:r>
      <w:r w:rsidR="003F3602" w:rsidRPr="00864D7E">
        <w:rPr>
          <w:rFonts w:ascii="Times New Roman" w:hAnsi="Times New Roman" w:cs="Times New Roman"/>
          <w:sz w:val="28"/>
          <w:szCs w:val="28"/>
        </w:rPr>
        <w:t>Друг познаётся в беде.</w:t>
      </w:r>
    </w:p>
    <w:p w:rsidR="003336CE" w:rsidRDefault="003336CE" w:rsidP="003336CE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</w:p>
    <w:p w:rsidR="00B61AF5" w:rsidRPr="00864D7E" w:rsidRDefault="00B61AF5" w:rsidP="00A124A0">
      <w:pPr>
        <w:spacing w:after="0"/>
        <w:ind w:left="-851" w:right="-143" w:firstLine="142"/>
        <w:rPr>
          <w:rFonts w:ascii="Times New Roman" w:hAnsi="Times New Roman" w:cs="Times New Roman"/>
          <w:b/>
          <w:sz w:val="28"/>
          <w:szCs w:val="28"/>
        </w:rPr>
      </w:pPr>
      <w:r w:rsidRPr="00864D7E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B61AF5" w:rsidRPr="00864D7E" w:rsidRDefault="00B61AF5" w:rsidP="00A124A0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>Обещать:</w:t>
      </w:r>
    </w:p>
    <w:p w:rsidR="00B61AF5" w:rsidRPr="00864D7E" w:rsidRDefault="00B61AF5" w:rsidP="00A124A0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D7E">
        <w:rPr>
          <w:rFonts w:ascii="Times New Roman" w:hAnsi="Times New Roman" w:cs="Times New Roman"/>
          <w:sz w:val="28"/>
          <w:szCs w:val="28"/>
        </w:rPr>
        <w:t>Обе</w:t>
      </w:r>
      <w:proofErr w:type="gramStart"/>
      <w:r w:rsidRPr="00864D7E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864D7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4D7E">
        <w:rPr>
          <w:rFonts w:ascii="Times New Roman" w:hAnsi="Times New Roman" w:cs="Times New Roman"/>
          <w:sz w:val="28"/>
          <w:szCs w:val="28"/>
        </w:rPr>
        <w:t xml:space="preserve"> корень.</w:t>
      </w:r>
    </w:p>
    <w:p w:rsidR="00B61AF5" w:rsidRPr="00864D7E" w:rsidRDefault="00B61AF5" w:rsidP="00A124A0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>А – суффикс.</w:t>
      </w:r>
    </w:p>
    <w:p w:rsidR="00B61AF5" w:rsidRPr="00864D7E" w:rsidRDefault="00B61AF5" w:rsidP="00A124A0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864D7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864D7E">
        <w:rPr>
          <w:rFonts w:ascii="Times New Roman" w:hAnsi="Times New Roman" w:cs="Times New Roman"/>
          <w:sz w:val="28"/>
          <w:szCs w:val="28"/>
        </w:rPr>
        <w:t xml:space="preserve"> – суффикс.</w:t>
      </w:r>
    </w:p>
    <w:p w:rsidR="00B61AF5" w:rsidRPr="00864D7E" w:rsidRDefault="00B61AF5" w:rsidP="00A124A0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864D7E">
        <w:rPr>
          <w:rFonts w:ascii="Times New Roman" w:hAnsi="Times New Roman" w:cs="Times New Roman"/>
          <w:sz w:val="28"/>
          <w:szCs w:val="28"/>
        </w:rPr>
        <w:t>Обеща</w:t>
      </w:r>
      <w:proofErr w:type="spellEnd"/>
      <w:r w:rsidRPr="00864D7E">
        <w:rPr>
          <w:rFonts w:ascii="Times New Roman" w:hAnsi="Times New Roman" w:cs="Times New Roman"/>
          <w:sz w:val="28"/>
          <w:szCs w:val="28"/>
        </w:rPr>
        <w:t xml:space="preserve"> – основа.</w:t>
      </w:r>
    </w:p>
    <w:p w:rsidR="00B61AF5" w:rsidRPr="00864D7E" w:rsidRDefault="00B61AF5" w:rsidP="00A124A0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>Из старославянского языка – «</w:t>
      </w:r>
      <w:proofErr w:type="spellStart"/>
      <w:r w:rsidRPr="00864D7E">
        <w:rPr>
          <w:rFonts w:ascii="Times New Roman" w:hAnsi="Times New Roman" w:cs="Times New Roman"/>
          <w:sz w:val="28"/>
          <w:szCs w:val="28"/>
        </w:rPr>
        <w:t>обечать</w:t>
      </w:r>
      <w:proofErr w:type="spellEnd"/>
      <w:r w:rsidRPr="00864D7E">
        <w:rPr>
          <w:rFonts w:ascii="Times New Roman" w:hAnsi="Times New Roman" w:cs="Times New Roman"/>
          <w:sz w:val="28"/>
          <w:szCs w:val="28"/>
        </w:rPr>
        <w:t>»  ч/щ.</w:t>
      </w:r>
    </w:p>
    <w:p w:rsidR="00B61AF5" w:rsidRPr="00864D7E" w:rsidRDefault="00B61AF5" w:rsidP="00A124A0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>Обернуть:</w:t>
      </w:r>
    </w:p>
    <w:p w:rsidR="00B61AF5" w:rsidRPr="00864D7E" w:rsidRDefault="00B61AF5" w:rsidP="00A124A0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864D7E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Pr="00864D7E">
        <w:rPr>
          <w:rFonts w:ascii="Times New Roman" w:hAnsi="Times New Roman" w:cs="Times New Roman"/>
          <w:sz w:val="28"/>
          <w:szCs w:val="28"/>
        </w:rPr>
        <w:t xml:space="preserve"> – корень</w:t>
      </w:r>
    </w:p>
    <w:p w:rsidR="00B61AF5" w:rsidRPr="00864D7E" w:rsidRDefault="00B61AF5" w:rsidP="00A124A0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>Ну – суффикс.</w:t>
      </w:r>
    </w:p>
    <w:p w:rsidR="00B61AF5" w:rsidRPr="00864D7E" w:rsidRDefault="00B61AF5" w:rsidP="00A124A0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864D7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64D7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864D7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4D7E">
        <w:rPr>
          <w:rFonts w:ascii="Times New Roman" w:hAnsi="Times New Roman" w:cs="Times New Roman"/>
          <w:sz w:val="28"/>
          <w:szCs w:val="28"/>
        </w:rPr>
        <w:t xml:space="preserve"> окончание.</w:t>
      </w:r>
    </w:p>
    <w:p w:rsidR="00B61AF5" w:rsidRPr="00864D7E" w:rsidRDefault="00B61AF5" w:rsidP="00A124A0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>Оберну - основа.</w:t>
      </w:r>
    </w:p>
    <w:p w:rsidR="00B61AF5" w:rsidRPr="00864D7E" w:rsidRDefault="00B61AF5" w:rsidP="00A124A0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>Общеславянское -  «вернуть» б/в.</w:t>
      </w:r>
    </w:p>
    <w:p w:rsidR="00B61AF5" w:rsidRPr="00864D7E" w:rsidRDefault="00B61AF5" w:rsidP="00A124A0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sz w:val="28"/>
          <w:szCs w:val="28"/>
        </w:rPr>
        <w:t>Облако:</w:t>
      </w:r>
    </w:p>
    <w:p w:rsidR="00B61AF5" w:rsidRPr="00864D7E" w:rsidRDefault="00B61AF5" w:rsidP="00A124A0">
      <w:pPr>
        <w:spacing w:after="0"/>
        <w:ind w:left="-709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64D7E">
        <w:rPr>
          <w:rStyle w:val="marke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облак</w:t>
      </w:r>
      <w:proofErr w:type="spellEnd"/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корень, </w:t>
      </w:r>
      <w:r w:rsidRPr="00864D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4D7E">
        <w:rPr>
          <w:rStyle w:val="marke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окончание, </w:t>
      </w:r>
      <w:r w:rsidRPr="00864D7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64D7E">
        <w:rPr>
          <w:rStyle w:val="marke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облак</w:t>
      </w:r>
      <w:proofErr w:type="spellEnd"/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основа слова.</w:t>
      </w:r>
    </w:p>
    <w:p w:rsidR="00B61AF5" w:rsidRPr="00864D7E" w:rsidRDefault="00B61AF5" w:rsidP="00A124A0">
      <w:pPr>
        <w:spacing w:after="0"/>
        <w:ind w:left="-709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Облако – заимствованное – старославянский язык – «</w:t>
      </w:r>
      <w:proofErr w:type="spellStart"/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облакати</w:t>
      </w:r>
      <w:proofErr w:type="spellEnd"/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(одевать, окружать, оболочка).</w:t>
      </w:r>
    </w:p>
    <w:p w:rsidR="00B61AF5" w:rsidRPr="00864D7E" w:rsidRDefault="00B61AF5" w:rsidP="00A124A0">
      <w:pPr>
        <w:spacing w:after="0"/>
        <w:ind w:left="-709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Обоз:</w:t>
      </w:r>
      <w:bookmarkStart w:id="0" w:name="_GoBack"/>
      <w:bookmarkEnd w:id="0"/>
    </w:p>
    <w:p w:rsidR="00B61AF5" w:rsidRPr="00864D7E" w:rsidRDefault="00B61AF5" w:rsidP="00A124A0">
      <w:pPr>
        <w:spacing w:after="0"/>
        <w:ind w:left="-709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D7E">
        <w:rPr>
          <w:rStyle w:val="marke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обоз</w:t>
      </w:r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корень, </w:t>
      </w:r>
      <w:r w:rsidRPr="00864D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4D7E">
        <w:rPr>
          <w:rStyle w:val="marke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нулевое</w:t>
      </w:r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окончание, </w:t>
      </w:r>
      <w:r w:rsidRPr="00864D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4D7E">
        <w:rPr>
          <w:rStyle w:val="marke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обоз</w:t>
      </w:r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основа слова.</w:t>
      </w:r>
    </w:p>
    <w:p w:rsidR="00B61AF5" w:rsidRPr="00864D7E" w:rsidRDefault="00B61AF5" w:rsidP="00A124A0">
      <w:pPr>
        <w:spacing w:after="0"/>
        <w:ind w:left="-709"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</w:t>
      </w:r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</w:p>
    <w:p w:rsidR="00B61AF5" w:rsidRDefault="00B61AF5" w:rsidP="00A124A0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  <w:r w:rsidRPr="0086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истории произошло чередование согласных звуков</w:t>
      </w:r>
      <w:r w:rsidR="003336CE">
        <w:rPr>
          <w:rFonts w:ascii="Times New Roman" w:hAnsi="Times New Roman" w:cs="Times New Roman"/>
          <w:sz w:val="28"/>
          <w:szCs w:val="28"/>
        </w:rPr>
        <w:t>.</w:t>
      </w:r>
    </w:p>
    <w:p w:rsidR="003336CE" w:rsidRPr="00B61AF5" w:rsidRDefault="003336CE" w:rsidP="003336CE">
      <w:pPr>
        <w:spacing w:after="0"/>
        <w:ind w:left="-851" w:right="-143" w:firstLine="142"/>
        <w:rPr>
          <w:rFonts w:ascii="Times New Roman" w:hAnsi="Times New Roman" w:cs="Times New Roman"/>
          <w:sz w:val="28"/>
          <w:szCs w:val="28"/>
        </w:rPr>
      </w:pPr>
    </w:p>
    <w:p w:rsidR="00305124" w:rsidRPr="00B61AF5" w:rsidRDefault="00346D38" w:rsidP="003336CE">
      <w:pPr>
        <w:spacing w:after="0"/>
        <w:ind w:left="-851" w:right="-143" w:firstLine="142"/>
        <w:rPr>
          <w:rFonts w:ascii="Times New Roman" w:hAnsi="Times New Roman" w:cs="Times New Roman"/>
          <w:b/>
          <w:sz w:val="28"/>
          <w:szCs w:val="28"/>
        </w:rPr>
      </w:pPr>
      <w:r w:rsidRPr="00B61AF5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346D38" w:rsidRPr="00864D7E" w:rsidRDefault="00346D38" w:rsidP="003336CE">
      <w:pPr>
        <w:pStyle w:val="a4"/>
        <w:spacing w:after="0" w:afterAutospacing="0"/>
        <w:ind w:left="-851" w:right="-143" w:firstLine="142"/>
        <w:rPr>
          <w:color w:val="000000"/>
          <w:sz w:val="28"/>
          <w:szCs w:val="28"/>
        </w:rPr>
      </w:pPr>
      <w:r w:rsidRPr="00864D7E">
        <w:rPr>
          <w:color w:val="000000"/>
          <w:sz w:val="28"/>
          <w:szCs w:val="28"/>
        </w:rPr>
        <w:t>Наиболее распространенные соединительные гласные в русском языке - О и Е. Они демонстрируют общее правило, но есть и более мелкие его пункты. В ряде случаев в сложных словах вместо соединительных гласных</w:t>
      </w:r>
      <w:proofErr w:type="gramStart"/>
      <w:r w:rsidRPr="00864D7E">
        <w:rPr>
          <w:color w:val="000000"/>
          <w:sz w:val="28"/>
          <w:szCs w:val="28"/>
        </w:rPr>
        <w:t xml:space="preserve"> О</w:t>
      </w:r>
      <w:proofErr w:type="gramEnd"/>
      <w:r w:rsidRPr="00864D7E">
        <w:rPr>
          <w:color w:val="000000"/>
          <w:sz w:val="28"/>
          <w:szCs w:val="28"/>
        </w:rPr>
        <w:t xml:space="preserve"> или Е пишутся другие гласные, которые совпадают с падежными окончаниями и другими слов, основы которых содержатся в предшествующей части слова. Это могут быть гласные Я (себялюбие), А (умалишенный), И (десятилетка).</w:t>
      </w:r>
    </w:p>
    <w:p w:rsidR="00346D38" w:rsidRPr="00864D7E" w:rsidRDefault="00346D38" w:rsidP="00346D38">
      <w:pPr>
        <w:pStyle w:val="a4"/>
        <w:ind w:left="-851" w:right="-143" w:firstLine="142"/>
        <w:rPr>
          <w:color w:val="000000"/>
          <w:sz w:val="28"/>
          <w:szCs w:val="28"/>
        </w:rPr>
      </w:pPr>
      <w:r w:rsidRPr="00864D7E">
        <w:rPr>
          <w:color w:val="000000"/>
          <w:sz w:val="28"/>
          <w:szCs w:val="28"/>
        </w:rPr>
        <w:lastRenderedPageBreak/>
        <w:t xml:space="preserve">Особые правила действуют в сложных словах, где первая часть является интернациональной: авиа-, мега-, медиа-, </w:t>
      </w:r>
      <w:proofErr w:type="spellStart"/>
      <w:r w:rsidRPr="00864D7E">
        <w:rPr>
          <w:color w:val="000000"/>
          <w:sz w:val="28"/>
          <w:szCs w:val="28"/>
        </w:rPr>
        <w:t>аква</w:t>
      </w:r>
      <w:proofErr w:type="spellEnd"/>
      <w:r w:rsidRPr="00864D7E">
        <w:rPr>
          <w:color w:val="000000"/>
          <w:sz w:val="28"/>
          <w:szCs w:val="28"/>
        </w:rPr>
        <w:t xml:space="preserve">-, макси-, мини-, </w:t>
      </w:r>
      <w:proofErr w:type="spellStart"/>
      <w:r w:rsidRPr="00864D7E">
        <w:rPr>
          <w:color w:val="000000"/>
          <w:sz w:val="28"/>
          <w:szCs w:val="28"/>
        </w:rPr>
        <w:t>квази</w:t>
      </w:r>
      <w:proofErr w:type="spellEnd"/>
      <w:r w:rsidRPr="00864D7E">
        <w:rPr>
          <w:color w:val="000000"/>
          <w:sz w:val="28"/>
          <w:szCs w:val="28"/>
        </w:rPr>
        <w:t>- и др. Здесь соединительных гласных нет, а сами корни будут оканчиваться либо на</w:t>
      </w:r>
      <w:proofErr w:type="gramStart"/>
      <w:r w:rsidRPr="00864D7E">
        <w:rPr>
          <w:color w:val="000000"/>
          <w:sz w:val="28"/>
          <w:szCs w:val="28"/>
        </w:rPr>
        <w:t xml:space="preserve"> А</w:t>
      </w:r>
      <w:proofErr w:type="gramEnd"/>
      <w:r w:rsidRPr="00864D7E">
        <w:rPr>
          <w:color w:val="000000"/>
          <w:sz w:val="28"/>
          <w:szCs w:val="28"/>
        </w:rPr>
        <w:t xml:space="preserve">, либо на И: аквапарк, авиапром, </w:t>
      </w:r>
      <w:proofErr w:type="spellStart"/>
      <w:r w:rsidRPr="00864D7E">
        <w:rPr>
          <w:color w:val="000000"/>
          <w:sz w:val="28"/>
          <w:szCs w:val="28"/>
        </w:rPr>
        <w:t>мегапространство</w:t>
      </w:r>
      <w:proofErr w:type="spellEnd"/>
      <w:r w:rsidRPr="00864D7E">
        <w:rPr>
          <w:color w:val="000000"/>
          <w:sz w:val="28"/>
          <w:szCs w:val="28"/>
        </w:rPr>
        <w:t>.</w:t>
      </w:r>
    </w:p>
    <w:p w:rsidR="00346D38" w:rsidRPr="00864D7E" w:rsidRDefault="00346D38" w:rsidP="00346D38">
      <w:pPr>
        <w:pStyle w:val="a4"/>
        <w:ind w:left="-851" w:right="-143" w:firstLine="142"/>
        <w:rPr>
          <w:color w:val="000000"/>
          <w:sz w:val="28"/>
          <w:szCs w:val="28"/>
        </w:rPr>
      </w:pPr>
      <w:r w:rsidRPr="00864D7E">
        <w:rPr>
          <w:color w:val="000000"/>
          <w:sz w:val="28"/>
          <w:szCs w:val="28"/>
        </w:rPr>
        <w:t xml:space="preserve">Кроме того, соединительной гласной будет И в тех словах, вторая часть которых </w:t>
      </w:r>
      <w:proofErr w:type="gramStart"/>
      <w:r w:rsidRPr="00864D7E">
        <w:rPr>
          <w:color w:val="000000"/>
          <w:sz w:val="28"/>
          <w:szCs w:val="28"/>
        </w:rPr>
        <w:t>-м</w:t>
      </w:r>
      <w:proofErr w:type="gramEnd"/>
      <w:r w:rsidRPr="00864D7E">
        <w:rPr>
          <w:color w:val="000000"/>
          <w:sz w:val="28"/>
          <w:szCs w:val="28"/>
        </w:rPr>
        <w:t>етрия и -</w:t>
      </w:r>
      <w:proofErr w:type="spellStart"/>
      <w:r w:rsidRPr="00864D7E">
        <w:rPr>
          <w:color w:val="000000"/>
          <w:sz w:val="28"/>
          <w:szCs w:val="28"/>
        </w:rPr>
        <w:t>фикация</w:t>
      </w:r>
      <w:proofErr w:type="spellEnd"/>
      <w:r w:rsidRPr="00864D7E">
        <w:rPr>
          <w:color w:val="000000"/>
          <w:sz w:val="28"/>
          <w:szCs w:val="28"/>
        </w:rPr>
        <w:t>: планиметрия, дозиметрия, русификация, газификация.</w:t>
      </w:r>
    </w:p>
    <w:p w:rsidR="00346D38" w:rsidRPr="00864D7E" w:rsidRDefault="00346D38" w:rsidP="00346D38">
      <w:pPr>
        <w:pStyle w:val="a4"/>
        <w:ind w:left="-851" w:right="-143" w:firstLine="142"/>
        <w:rPr>
          <w:color w:val="000000"/>
          <w:sz w:val="28"/>
          <w:szCs w:val="28"/>
        </w:rPr>
      </w:pPr>
      <w:r w:rsidRPr="00864D7E">
        <w:rPr>
          <w:color w:val="000000"/>
          <w:sz w:val="28"/>
          <w:szCs w:val="28"/>
        </w:rPr>
        <w:t xml:space="preserve">В сложных словах после основы на твердую согласную пишется соединительная гласная о, </w:t>
      </w:r>
      <w:proofErr w:type="spellStart"/>
      <w:r w:rsidRPr="00864D7E">
        <w:rPr>
          <w:color w:val="000000"/>
          <w:sz w:val="28"/>
          <w:szCs w:val="28"/>
        </w:rPr>
        <w:t>послеосновы</w:t>
      </w:r>
      <w:proofErr w:type="spellEnd"/>
      <w:r w:rsidRPr="00864D7E">
        <w:rPr>
          <w:color w:val="000000"/>
          <w:sz w:val="28"/>
          <w:szCs w:val="28"/>
        </w:rPr>
        <w:t xml:space="preserve"> на мягкую согласную, на шипящую и ц – соединительная гласная е. Например: домосед, кожеед, птицелов, Лжедмитрий I.</w:t>
      </w:r>
    </w:p>
    <w:p w:rsidR="00346D38" w:rsidRPr="00864D7E" w:rsidRDefault="00346D38" w:rsidP="00346D38">
      <w:pPr>
        <w:pStyle w:val="a4"/>
        <w:ind w:left="-851" w:right="-143" w:firstLine="142"/>
        <w:rPr>
          <w:color w:val="000000"/>
          <w:sz w:val="28"/>
          <w:szCs w:val="28"/>
        </w:rPr>
      </w:pPr>
      <w:r w:rsidRPr="00864D7E">
        <w:rPr>
          <w:color w:val="000000"/>
          <w:sz w:val="28"/>
          <w:szCs w:val="28"/>
        </w:rPr>
        <w:t xml:space="preserve"> В некоторых случаях конечная мягкая согласная в, н, </w:t>
      </w:r>
      <w:proofErr w:type="gramStart"/>
      <w:r w:rsidRPr="00864D7E">
        <w:rPr>
          <w:color w:val="000000"/>
          <w:sz w:val="28"/>
          <w:szCs w:val="28"/>
        </w:rPr>
        <w:t>р</w:t>
      </w:r>
      <w:proofErr w:type="gramEnd"/>
      <w:r w:rsidRPr="00864D7E">
        <w:rPr>
          <w:color w:val="000000"/>
          <w:sz w:val="28"/>
          <w:szCs w:val="28"/>
        </w:rPr>
        <w:t xml:space="preserve">, т первой основы произносится твердо и </w:t>
      </w:r>
      <w:proofErr w:type="spellStart"/>
      <w:r w:rsidRPr="00864D7E">
        <w:rPr>
          <w:color w:val="000000"/>
          <w:sz w:val="28"/>
          <w:szCs w:val="28"/>
        </w:rPr>
        <w:t>посленее</w:t>
      </w:r>
      <w:proofErr w:type="spellEnd"/>
      <w:r w:rsidRPr="00864D7E">
        <w:rPr>
          <w:color w:val="000000"/>
          <w:sz w:val="28"/>
          <w:szCs w:val="28"/>
        </w:rPr>
        <w:t xml:space="preserve"> пишется соединительная гласная о (параллельно с этими словами употребляются и такие, в </w:t>
      </w:r>
      <w:proofErr w:type="spellStart"/>
      <w:r w:rsidRPr="00864D7E">
        <w:rPr>
          <w:color w:val="000000"/>
          <w:sz w:val="28"/>
          <w:szCs w:val="28"/>
        </w:rPr>
        <w:t>которыхсогласно</w:t>
      </w:r>
      <w:proofErr w:type="spellEnd"/>
      <w:r w:rsidRPr="00864D7E">
        <w:rPr>
          <w:color w:val="000000"/>
          <w:sz w:val="28"/>
          <w:szCs w:val="28"/>
        </w:rPr>
        <w:t xml:space="preserve"> правилу пишется е). </w:t>
      </w:r>
      <w:proofErr w:type="gramStart"/>
      <w:r w:rsidRPr="00864D7E">
        <w:rPr>
          <w:color w:val="000000"/>
          <w:sz w:val="28"/>
          <w:szCs w:val="28"/>
        </w:rPr>
        <w:t>Например: дальнобойный – дальнеструйный, каменоломня – камнедробилка, конокрад – коневод, косторезный – костедробильный, кровожадный – кровеносный, песнопение – песнетворчество.</w:t>
      </w:r>
      <w:proofErr w:type="gramEnd"/>
      <w:r w:rsidRPr="00864D7E">
        <w:rPr>
          <w:color w:val="000000"/>
          <w:sz w:val="28"/>
          <w:szCs w:val="28"/>
        </w:rPr>
        <w:t xml:space="preserve"> Ср. разные образования после основы на ц: трапеция – трапецеидальный – трапециевидный – трапецоэдр (не во всех этих образованиях выделяются в русском языке две основы).</w:t>
      </w:r>
    </w:p>
    <w:p w:rsidR="00B61AF5" w:rsidRPr="00864D7E" w:rsidRDefault="00B61AF5" w:rsidP="003336CE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64D7E">
        <w:rPr>
          <w:rFonts w:ascii="Times New Roman" w:hAnsi="Times New Roman" w:cs="Times New Roman"/>
          <w:b/>
          <w:sz w:val="28"/>
          <w:szCs w:val="28"/>
        </w:rPr>
        <w:t>Вопрос 6</w:t>
      </w:r>
    </w:p>
    <w:p w:rsidR="00B61AF5" w:rsidRPr="00075F47" w:rsidRDefault="00B61AF5" w:rsidP="003336C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075F47">
        <w:rPr>
          <w:rFonts w:ascii="Times New Roman" w:hAnsi="Times New Roman" w:cs="Times New Roman"/>
          <w:sz w:val="28"/>
          <w:szCs w:val="28"/>
        </w:rPr>
        <w:t>Мы – подлежащее.</w:t>
      </w:r>
    </w:p>
    <w:p w:rsidR="00B61AF5" w:rsidRPr="00075F47" w:rsidRDefault="00B61AF5" w:rsidP="003336CE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– сказуе</w:t>
      </w:r>
      <w:r w:rsidR="00075F47" w:rsidRPr="00075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мое.</w:t>
      </w:r>
    </w:p>
    <w:p w:rsidR="00075F47" w:rsidRPr="00075F47" w:rsidRDefault="00075F47" w:rsidP="003336CE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предложение – двусоставное.</w:t>
      </w:r>
    </w:p>
    <w:p w:rsidR="00B61AF5" w:rsidRPr="00075F47" w:rsidRDefault="00B61AF5" w:rsidP="003336CE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сердиться – сказуемое.</w:t>
      </w:r>
    </w:p>
    <w:p w:rsidR="00B61AF5" w:rsidRPr="00075F47" w:rsidRDefault="00B61AF5" w:rsidP="003336CE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="00075F47" w:rsidRPr="0007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F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подлежащее.</w:t>
      </w:r>
    </w:p>
    <w:p w:rsidR="00B61AF5" w:rsidRDefault="00B61AF5" w:rsidP="003336CE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Наскучит – сказуемое.</w:t>
      </w:r>
    </w:p>
    <w:p w:rsidR="00075F47" w:rsidRPr="00075F47" w:rsidRDefault="00075F47" w:rsidP="003336CE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предложение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конкретный тип односоставного предложения</w:t>
      </w:r>
    </w:p>
    <w:p w:rsidR="004A17F2" w:rsidRPr="00864D7E" w:rsidRDefault="004A17F2" w:rsidP="003336CE">
      <w:pPr>
        <w:spacing w:after="0"/>
        <w:ind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0324" w:rsidRPr="00864D7E" w:rsidRDefault="00864D7E" w:rsidP="00510324">
      <w:pPr>
        <w:ind w:left="-851" w:right="-143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FC3866" w:rsidRDefault="00075F47" w:rsidP="00FC3866">
      <w:pPr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Перевод: </w:t>
      </w:r>
      <w:r w:rsidR="00A43E3E" w:rsidRPr="00864D7E">
        <w:rPr>
          <w:rFonts w:ascii="Times New Roman" w:hAnsi="Times New Roman" w:cs="Times New Roman"/>
          <w:sz w:val="28"/>
          <w:szCs w:val="28"/>
        </w:rPr>
        <w:t xml:space="preserve">Свет очей моих, светлый Игорь. </w:t>
      </w:r>
      <w:proofErr w:type="spellStart"/>
      <w:r w:rsidR="00A43E3E" w:rsidRPr="00864D7E">
        <w:rPr>
          <w:rFonts w:ascii="Times New Roman" w:hAnsi="Times New Roman" w:cs="Times New Roman"/>
          <w:sz w:val="28"/>
          <w:szCs w:val="28"/>
        </w:rPr>
        <w:t>Офрем</w:t>
      </w:r>
      <w:proofErr w:type="spellEnd"/>
      <w:r w:rsidR="00A43E3E" w:rsidRPr="00864D7E">
        <w:rPr>
          <w:rFonts w:ascii="Times New Roman" w:hAnsi="Times New Roman" w:cs="Times New Roman"/>
          <w:sz w:val="28"/>
          <w:szCs w:val="28"/>
        </w:rPr>
        <w:t>,  грешный, не ленись! О ветер, ветрило. Зачем,  господин, веешь навстречу.</w:t>
      </w:r>
    </w:p>
    <w:p w:rsidR="00075F47" w:rsidRDefault="00075F47" w:rsidP="00075F47">
      <w:pPr>
        <w:pStyle w:val="a3"/>
        <w:numPr>
          <w:ilvl w:val="0"/>
          <w:numId w:val="13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перечисленные слова употреблены в именительном падеже.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43E3E" w:rsidRDefault="00A43E3E" w:rsidP="00075F47">
      <w:pPr>
        <w:pStyle w:val="a3"/>
        <w:numPr>
          <w:ilvl w:val="0"/>
          <w:numId w:val="13"/>
        </w:numPr>
        <w:ind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075F47">
        <w:rPr>
          <w:rFonts w:ascii="Times New Roman" w:hAnsi="Times New Roman" w:cs="Times New Roman"/>
          <w:sz w:val="28"/>
          <w:szCs w:val="28"/>
        </w:rPr>
        <w:t>Офрем</w:t>
      </w:r>
      <w:proofErr w:type="spellEnd"/>
      <w:r w:rsidRPr="00075F47">
        <w:rPr>
          <w:rFonts w:ascii="Times New Roman" w:hAnsi="Times New Roman" w:cs="Times New Roman"/>
          <w:sz w:val="28"/>
          <w:szCs w:val="28"/>
        </w:rPr>
        <w:t xml:space="preserve"> – старославянское имя.</w:t>
      </w:r>
      <w:r w:rsidR="00075F47">
        <w:rPr>
          <w:rFonts w:ascii="Times New Roman" w:hAnsi="Times New Roman" w:cs="Times New Roman"/>
          <w:sz w:val="28"/>
          <w:szCs w:val="28"/>
        </w:rPr>
        <w:t xml:space="preserve"> Второе имя: </w:t>
      </w:r>
      <w:proofErr w:type="spellStart"/>
      <w:r w:rsidR="007C50C7" w:rsidRPr="00075F47">
        <w:rPr>
          <w:rFonts w:ascii="Times New Roman" w:hAnsi="Times New Roman" w:cs="Times New Roman"/>
          <w:sz w:val="28"/>
          <w:szCs w:val="28"/>
        </w:rPr>
        <w:t>Ев</w:t>
      </w:r>
      <w:r w:rsidRPr="00075F47">
        <w:rPr>
          <w:rFonts w:ascii="Times New Roman" w:hAnsi="Times New Roman" w:cs="Times New Roman"/>
          <w:sz w:val="28"/>
          <w:szCs w:val="28"/>
        </w:rPr>
        <w:t>рем</w:t>
      </w:r>
      <w:proofErr w:type="spellEnd"/>
      <w:r w:rsidRPr="00075F47">
        <w:rPr>
          <w:rFonts w:ascii="Times New Roman" w:hAnsi="Times New Roman" w:cs="Times New Roman"/>
          <w:sz w:val="28"/>
          <w:szCs w:val="28"/>
        </w:rPr>
        <w:t>.</w:t>
      </w:r>
    </w:p>
    <w:p w:rsidR="00B61AF5" w:rsidRPr="003336CE" w:rsidRDefault="00075F47" w:rsidP="003336CE">
      <w:pPr>
        <w:pStyle w:val="a3"/>
        <w:numPr>
          <w:ilvl w:val="0"/>
          <w:numId w:val="13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«Чему» означает «зачем».</w:t>
      </w:r>
    </w:p>
    <w:p w:rsidR="003336CE" w:rsidRDefault="003336CE" w:rsidP="00A43E3E">
      <w:pPr>
        <w:pStyle w:val="a3"/>
        <w:ind w:left="1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6CE" w:rsidRDefault="003336CE" w:rsidP="00A43E3E">
      <w:pPr>
        <w:pStyle w:val="a3"/>
        <w:ind w:left="1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6CE" w:rsidRDefault="003336CE" w:rsidP="00A43E3E">
      <w:pPr>
        <w:pStyle w:val="a3"/>
        <w:ind w:left="1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6CE" w:rsidRDefault="003336CE" w:rsidP="00A43E3E">
      <w:pPr>
        <w:pStyle w:val="a3"/>
        <w:ind w:left="1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6CE" w:rsidRDefault="003336CE" w:rsidP="00A43E3E">
      <w:pPr>
        <w:pStyle w:val="a3"/>
        <w:ind w:left="1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6CE" w:rsidRDefault="003336CE" w:rsidP="00A43E3E">
      <w:pPr>
        <w:pStyle w:val="a3"/>
        <w:ind w:left="1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6CE" w:rsidRDefault="003336CE" w:rsidP="00A43E3E">
      <w:pPr>
        <w:pStyle w:val="a3"/>
        <w:ind w:left="1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6CE" w:rsidRDefault="003336CE" w:rsidP="00A43E3E">
      <w:pPr>
        <w:pStyle w:val="a3"/>
        <w:ind w:left="1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6CE" w:rsidRDefault="003336CE" w:rsidP="00A43E3E">
      <w:pPr>
        <w:pStyle w:val="a3"/>
        <w:ind w:left="1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43E3E" w:rsidRDefault="00A43E3E" w:rsidP="00A43E3E">
      <w:pPr>
        <w:pStyle w:val="a3"/>
        <w:ind w:left="1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4D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Вопрос 8</w:t>
      </w:r>
    </w:p>
    <w:p w:rsidR="003336CE" w:rsidRDefault="003336CE" w:rsidP="00A43E3E">
      <w:pPr>
        <w:pStyle w:val="a3"/>
        <w:ind w:left="1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6CE" w:rsidRPr="003336CE" w:rsidRDefault="003336CE" w:rsidP="003336CE">
      <w:pPr>
        <w:numPr>
          <w:ilvl w:val="0"/>
          <w:numId w:val="14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6CE">
        <w:rPr>
          <w:rFonts w:ascii="Times New Roman" w:eastAsia="Calibri" w:hAnsi="Times New Roman" w:cs="Times New Roman"/>
          <w:sz w:val="28"/>
          <w:szCs w:val="28"/>
        </w:rPr>
        <w:t>Заполните первую колонку таблицы лингвистическими терминами. Приведите вторую и третью колонки в соответствие с первой. Во второй колонке должно быть определение данного термина, а в третьей – пример соответствующего явления в тексте.</w:t>
      </w:r>
    </w:p>
    <w:p w:rsidR="003336CE" w:rsidRPr="003336CE" w:rsidRDefault="003336CE" w:rsidP="003336CE">
      <w:pPr>
        <w:spacing w:after="160" w:line="259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1965"/>
        <w:gridCol w:w="5388"/>
        <w:gridCol w:w="2507"/>
      </w:tblGrid>
      <w:tr w:rsidR="003336CE" w:rsidRPr="003336CE" w:rsidTr="008426B0">
        <w:tc>
          <w:tcPr>
            <w:tcW w:w="1560" w:type="dxa"/>
          </w:tcPr>
          <w:p w:rsidR="003336CE" w:rsidRPr="003336CE" w:rsidRDefault="003336CE" w:rsidP="003336C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6CE">
              <w:rPr>
                <w:rFonts w:ascii="Times New Roman" w:eastAsia="Calibri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5528" w:type="dxa"/>
          </w:tcPr>
          <w:p w:rsidR="003336CE" w:rsidRPr="003336CE" w:rsidRDefault="003336CE" w:rsidP="003336C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6CE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2546" w:type="dxa"/>
          </w:tcPr>
          <w:p w:rsidR="003336CE" w:rsidRPr="003336CE" w:rsidRDefault="003336CE" w:rsidP="003336C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6CE">
              <w:rPr>
                <w:rFonts w:ascii="Times New Roman" w:eastAsia="Calibri" w:hAnsi="Times New Roman" w:cs="Times New Roman"/>
                <w:sz w:val="28"/>
                <w:szCs w:val="28"/>
              </w:rPr>
              <w:t>Пример</w:t>
            </w:r>
          </w:p>
        </w:tc>
      </w:tr>
      <w:tr w:rsidR="003336CE" w:rsidRPr="003336CE" w:rsidTr="008426B0">
        <w:tc>
          <w:tcPr>
            <w:tcW w:w="1560" w:type="dxa"/>
          </w:tcPr>
          <w:p w:rsidR="003336CE" w:rsidRPr="003336CE" w:rsidRDefault="00A124A0" w:rsidP="003336C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4A0">
              <w:rPr>
                <w:rFonts w:ascii="Times New Roman" w:eastAsia="Calibri" w:hAnsi="Times New Roman" w:cs="Times New Roman"/>
                <w:sz w:val="28"/>
                <w:szCs w:val="28"/>
              </w:rPr>
              <w:t>Экспрессивно просторечные слова</w:t>
            </w:r>
          </w:p>
        </w:tc>
        <w:tc>
          <w:tcPr>
            <w:tcW w:w="5528" w:type="dxa"/>
          </w:tcPr>
          <w:p w:rsidR="003336CE" w:rsidRPr="003336CE" w:rsidRDefault="003336CE" w:rsidP="003336C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6CE">
              <w:rPr>
                <w:rFonts w:ascii="Times New Roman" w:eastAsia="Calibri" w:hAnsi="Times New Roman" w:cs="Times New Roman"/>
                <w:sz w:val="28"/>
                <w:szCs w:val="28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3336CE" w:rsidRPr="003336CE" w:rsidRDefault="00A124A0" w:rsidP="003336CE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36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дрыхнуть, </w:t>
            </w:r>
            <w:proofErr w:type="gramStart"/>
            <w:r w:rsidRPr="003336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жрать</w:t>
            </w:r>
            <w:proofErr w:type="gramEnd"/>
            <w:r w:rsidRPr="003336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тётка (в значении «женщина»)</w:t>
            </w:r>
          </w:p>
        </w:tc>
      </w:tr>
      <w:tr w:rsidR="00A124A0" w:rsidRPr="003336CE" w:rsidTr="008426B0">
        <w:tc>
          <w:tcPr>
            <w:tcW w:w="1560" w:type="dxa"/>
          </w:tcPr>
          <w:p w:rsidR="00A124A0" w:rsidRPr="003336CE" w:rsidRDefault="00A124A0" w:rsidP="008426B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4A0">
              <w:rPr>
                <w:rFonts w:ascii="Times New Roman" w:eastAsia="Calibri" w:hAnsi="Times New Roman" w:cs="Times New Roman"/>
                <w:sz w:val="28"/>
                <w:szCs w:val="28"/>
              </w:rPr>
              <w:t>Топоним</w:t>
            </w:r>
          </w:p>
        </w:tc>
        <w:tc>
          <w:tcPr>
            <w:tcW w:w="5528" w:type="dxa"/>
          </w:tcPr>
          <w:p w:rsidR="00A124A0" w:rsidRPr="003336CE" w:rsidRDefault="00A124A0" w:rsidP="003336C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6CE">
              <w:rPr>
                <w:rFonts w:ascii="Times New Roman" w:eastAsia="Calibri" w:hAnsi="Times New Roman" w:cs="Times New Roman"/>
                <w:sz w:val="28"/>
                <w:szCs w:val="28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A124A0" w:rsidRPr="003336CE" w:rsidRDefault="00A124A0" w:rsidP="003336CE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36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Санкт-Петербург, Миссисипи, Эверест</w:t>
            </w:r>
          </w:p>
        </w:tc>
      </w:tr>
      <w:tr w:rsidR="00A124A0" w:rsidRPr="003336CE" w:rsidTr="008426B0">
        <w:tc>
          <w:tcPr>
            <w:tcW w:w="1560" w:type="dxa"/>
          </w:tcPr>
          <w:p w:rsidR="00A124A0" w:rsidRPr="003336CE" w:rsidRDefault="00A124A0" w:rsidP="008426B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4A0">
              <w:rPr>
                <w:rFonts w:ascii="Times New Roman" w:eastAsia="Calibri" w:hAnsi="Times New Roman" w:cs="Times New Roman"/>
                <w:sz w:val="28"/>
                <w:szCs w:val="28"/>
              </w:rPr>
              <w:t>Синекдоха</w:t>
            </w:r>
          </w:p>
        </w:tc>
        <w:tc>
          <w:tcPr>
            <w:tcW w:w="5528" w:type="dxa"/>
          </w:tcPr>
          <w:p w:rsidR="00A124A0" w:rsidRPr="003336CE" w:rsidRDefault="00A124A0" w:rsidP="003336C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6CE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A124A0" w:rsidRPr="003336CE" w:rsidRDefault="00A124A0" w:rsidP="003336CE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36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груша (в значении «фрукт»), рот («едок»), голова («умный человек»)</w:t>
            </w:r>
          </w:p>
        </w:tc>
      </w:tr>
      <w:tr w:rsidR="00A124A0" w:rsidRPr="003336CE" w:rsidTr="00A124A0">
        <w:trPr>
          <w:trHeight w:val="726"/>
        </w:trPr>
        <w:tc>
          <w:tcPr>
            <w:tcW w:w="1560" w:type="dxa"/>
          </w:tcPr>
          <w:p w:rsidR="00A124A0" w:rsidRPr="003336CE" w:rsidRDefault="00A124A0" w:rsidP="008426B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4A0">
              <w:rPr>
                <w:rFonts w:ascii="Times New Roman" w:eastAsia="Calibri" w:hAnsi="Times New Roman" w:cs="Times New Roman"/>
                <w:sz w:val="28"/>
                <w:szCs w:val="28"/>
              </w:rPr>
              <w:t>Аббревиатуры</w:t>
            </w:r>
          </w:p>
        </w:tc>
        <w:tc>
          <w:tcPr>
            <w:tcW w:w="5528" w:type="dxa"/>
          </w:tcPr>
          <w:p w:rsidR="00A124A0" w:rsidRPr="003336CE" w:rsidRDefault="00A124A0" w:rsidP="003336C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6CE">
              <w:rPr>
                <w:rFonts w:ascii="Times New Roman" w:eastAsia="Calibri" w:hAnsi="Times New Roman" w:cs="Times New Roman"/>
                <w:sz w:val="28"/>
                <w:szCs w:val="28"/>
              </w:rPr>
              <w:t>сложносокращенное слово</w:t>
            </w:r>
          </w:p>
        </w:tc>
        <w:tc>
          <w:tcPr>
            <w:tcW w:w="2546" w:type="dxa"/>
          </w:tcPr>
          <w:p w:rsidR="00A124A0" w:rsidRPr="003336CE" w:rsidRDefault="00A124A0" w:rsidP="003336CE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36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ГЛОНАСС, ГТО, МБОУ</w:t>
            </w:r>
          </w:p>
        </w:tc>
      </w:tr>
      <w:tr w:rsidR="00A124A0" w:rsidRPr="003336CE" w:rsidTr="008426B0">
        <w:tc>
          <w:tcPr>
            <w:tcW w:w="1560" w:type="dxa"/>
          </w:tcPr>
          <w:p w:rsidR="00A124A0" w:rsidRPr="003336CE" w:rsidRDefault="00A124A0" w:rsidP="003336C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4A0">
              <w:rPr>
                <w:rFonts w:ascii="Times New Roman" w:eastAsia="Calibri" w:hAnsi="Times New Roman" w:cs="Times New Roman"/>
                <w:sz w:val="28"/>
                <w:szCs w:val="28"/>
              </w:rPr>
              <w:t>Экзотизм</w:t>
            </w:r>
          </w:p>
        </w:tc>
        <w:tc>
          <w:tcPr>
            <w:tcW w:w="5528" w:type="dxa"/>
          </w:tcPr>
          <w:p w:rsidR="00A124A0" w:rsidRPr="003336CE" w:rsidRDefault="00A124A0" w:rsidP="003336C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36CE">
              <w:rPr>
                <w:rFonts w:ascii="Times New Roman" w:eastAsia="Calibri" w:hAnsi="Times New Roman" w:cs="Times New Roman"/>
                <w:sz w:val="28"/>
                <w:szCs w:val="28"/>
              </w:rPr>
              <w:t>слово, отражающее предметы и явления, характерные для других стран и народов</w:t>
            </w:r>
          </w:p>
        </w:tc>
        <w:tc>
          <w:tcPr>
            <w:tcW w:w="2546" w:type="dxa"/>
          </w:tcPr>
          <w:p w:rsidR="00A124A0" w:rsidRPr="003336CE" w:rsidRDefault="00A124A0" w:rsidP="003336CE">
            <w:pPr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36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гондола, харакири, суши</w:t>
            </w:r>
          </w:p>
        </w:tc>
      </w:tr>
    </w:tbl>
    <w:p w:rsidR="003336CE" w:rsidRPr="003336CE" w:rsidRDefault="003336CE" w:rsidP="003336C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336CE" w:rsidRPr="003336CE" w:rsidRDefault="003336CE" w:rsidP="003336CE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6CE" w:rsidRPr="003336CE" w:rsidRDefault="003336CE" w:rsidP="003336CE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6CE" w:rsidRPr="00A124A0" w:rsidRDefault="003336CE" w:rsidP="00A43E3E">
      <w:pPr>
        <w:pStyle w:val="a3"/>
        <w:ind w:left="1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36CE" w:rsidRPr="00A124A0" w:rsidRDefault="003336CE" w:rsidP="00A43E3E">
      <w:pPr>
        <w:pStyle w:val="a3"/>
        <w:ind w:left="1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43E3E" w:rsidRPr="00A124A0" w:rsidRDefault="00A43E3E" w:rsidP="00A43E3E">
      <w:pPr>
        <w:pStyle w:val="a3"/>
        <w:ind w:left="1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3E3E" w:rsidRPr="00A124A0" w:rsidRDefault="00A43E3E" w:rsidP="00A124A0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F36811" w:rsidRPr="00A124A0" w:rsidRDefault="00F36811" w:rsidP="00F36811">
      <w:pPr>
        <w:rPr>
          <w:rFonts w:ascii="Times New Roman" w:hAnsi="Times New Roman" w:cs="Times New Roman"/>
          <w:sz w:val="28"/>
          <w:szCs w:val="28"/>
        </w:rPr>
      </w:pPr>
    </w:p>
    <w:sectPr w:rsidR="00F36811" w:rsidRPr="00A124A0" w:rsidSect="003336C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6B" w:rsidRDefault="00334C6B" w:rsidP="00510324">
      <w:pPr>
        <w:spacing w:after="0" w:line="240" w:lineRule="auto"/>
      </w:pPr>
      <w:r>
        <w:separator/>
      </w:r>
    </w:p>
  </w:endnote>
  <w:endnote w:type="continuationSeparator" w:id="0">
    <w:p w:rsidR="00334C6B" w:rsidRDefault="00334C6B" w:rsidP="0051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6B" w:rsidRDefault="00334C6B" w:rsidP="00510324">
      <w:pPr>
        <w:spacing w:after="0" w:line="240" w:lineRule="auto"/>
      </w:pPr>
      <w:r>
        <w:separator/>
      </w:r>
    </w:p>
  </w:footnote>
  <w:footnote w:type="continuationSeparator" w:id="0">
    <w:p w:rsidR="00334C6B" w:rsidRDefault="00334C6B" w:rsidP="00510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57D0"/>
    <w:multiLevelType w:val="hybridMultilevel"/>
    <w:tmpl w:val="22F2F16A"/>
    <w:lvl w:ilvl="0" w:tplc="49FA80EA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20BC0450"/>
    <w:multiLevelType w:val="hybridMultilevel"/>
    <w:tmpl w:val="A7AE31AC"/>
    <w:lvl w:ilvl="0" w:tplc="3D86A572">
      <w:start w:val="1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A05CF"/>
    <w:multiLevelType w:val="hybridMultilevel"/>
    <w:tmpl w:val="266AF82E"/>
    <w:lvl w:ilvl="0" w:tplc="EA4E502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C101AD3"/>
    <w:multiLevelType w:val="hybridMultilevel"/>
    <w:tmpl w:val="AA46AD42"/>
    <w:lvl w:ilvl="0" w:tplc="964A21B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C976401"/>
    <w:multiLevelType w:val="hybridMultilevel"/>
    <w:tmpl w:val="7F7E91CE"/>
    <w:lvl w:ilvl="0" w:tplc="7B8E7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2D172A"/>
    <w:multiLevelType w:val="hybridMultilevel"/>
    <w:tmpl w:val="BD9231B8"/>
    <w:lvl w:ilvl="0" w:tplc="38EE62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B3C09"/>
    <w:multiLevelType w:val="hybridMultilevel"/>
    <w:tmpl w:val="DD685870"/>
    <w:lvl w:ilvl="0" w:tplc="51687D66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58475895"/>
    <w:multiLevelType w:val="multilevel"/>
    <w:tmpl w:val="2870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364C92"/>
    <w:multiLevelType w:val="hybridMultilevel"/>
    <w:tmpl w:val="3CAAA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76D71"/>
    <w:multiLevelType w:val="hybridMultilevel"/>
    <w:tmpl w:val="BE0202B8"/>
    <w:lvl w:ilvl="0" w:tplc="C8BC5C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5A7168"/>
    <w:multiLevelType w:val="hybridMultilevel"/>
    <w:tmpl w:val="85129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67F5A"/>
    <w:multiLevelType w:val="hybridMultilevel"/>
    <w:tmpl w:val="546AF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07B00"/>
    <w:multiLevelType w:val="hybridMultilevel"/>
    <w:tmpl w:val="FC5258C6"/>
    <w:lvl w:ilvl="0" w:tplc="8CF04D8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757C788C"/>
    <w:multiLevelType w:val="hybridMultilevel"/>
    <w:tmpl w:val="C2AA9E7A"/>
    <w:lvl w:ilvl="0" w:tplc="733AF9AC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3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1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602"/>
    <w:rsid w:val="00075F47"/>
    <w:rsid w:val="00305124"/>
    <w:rsid w:val="003336CE"/>
    <w:rsid w:val="00334C6B"/>
    <w:rsid w:val="00346D38"/>
    <w:rsid w:val="003A6D38"/>
    <w:rsid w:val="003F3602"/>
    <w:rsid w:val="004A17F2"/>
    <w:rsid w:val="00510324"/>
    <w:rsid w:val="006B5460"/>
    <w:rsid w:val="007C50C7"/>
    <w:rsid w:val="00864D7E"/>
    <w:rsid w:val="00A124A0"/>
    <w:rsid w:val="00A43E3E"/>
    <w:rsid w:val="00B24721"/>
    <w:rsid w:val="00B61AF5"/>
    <w:rsid w:val="00F36811"/>
    <w:rsid w:val="00FB3ABE"/>
    <w:rsid w:val="00F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0"/>
  </w:style>
  <w:style w:type="paragraph" w:styleId="2">
    <w:name w:val="heading 2"/>
    <w:basedOn w:val="a"/>
    <w:next w:val="a"/>
    <w:link w:val="20"/>
    <w:uiPriority w:val="9"/>
    <w:unhideWhenUsed/>
    <w:qFormat/>
    <w:rsid w:val="00A43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02"/>
    <w:pPr>
      <w:spacing w:after="160" w:line="259" w:lineRule="auto"/>
      <w:ind w:left="720"/>
      <w:contextualSpacing/>
    </w:pPr>
  </w:style>
  <w:style w:type="character" w:customStyle="1" w:styleId="sem">
    <w:name w:val="sem"/>
    <w:basedOn w:val="a0"/>
    <w:rsid w:val="00B24721"/>
  </w:style>
  <w:style w:type="character" w:customStyle="1" w:styleId="ctx-hl">
    <w:name w:val="ctx-hl"/>
    <w:basedOn w:val="a0"/>
    <w:rsid w:val="00305124"/>
  </w:style>
  <w:style w:type="paragraph" w:styleId="a4">
    <w:name w:val="Normal (Web)"/>
    <w:basedOn w:val="a"/>
    <w:uiPriority w:val="99"/>
    <w:semiHidden/>
    <w:unhideWhenUsed/>
    <w:rsid w:val="003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">
    <w:name w:val="marker"/>
    <w:basedOn w:val="a0"/>
    <w:rsid w:val="00FC3866"/>
  </w:style>
  <w:style w:type="paragraph" w:styleId="a5">
    <w:name w:val="header"/>
    <w:basedOn w:val="a"/>
    <w:link w:val="a6"/>
    <w:uiPriority w:val="99"/>
    <w:semiHidden/>
    <w:unhideWhenUsed/>
    <w:rsid w:val="00510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0324"/>
  </w:style>
  <w:style w:type="paragraph" w:styleId="a7">
    <w:name w:val="footer"/>
    <w:basedOn w:val="a"/>
    <w:link w:val="a8"/>
    <w:uiPriority w:val="99"/>
    <w:semiHidden/>
    <w:unhideWhenUsed/>
    <w:rsid w:val="00510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0324"/>
  </w:style>
  <w:style w:type="character" w:customStyle="1" w:styleId="20">
    <w:name w:val="Заголовок 2 Знак"/>
    <w:basedOn w:val="a0"/>
    <w:link w:val="2"/>
    <w:uiPriority w:val="9"/>
    <w:rsid w:val="00A43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A43E3E"/>
    <w:rPr>
      <w:color w:val="0000FF"/>
      <w:u w:val="single"/>
    </w:rPr>
  </w:style>
  <w:style w:type="table" w:styleId="aa">
    <w:name w:val="Table Grid"/>
    <w:basedOn w:val="a1"/>
    <w:uiPriority w:val="39"/>
    <w:rsid w:val="0033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 Андреевна</cp:lastModifiedBy>
  <cp:revision>2</cp:revision>
  <dcterms:created xsi:type="dcterms:W3CDTF">2017-12-10T10:03:00Z</dcterms:created>
  <dcterms:modified xsi:type="dcterms:W3CDTF">2017-12-10T13:32:00Z</dcterms:modified>
</cp:coreProperties>
</file>