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90" w:rsidRPr="00534569" w:rsidRDefault="00534569">
      <w:pPr>
        <w:rPr>
          <w:b/>
          <w:sz w:val="32"/>
          <w:szCs w:val="32"/>
        </w:rPr>
      </w:pPr>
      <w:r w:rsidRPr="00534569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</w:t>
      </w:r>
      <w:r w:rsidRPr="00534569">
        <w:rPr>
          <w:b/>
          <w:sz w:val="32"/>
          <w:szCs w:val="32"/>
        </w:rPr>
        <w:t xml:space="preserve">      2 тур олимпиады</w:t>
      </w:r>
    </w:p>
    <w:p w:rsidR="00534569" w:rsidRDefault="00534569">
      <w:pPr>
        <w:rPr>
          <w:b/>
          <w:sz w:val="32"/>
          <w:szCs w:val="32"/>
        </w:rPr>
      </w:pPr>
      <w:r w:rsidRPr="00534569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</w:t>
      </w:r>
      <w:r w:rsidRPr="00534569">
        <w:rPr>
          <w:b/>
          <w:sz w:val="32"/>
          <w:szCs w:val="32"/>
        </w:rPr>
        <w:t xml:space="preserve">  Огнева Анна</w:t>
      </w:r>
    </w:p>
    <w:p w:rsidR="00534569" w:rsidRDefault="00534569">
      <w:pPr>
        <w:rPr>
          <w:sz w:val="28"/>
          <w:szCs w:val="28"/>
        </w:rPr>
      </w:pPr>
      <w:r>
        <w:rPr>
          <w:sz w:val="28"/>
          <w:szCs w:val="28"/>
        </w:rPr>
        <w:t>1.  1.Смысл шуток императрицы в том, что в те времена буква Н называлась - наш, а буква П-покой.</w:t>
      </w:r>
    </w:p>
    <w:p w:rsidR="00534569" w:rsidRDefault="00534569">
      <w:pPr>
        <w:rPr>
          <w:sz w:val="28"/>
          <w:szCs w:val="28"/>
        </w:rPr>
      </w:pPr>
      <w:r>
        <w:rPr>
          <w:sz w:val="28"/>
          <w:szCs w:val="28"/>
        </w:rPr>
        <w:t xml:space="preserve">      2.На этих буквах академия задержалась, потому что на эти буквы в русском языке больше всего слов.</w:t>
      </w:r>
    </w:p>
    <w:p w:rsidR="00534569" w:rsidRDefault="00534569">
      <w:pPr>
        <w:rPr>
          <w:sz w:val="28"/>
          <w:szCs w:val="28"/>
        </w:rPr>
      </w:pPr>
      <w:r>
        <w:rPr>
          <w:sz w:val="28"/>
          <w:szCs w:val="28"/>
        </w:rPr>
        <w:t xml:space="preserve">      3.Больше всего работ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из названных) досталось поэту и гениальному прокурору </w:t>
      </w:r>
      <w:proofErr w:type="spellStart"/>
      <w:r>
        <w:rPr>
          <w:sz w:val="28"/>
          <w:szCs w:val="28"/>
        </w:rPr>
        <w:t>Г.Р.Державину</w:t>
      </w:r>
      <w:proofErr w:type="spellEnd"/>
      <w:r>
        <w:rPr>
          <w:sz w:val="28"/>
          <w:szCs w:val="28"/>
        </w:rPr>
        <w:t>, так как на букву Т больше слов, чем на Е,Ю,Э.</w:t>
      </w:r>
    </w:p>
    <w:p w:rsidR="00534569" w:rsidRDefault="00534569">
      <w:pPr>
        <w:rPr>
          <w:sz w:val="28"/>
          <w:szCs w:val="28"/>
        </w:rPr>
      </w:pPr>
      <w:r>
        <w:rPr>
          <w:sz w:val="28"/>
          <w:szCs w:val="28"/>
        </w:rPr>
        <w:t>2.  Свободный вход, значит бесплатный. Я увидела объявление, на котором было написано, что вход на концерт свободный.</w:t>
      </w:r>
    </w:p>
    <w:p w:rsidR="00C94A81" w:rsidRDefault="00C94A81">
      <w:pPr>
        <w:rPr>
          <w:sz w:val="28"/>
          <w:szCs w:val="28"/>
        </w:rPr>
      </w:pPr>
      <w:r>
        <w:rPr>
          <w:sz w:val="28"/>
          <w:szCs w:val="28"/>
        </w:rPr>
        <w:t xml:space="preserve">      Свободная профессия, значит, что люди не числятся на какой-нибудь определённой должности (литераторы, композиторы). У меня нет официальной работы, так как у меня свободная профессия.</w:t>
      </w:r>
    </w:p>
    <w:p w:rsidR="00C94A81" w:rsidRDefault="00C94A81">
      <w:pPr>
        <w:rPr>
          <w:sz w:val="28"/>
          <w:szCs w:val="28"/>
        </w:rPr>
      </w:pPr>
      <w:r>
        <w:rPr>
          <w:sz w:val="28"/>
          <w:szCs w:val="28"/>
        </w:rPr>
        <w:t xml:space="preserve">       Свободный пиджак – удобный, нигде не жмёт. Мой пиджак свободный.</w:t>
      </w:r>
    </w:p>
    <w:p w:rsidR="00C94A81" w:rsidRDefault="001D3C72">
      <w:pPr>
        <w:rPr>
          <w:sz w:val="28"/>
          <w:szCs w:val="28"/>
        </w:rPr>
      </w:pPr>
      <w:r>
        <w:rPr>
          <w:sz w:val="28"/>
          <w:szCs w:val="28"/>
        </w:rPr>
        <w:t xml:space="preserve">       Свободное плавание – как бы отпустить человека, отделить от себя. Я решила, что пора отпустить Дениса в свободное плавание.</w:t>
      </w:r>
    </w:p>
    <w:p w:rsidR="001D3C72" w:rsidRDefault="001D3C72">
      <w:pPr>
        <w:rPr>
          <w:sz w:val="28"/>
          <w:szCs w:val="28"/>
        </w:rPr>
      </w:pPr>
      <w:r>
        <w:rPr>
          <w:sz w:val="28"/>
          <w:szCs w:val="28"/>
        </w:rPr>
        <w:t>3.  Приставлять волка к стаду.</w:t>
      </w:r>
    </w:p>
    <w:p w:rsidR="001D3C72" w:rsidRDefault="001D3C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Охраняемая</w:t>
      </w:r>
      <w:proofErr w:type="gramEnd"/>
      <w:r>
        <w:rPr>
          <w:sz w:val="28"/>
          <w:szCs w:val="28"/>
        </w:rPr>
        <w:t xml:space="preserve"> Господь Бог охраняет.</w:t>
      </w:r>
    </w:p>
    <w:p w:rsidR="001D3C72" w:rsidRDefault="001D3C72">
      <w:pPr>
        <w:rPr>
          <w:sz w:val="28"/>
          <w:szCs w:val="28"/>
        </w:rPr>
      </w:pPr>
      <w:r>
        <w:rPr>
          <w:sz w:val="28"/>
          <w:szCs w:val="28"/>
        </w:rPr>
        <w:t>У кузнеца кобыла всегда босиком. – Сапожник без сапог.</w:t>
      </w:r>
    </w:p>
    <w:p w:rsidR="001D3C72" w:rsidRDefault="001D3C72">
      <w:pPr>
        <w:rPr>
          <w:sz w:val="28"/>
          <w:szCs w:val="28"/>
        </w:rPr>
      </w:pPr>
      <w:r>
        <w:rPr>
          <w:sz w:val="28"/>
          <w:szCs w:val="28"/>
        </w:rPr>
        <w:t>Если вы не посеете чего-то, не пожнете ничего.</w:t>
      </w:r>
    </w:p>
    <w:p w:rsidR="001D3C72" w:rsidRDefault="001D3C72">
      <w:pPr>
        <w:rPr>
          <w:sz w:val="28"/>
          <w:szCs w:val="28"/>
        </w:rPr>
      </w:pPr>
      <w:r>
        <w:rPr>
          <w:sz w:val="28"/>
          <w:szCs w:val="28"/>
        </w:rPr>
        <w:t>Как придёт тоска – познаешь друга.</w:t>
      </w:r>
    </w:p>
    <w:p w:rsidR="001D3C72" w:rsidRDefault="001D3C7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Обе</w:t>
      </w:r>
      <w:proofErr w:type="gram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корень)</w:t>
      </w:r>
      <w:r w:rsidR="000224C1">
        <w:rPr>
          <w:sz w:val="28"/>
          <w:szCs w:val="28"/>
        </w:rPr>
        <w:t>а(суффикс)</w:t>
      </w:r>
      <w:proofErr w:type="spellStart"/>
      <w:r w:rsidR="000224C1">
        <w:rPr>
          <w:sz w:val="28"/>
          <w:szCs w:val="28"/>
        </w:rPr>
        <w:t>ть</w:t>
      </w:r>
      <w:proofErr w:type="spellEnd"/>
      <w:r w:rsidR="000224C1">
        <w:rPr>
          <w:sz w:val="28"/>
          <w:szCs w:val="28"/>
        </w:rPr>
        <w:t>(окончание)</w:t>
      </w:r>
    </w:p>
    <w:p w:rsidR="000224C1" w:rsidRDefault="000224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Обер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корень)у(суффикс)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>(окончание)</w:t>
      </w:r>
    </w:p>
    <w:p w:rsidR="000224C1" w:rsidRDefault="000224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Обла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корень)о(окончание)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Обо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>корень)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5. Могут, например: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– в словах с первыми частями себя: семяпочка, </w:t>
      </w:r>
      <w:proofErr w:type="spellStart"/>
      <w:r>
        <w:rPr>
          <w:sz w:val="28"/>
          <w:szCs w:val="28"/>
        </w:rPr>
        <w:t>имяславие</w:t>
      </w:r>
      <w:proofErr w:type="spellEnd"/>
      <w:r>
        <w:rPr>
          <w:sz w:val="28"/>
          <w:szCs w:val="28"/>
        </w:rPr>
        <w:t>, времяпрепровождение.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 xml:space="preserve">А – сумасшедший, полуторатонный, </w:t>
      </w:r>
      <w:proofErr w:type="gramStart"/>
      <w:r>
        <w:rPr>
          <w:sz w:val="28"/>
          <w:szCs w:val="28"/>
        </w:rPr>
        <w:t>сорокачасовой</w:t>
      </w:r>
      <w:proofErr w:type="gramEnd"/>
      <w:r>
        <w:rPr>
          <w:sz w:val="28"/>
          <w:szCs w:val="28"/>
        </w:rPr>
        <w:t>.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И – в словах, содержащих основы числительных семимесячный, сорвиголова.</w:t>
      </w:r>
    </w:p>
    <w:p w:rsidR="000224C1" w:rsidRDefault="000224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– в таких же прилагательных типа бабы </w:t>
      </w:r>
      <w:proofErr w:type="spellStart"/>
      <w:r>
        <w:rPr>
          <w:sz w:val="28"/>
          <w:szCs w:val="28"/>
        </w:rPr>
        <w:t>Дусин</w:t>
      </w:r>
      <w:proofErr w:type="spellEnd"/>
      <w:r>
        <w:rPr>
          <w:sz w:val="28"/>
          <w:szCs w:val="28"/>
        </w:rPr>
        <w:t>.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После твёрдых согласных пишется соединительная гласная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а после мягких Е. Например: сенокос, мышеловка.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6. Мы с тобой (подлежащие) люди (сказуемое) - Двусоставное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Будем сердиться (сказуемое) – Односоставное, СГС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 xml:space="preserve">Наскучит (сказуемое) – </w:t>
      </w:r>
      <w:proofErr w:type="spellStart"/>
      <w:r>
        <w:rPr>
          <w:sz w:val="28"/>
          <w:szCs w:val="28"/>
        </w:rPr>
        <w:t>Односоставное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ГС</w:t>
      </w:r>
      <w:proofErr w:type="spellEnd"/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8. Эмоционально-экспрессивная окраска слов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Топоним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Синекдоха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Жаргон</w:t>
      </w:r>
    </w:p>
    <w:p w:rsidR="000224C1" w:rsidRDefault="000224C1">
      <w:pPr>
        <w:rPr>
          <w:sz w:val="28"/>
          <w:szCs w:val="28"/>
        </w:rPr>
      </w:pPr>
      <w:r>
        <w:rPr>
          <w:sz w:val="28"/>
          <w:szCs w:val="28"/>
        </w:rPr>
        <w:t>Аббревиатура</w:t>
      </w:r>
      <w:bookmarkStart w:id="0" w:name="_GoBack"/>
      <w:bookmarkEnd w:id="0"/>
    </w:p>
    <w:p w:rsidR="000224C1" w:rsidRDefault="000224C1">
      <w:pPr>
        <w:rPr>
          <w:sz w:val="28"/>
          <w:szCs w:val="28"/>
        </w:rPr>
      </w:pPr>
    </w:p>
    <w:p w:rsidR="000224C1" w:rsidRDefault="000224C1">
      <w:pPr>
        <w:rPr>
          <w:sz w:val="28"/>
          <w:szCs w:val="28"/>
        </w:rPr>
      </w:pPr>
    </w:p>
    <w:p w:rsidR="000224C1" w:rsidRDefault="000224C1">
      <w:pPr>
        <w:rPr>
          <w:sz w:val="28"/>
          <w:szCs w:val="28"/>
        </w:rPr>
      </w:pPr>
    </w:p>
    <w:p w:rsidR="001D3C72" w:rsidRDefault="001D3C72">
      <w:pPr>
        <w:rPr>
          <w:sz w:val="28"/>
          <w:szCs w:val="28"/>
        </w:rPr>
      </w:pPr>
    </w:p>
    <w:p w:rsidR="001D3C72" w:rsidRDefault="001D3C72">
      <w:pPr>
        <w:rPr>
          <w:sz w:val="28"/>
          <w:szCs w:val="28"/>
        </w:rPr>
      </w:pPr>
    </w:p>
    <w:p w:rsidR="001D3C72" w:rsidRPr="00534569" w:rsidRDefault="001D3C72">
      <w:pPr>
        <w:rPr>
          <w:sz w:val="28"/>
          <w:szCs w:val="28"/>
        </w:rPr>
      </w:pPr>
    </w:p>
    <w:sectPr w:rsidR="001D3C72" w:rsidRPr="0053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69"/>
    <w:rsid w:val="000224C1"/>
    <w:rsid w:val="001D3C72"/>
    <w:rsid w:val="00534569"/>
    <w:rsid w:val="00734B90"/>
    <w:rsid w:val="00C9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2017-12-10T11:36:00Z</dcterms:created>
  <dcterms:modified xsi:type="dcterms:W3CDTF">2017-12-10T12:25:00Z</dcterms:modified>
</cp:coreProperties>
</file>