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8C5" w:rsidRPr="00B217CB" w:rsidRDefault="00B1525A" w:rsidP="00636D58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1 .</w:t>
      </w:r>
    </w:p>
    <w:p w:rsidR="00636D58" w:rsidRPr="00B217CB" w:rsidRDefault="00B1525A" w:rsidP="00636D58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36D58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Какофония (ударение на вторую «о»)  -  негармоничное  сочетание звуков, режущее слух. Слово произошло от греческих слов «</w:t>
      </w:r>
      <w:proofErr w:type="spellStart"/>
      <w:r w:rsidR="00636D58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какос</w:t>
      </w:r>
      <w:proofErr w:type="spellEnd"/>
      <w:r w:rsidR="00636D58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» - плохой и «фон» - звук.</w:t>
      </w:r>
    </w:p>
    <w:p w:rsidR="00636D58" w:rsidRPr="00B217CB" w:rsidRDefault="00636D58" w:rsidP="00636D58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Омофония</w:t>
      </w:r>
      <w:proofErr w:type="spellEnd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(ударение на третью у «о») - одинаковое звучание слов, которые пишутся по-разному и имеют различные значения.</w:t>
      </w:r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Слово произошло от греческих слов «</w:t>
      </w:r>
      <w:proofErr w:type="spellStart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омос</w:t>
      </w:r>
      <w:proofErr w:type="spellEnd"/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» - о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динаковый и «фон» - звук.</w:t>
      </w:r>
    </w:p>
    <w:p w:rsidR="00636D58" w:rsidRPr="00B217CB" w:rsidRDefault="00636D58" w:rsidP="00636D58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Полифони</w:t>
      </w:r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я  (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ударение на вторую «о») – многоголосие. Слово произошло от греческих слов «полис» - много и «фон» - звук.</w:t>
      </w:r>
    </w:p>
    <w:p w:rsidR="00636D58" w:rsidRPr="00B217CB" w:rsidRDefault="00636D58" w:rsidP="00B1525A">
      <w:pPr>
        <w:spacing w:line="48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Эвфония </w:t>
      </w:r>
      <w:proofErr w:type="gramStart"/>
      <w:r w:rsidR="00B1525A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 </w:t>
      </w:r>
      <w:proofErr w:type="gramEnd"/>
      <w:r w:rsidR="00B1525A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ударение на «о» ) – гармоничное </w:t>
      </w:r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звучание. Слово</w:t>
      </w:r>
      <w:r w:rsidR="00B1525A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произошло от греческого слова «эвфония» - благозвучие.</w:t>
      </w:r>
    </w:p>
    <w:p w:rsidR="003218C5" w:rsidRPr="00B217CB" w:rsidRDefault="00B1525A" w:rsidP="00B1525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2. </w:t>
      </w:r>
    </w:p>
    <w:p w:rsidR="003218C5" w:rsidRPr="00B217CB" w:rsidRDefault="003218C5" w:rsidP="00B1525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1525A" w:rsidRPr="00B217CB" w:rsidRDefault="00B1525A" w:rsidP="00B1525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Название пунктуационного знака </w:t>
      </w:r>
      <w:r w:rsidRPr="00B217CB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запятая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восходит к глаголу </w:t>
      </w:r>
      <w:proofErr w:type="gramStart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П</w:t>
      </w:r>
      <w:proofErr w:type="gramEnd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ѦTИ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 (</w:t>
      </w:r>
      <w:r w:rsidRPr="00B217C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ПЯТИ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– задерживать, то есть это знак, который при чтении задерживает речь. Этимологически родственным ему является и общий термин для всех </w:t>
      </w:r>
      <w:r w:rsidRPr="00B217CB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пунктуационных знаков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ведь они все служат для обозначения остановки в речи. Если человек спотыкается, останавливается в своем движении, мы говорим, что он </w:t>
      </w:r>
      <w:r w:rsidRPr="00B217CB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запутался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То, что мешает в движении вперед, мы называем словами </w:t>
      </w:r>
      <w:r w:rsidRPr="00B217CB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преграда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или</w:t>
      </w:r>
      <w:r w:rsidR="001803B0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803B0" w:rsidRPr="00B217CB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препятствие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они тоже восходят к глаголу </w:t>
      </w:r>
      <w:proofErr w:type="gramStart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П</w:t>
      </w:r>
      <w:proofErr w:type="gramEnd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ѦTИ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Застежка, которую вставляют в петли манжет на рубашке, называется </w:t>
      </w:r>
      <w:r w:rsidRPr="00B217CB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запонка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, то есть это то, что удерживает рукав, не дает ему двигаться.</w:t>
      </w:r>
    </w:p>
    <w:p w:rsidR="00B217CB" w:rsidRPr="00B217CB" w:rsidRDefault="00B217CB" w:rsidP="00B1525A">
      <w:pPr>
        <w:spacing w:line="48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217CB" w:rsidRPr="00B217CB" w:rsidRDefault="00B1525A" w:rsidP="00B1525A">
      <w:pPr>
        <w:spacing w:line="48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3.</w:t>
      </w:r>
    </w:p>
    <w:p w:rsidR="00B1525A" w:rsidRPr="00B217CB" w:rsidRDefault="00F0708E" w:rsidP="00B1525A">
      <w:pPr>
        <w:spacing w:line="48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="003218C5"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Бързата</w:t>
      </w:r>
      <w:proofErr w:type="spellEnd"/>
      <w:r w:rsidR="003218C5"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работа</w:t>
      </w:r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218C5"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—</w:t>
      </w:r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218C5"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срам за </w:t>
      </w:r>
      <w:proofErr w:type="spellStart"/>
      <w:r w:rsidR="003218C5"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майстора</w:t>
      </w:r>
      <w:proofErr w:type="spellEnd"/>
      <w:proofErr w:type="gramStart"/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Быстрая работа — позор 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мастера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 Аналог: поспешишь – людей насмешишь.</w:t>
      </w:r>
    </w:p>
    <w:p w:rsidR="00F0708E" w:rsidRPr="00B217CB" w:rsidRDefault="003218C5" w:rsidP="00B1525A">
      <w:pPr>
        <w:spacing w:line="480" w:lineRule="auto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proofErr w:type="spellStart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Якби</w:t>
      </w:r>
      <w:proofErr w:type="spellEnd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знав, де </w:t>
      </w:r>
      <w:proofErr w:type="spellStart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впадеш</w:t>
      </w:r>
      <w:proofErr w:type="spellEnd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то й </w:t>
      </w:r>
      <w:proofErr w:type="spellStart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сіна</w:t>
      </w:r>
      <w:proofErr w:type="spellEnd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п</w:t>
      </w:r>
      <w:proofErr w:type="gramEnd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ідклав</w:t>
      </w:r>
      <w:proofErr w:type="spellEnd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би </w:t>
      </w:r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.</w:t>
      </w:r>
      <w:r w:rsidR="00F0708E" w:rsidRPr="00B217C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Если бы знал, где упадешь, то и с</w:t>
      </w:r>
      <w:r w:rsidR="00F0708E" w:rsidRPr="00B217C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олому</w:t>
      </w:r>
      <w:r w:rsidR="00F0708E" w:rsidRPr="00B217C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подложил бы</w:t>
      </w:r>
      <w:r w:rsidR="00F0708E" w:rsidRPr="00B217C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 Аналог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:</w:t>
      </w:r>
      <w:r w:rsidR="00F0708E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="00F0708E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к</w:t>
      </w:r>
      <w:r w:rsidR="00F0708E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абы</w:t>
      </w:r>
      <w:proofErr w:type="gramEnd"/>
      <w:r w:rsidR="00F0708E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ведал, у чужого б не обедал</w:t>
      </w:r>
      <w:r w:rsidR="00F0708E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F0708E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proofErr w:type="spellStart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val="en-US"/>
        </w:rPr>
        <w:t>Jak</w:t>
      </w:r>
      <w:proofErr w:type="spellEnd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ý </w:t>
      </w:r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val="en-US"/>
        </w:rPr>
        <w:t>p</w:t>
      </w:r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á</w:t>
      </w:r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val="en-US"/>
        </w:rPr>
        <w:t>n</w:t>
      </w:r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proofErr w:type="spellStart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val="en-US"/>
        </w:rPr>
        <w:t>takov</w:t>
      </w:r>
      <w:proofErr w:type="spellEnd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ý </w:t>
      </w:r>
      <w:proofErr w:type="gramStart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val="en-US"/>
        </w:rPr>
        <w:t>pes</w:t>
      </w:r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.</w:t>
      </w:r>
      <w:proofErr w:type="gramEnd"/>
      <w:r w:rsidR="00B217CB"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="00F0708E" w:rsidRPr="00B217C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Какой хозяин, </w:t>
      </w:r>
      <w:r w:rsidR="00F0708E" w:rsidRPr="00B217C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такая</w:t>
      </w:r>
      <w:r w:rsidR="00F0708E" w:rsidRPr="00B217C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и 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с</w:t>
      </w:r>
      <w:r w:rsidR="00F0708E" w:rsidRPr="00B217C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обака</w:t>
      </w:r>
      <w:r w:rsidR="00F0708E" w:rsidRPr="00B217C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 Аналог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:</w:t>
      </w:r>
      <w:r w:rsidR="00F0708E" w:rsidRPr="00B217C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яблоко от яблони далеко не падает.</w:t>
      </w:r>
    </w:p>
    <w:p w:rsidR="00E86F73" w:rsidRPr="00B217CB" w:rsidRDefault="00B1525A" w:rsidP="00E86F73">
      <w:pPr>
        <w:spacing w:after="160" w:line="25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</w:t>
      </w:r>
    </w:p>
    <w:p w:rsidR="00E86F73" w:rsidRPr="00B217CB" w:rsidRDefault="00E86F73" w:rsidP="00E86F73">
      <w:pPr>
        <w:spacing w:after="160" w:line="25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Слова «алкоголик», «</w:t>
      </w:r>
      <w:proofErr w:type="spellStart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шопоголик</w:t>
      </w:r>
      <w:proofErr w:type="spellEnd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», «</w:t>
      </w:r>
      <w:proofErr w:type="spellStart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трудоголик</w:t>
      </w:r>
      <w:proofErr w:type="spellEnd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» одинаковы по способу словообразования.</w:t>
      </w:r>
    </w:p>
    <w:p w:rsidR="00B1525A" w:rsidRPr="00B217CB" w:rsidRDefault="00B1525A" w:rsidP="00B1525A">
      <w:pPr>
        <w:spacing w:line="48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Слово «алкоголик»  образовано суффиксальным способом при помощи суффикса</w:t>
      </w:r>
      <w:r w:rsidR="004E700F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«</w:t>
      </w:r>
      <w:proofErr w:type="spellStart"/>
      <w:r w:rsidR="004E700F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ик</w:t>
      </w:r>
      <w:proofErr w:type="spellEnd"/>
      <w:r w:rsidR="004E700F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»</w:t>
      </w:r>
      <w:r w:rsidR="00E86F73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 слова «алкоголь»</w:t>
      </w:r>
      <w:r w:rsidR="004E700F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4E700F" w:rsidRPr="00B217CB" w:rsidRDefault="004E700F" w:rsidP="00B1525A">
      <w:pPr>
        <w:spacing w:line="48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Слово «</w:t>
      </w:r>
      <w:proofErr w:type="spellStart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трудоголик</w:t>
      </w:r>
      <w:proofErr w:type="spellEnd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» образовано суффиксальным способом при помощи </w:t>
      </w:r>
      <w:proofErr w:type="spellStart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суффика</w:t>
      </w:r>
      <w:proofErr w:type="spellEnd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«</w:t>
      </w:r>
      <w:proofErr w:type="spellStart"/>
      <w:r w:rsidR="00E86F73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ик</w:t>
      </w:r>
      <w:proofErr w:type="spellEnd"/>
      <w:r w:rsidR="00E86F73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» от слова «</w:t>
      </w:r>
      <w:proofErr w:type="spellStart"/>
      <w:r w:rsidR="00E86F73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трудоголизм</w:t>
      </w:r>
      <w:proofErr w:type="spellEnd"/>
      <w:r w:rsidR="00E86F73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».</w:t>
      </w:r>
    </w:p>
    <w:p w:rsidR="00E86F73" w:rsidRPr="00B217CB" w:rsidRDefault="00E86F73" w:rsidP="00B1525A">
      <w:pPr>
        <w:spacing w:line="48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Слово «</w:t>
      </w:r>
      <w:proofErr w:type="spellStart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шопоголик</w:t>
      </w:r>
      <w:proofErr w:type="spellEnd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» образовано суффиксальным способом при помощи </w:t>
      </w:r>
      <w:proofErr w:type="spellStart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суффика</w:t>
      </w:r>
      <w:proofErr w:type="spellEnd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«</w:t>
      </w:r>
      <w:proofErr w:type="spellStart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ик</w:t>
      </w:r>
      <w:proofErr w:type="spellEnd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» от слова «</w:t>
      </w:r>
      <w:proofErr w:type="spellStart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шопоголизм</w:t>
      </w:r>
      <w:proofErr w:type="spellEnd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».</w:t>
      </w:r>
    </w:p>
    <w:p w:rsidR="00E86F73" w:rsidRPr="00B217CB" w:rsidRDefault="00E86F73" w:rsidP="00B1525A">
      <w:pPr>
        <w:spacing w:line="48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Трудоголик</w:t>
      </w:r>
      <w:proofErr w:type="spellEnd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-  человек,</w:t>
      </w:r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считающий,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что удовлетворение можно найти только в работе.</w:t>
      </w:r>
    </w:p>
    <w:p w:rsidR="00E86F73" w:rsidRPr="00B217CB" w:rsidRDefault="00E86F73" w:rsidP="00B1525A">
      <w:pPr>
        <w:spacing w:line="48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Шопоголик</w:t>
      </w:r>
      <w:proofErr w:type="spellEnd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</w:t>
      </w:r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человек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, зависящий от покупки вещей.</w:t>
      </w:r>
    </w:p>
    <w:p w:rsidR="001803B0" w:rsidRPr="00B217CB" w:rsidRDefault="00E86F73" w:rsidP="003218C5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5. </w:t>
      </w:r>
      <w:r w:rsidR="001803B0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Мне кажется, что это явление можно объяснить тем, что</w:t>
      </w:r>
      <w:r w:rsidR="001D3103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сначала мы говорим </w:t>
      </w:r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про </w:t>
      </w:r>
      <w:r w:rsidR="001D3103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какое-либо </w:t>
      </w:r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действие, а уже </w:t>
      </w:r>
      <w:r w:rsidR="001D3103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потом уже описываем его.</w:t>
      </w:r>
    </w:p>
    <w:p w:rsidR="003218C5" w:rsidRPr="00B217CB" w:rsidRDefault="003218C5" w:rsidP="003218C5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18C5" w:rsidRPr="00B217CB" w:rsidRDefault="00E86F73" w:rsidP="00B1525A">
      <w:pPr>
        <w:spacing w:line="48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При согласовании прямым порядок слов бу</w:t>
      </w:r>
      <w:r w:rsidR="003257FA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дет таким, в котором сначала употребляется </w:t>
      </w:r>
      <w:r w:rsidR="001803B0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зависимое слово</w:t>
      </w:r>
      <w:r w:rsidR="003257FA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, а потом г</w:t>
      </w:r>
      <w:r w:rsidR="001803B0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лавное</w:t>
      </w:r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3257FA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Обратным </w:t>
      </w:r>
      <w:r w:rsidR="001803B0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порядком</w:t>
      </w:r>
      <w:r w:rsidR="003257FA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слов будет </w:t>
      </w:r>
      <w:r w:rsidR="001803B0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таким, в</w:t>
      </w:r>
      <w:r w:rsidR="003257FA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котором сначала </w:t>
      </w:r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употребляется</w:t>
      </w:r>
      <w:r w:rsidR="003257FA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803B0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главное слово</w:t>
      </w:r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3257FA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а потом</w:t>
      </w:r>
      <w:r w:rsidR="001803B0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зависимое</w:t>
      </w:r>
      <w:r w:rsidR="003257FA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1803B0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1803B0" w:rsidRPr="00B217CB" w:rsidRDefault="001803B0" w:rsidP="00B1525A">
      <w:pPr>
        <w:spacing w:line="48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Пример: березовая роща,</w:t>
      </w:r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роща березовая.</w:t>
      </w:r>
    </w:p>
    <w:p w:rsidR="003257FA" w:rsidRPr="00B217CB" w:rsidRDefault="003257FA" w:rsidP="00B1525A">
      <w:pPr>
        <w:spacing w:line="48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При управлении порядок слов будет прямым, в котором </w:t>
      </w:r>
      <w:r w:rsidR="001803B0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сначала употребляется главное слово, а потом зависимое. Обратный </w:t>
      </w:r>
      <w:r w:rsidR="001803B0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порядок слов будет таким, в котором сначала употребляется </w:t>
      </w:r>
      <w:r w:rsidR="001803B0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зависимое слово</w:t>
      </w:r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1803B0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а потом гла</w:t>
      </w:r>
      <w:r w:rsidR="001803B0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вное</w:t>
      </w:r>
    </w:p>
    <w:p w:rsidR="001D3103" w:rsidRPr="00B217CB" w:rsidRDefault="001803B0" w:rsidP="001D3103">
      <w:pPr>
        <w:spacing w:line="48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Пример: люблю</w:t>
      </w:r>
      <w:r w:rsidR="001D3103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маму,</w:t>
      </w:r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D3103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маму люблю.</w:t>
      </w:r>
    </w:p>
    <w:p w:rsidR="00D3461F" w:rsidRPr="00B217CB" w:rsidRDefault="00D3461F" w:rsidP="001D3103">
      <w:pPr>
        <w:spacing w:line="480" w:lineRule="auto"/>
        <w:rPr>
          <w:rFonts w:ascii="Times New Roman" w:hAnsi="Times New Roman" w:cs="Times New Roman"/>
          <w:b/>
          <w:i/>
          <w:color w:val="000000" w:themeColor="text1"/>
          <w:sz w:val="24"/>
          <w:szCs w:val="24"/>
          <w:shd w:val="clear" w:color="auto" w:fill="FFFFFF"/>
        </w:rPr>
      </w:pPr>
      <w:r w:rsidRPr="00B217CB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shd w:val="clear" w:color="auto" w:fill="FFFFFF"/>
        </w:rPr>
        <w:t>6.</w:t>
      </w:r>
    </w:p>
    <w:p w:rsidR="001D3103" w:rsidRPr="00B217CB" w:rsidRDefault="001D3103" w:rsidP="001D3103">
      <w:pPr>
        <w:spacing w:line="480" w:lineRule="auto"/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</w:pPr>
      <w:r w:rsidRPr="00B217CB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shd w:val="clear" w:color="auto" w:fill="FFFFFF"/>
        </w:rPr>
        <w:t>Данные</w:t>
      </w:r>
      <w:r w:rsidRPr="00B217CB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 xml:space="preserve"> ему отцом деньги</w:t>
      </w:r>
      <w:r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 xml:space="preserve"> он потратил уже в первый месяц. (Определение,</w:t>
      </w:r>
      <w:r w:rsidR="00D3461F"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 xml:space="preserve"> прилагатель</w:t>
      </w:r>
      <w:r w:rsidR="003218C5"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>н</w:t>
      </w:r>
      <w:r w:rsidR="00D3461F"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>ое)</w:t>
      </w:r>
    </w:p>
    <w:p w:rsidR="001D3103" w:rsidRPr="00B217CB" w:rsidRDefault="001D3103" w:rsidP="001D3103">
      <w:pPr>
        <w:spacing w:line="48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 xml:space="preserve">В </w:t>
      </w:r>
      <w:r w:rsidRPr="00B217CB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shd w:val="clear" w:color="auto" w:fill="FFFFFF"/>
        </w:rPr>
        <w:t>данных</w:t>
      </w:r>
      <w:r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 xml:space="preserve"> об</w:t>
      </w:r>
      <w:r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 xml:space="preserve">стоятельствах отъезд невозможен (Определение, </w:t>
      </w:r>
      <w:r w:rsidR="003218C5"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>указательное</w:t>
      </w:r>
      <w:r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 xml:space="preserve"> местоимение).</w:t>
      </w:r>
    </w:p>
    <w:p w:rsidR="001D3103" w:rsidRPr="00B217CB" w:rsidRDefault="001D3103" w:rsidP="001D3103">
      <w:pPr>
        <w:spacing w:after="0" w:line="240" w:lineRule="auto"/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</w:pPr>
      <w:r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 xml:space="preserve">Благодаря проницательности журналиста обнаружились новые </w:t>
      </w:r>
      <w:r w:rsidRPr="00B217CB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shd w:val="clear" w:color="auto" w:fill="FFFFFF"/>
        </w:rPr>
        <w:t>данные</w:t>
      </w:r>
      <w:r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 xml:space="preserve"> о нарушениях закона (</w:t>
      </w:r>
      <w:r w:rsidR="003218C5"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>П</w:t>
      </w:r>
      <w:r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>одлежащие</w:t>
      </w:r>
      <w:r w:rsidR="003218C5"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>, имя существительное</w:t>
      </w:r>
      <w:r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>).</w:t>
      </w:r>
    </w:p>
    <w:p w:rsidR="001D3103" w:rsidRPr="00B217CB" w:rsidRDefault="001D3103" w:rsidP="001D3103">
      <w:pPr>
        <w:spacing w:after="0" w:line="240" w:lineRule="auto"/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</w:pPr>
    </w:p>
    <w:p w:rsidR="003218C5" w:rsidRPr="00B217CB" w:rsidRDefault="001D3103" w:rsidP="003218C5">
      <w:pPr>
        <w:spacing w:after="160" w:line="256" w:lineRule="auto"/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</w:pPr>
      <w:r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lastRenderedPageBreak/>
        <w:t xml:space="preserve">Нам не </w:t>
      </w:r>
      <w:r w:rsidRPr="00B217CB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shd w:val="clear" w:color="auto" w:fill="FFFFFF"/>
        </w:rPr>
        <w:t>дано</w:t>
      </w:r>
      <w:r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 xml:space="preserve"> знать будущее.</w:t>
      </w:r>
      <w:r w:rsidR="003218C5"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>(</w:t>
      </w:r>
      <w:r w:rsid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>Сказуемое</w:t>
      </w:r>
      <w:r w:rsidR="003218C5"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>, краткое причастие</w:t>
      </w:r>
      <w:r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>)</w:t>
      </w:r>
      <w:r w:rsidR="003218C5"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>.</w:t>
      </w:r>
    </w:p>
    <w:p w:rsidR="00D3461F" w:rsidRPr="00B217CB" w:rsidRDefault="00D3461F" w:rsidP="003218C5">
      <w:pPr>
        <w:spacing w:after="160" w:line="256" w:lineRule="auto"/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</w:pPr>
      <w:r w:rsidRPr="00B217CB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 xml:space="preserve">7. </w:t>
      </w:r>
    </w:p>
    <w:p w:rsidR="00D3461F" w:rsidRPr="00B217CB" w:rsidRDefault="00D3461F" w:rsidP="003218C5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D3461F" w:rsidRPr="00B217CB" w:rsidRDefault="00D3461F" w:rsidP="001D3103">
      <w:pPr>
        <w:spacing w:after="160" w:line="256" w:lineRule="auto"/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</w:pPr>
    </w:p>
    <w:tbl>
      <w:tblPr>
        <w:tblStyle w:val="a4"/>
        <w:tblW w:w="9345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62"/>
        <w:gridCol w:w="2769"/>
        <w:gridCol w:w="1386"/>
        <w:gridCol w:w="2871"/>
        <w:gridCol w:w="1757"/>
      </w:tblGrid>
      <w:tr w:rsidR="00B217CB" w:rsidRPr="00B217CB" w:rsidTr="00D3461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61F" w:rsidRPr="00B217CB" w:rsidRDefault="00D3461F" w:rsidP="00D3461F">
            <w:pPr>
              <w:pStyle w:val="a3"/>
              <w:numPr>
                <w:ilvl w:val="0"/>
                <w:numId w:val="4"/>
              </w:numPr>
              <w:ind w:hanging="140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D3461F" w:rsidRPr="00B217CB" w:rsidRDefault="00D3461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D3461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Второе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D3461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спряжение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D3461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Тип изменения глаголов по лицам и числам, к которому относятся глаголы, имеющие следующие ударные и безударные окончания: </w:t>
            </w:r>
            <w:proofErr w:type="gramStart"/>
            <w:r w:rsidRPr="00B217CB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  <w:shd w:val="clear" w:color="auto" w:fill="FFFFFF"/>
              </w:rPr>
              <w:t>-у</w:t>
            </w:r>
            <w:proofErr w:type="gramEnd"/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(</w:t>
            </w:r>
            <w:r w:rsidRPr="00B217CB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  <w:shd w:val="clear" w:color="auto" w:fill="FFFFFF"/>
              </w:rPr>
              <w:t>-ю</w:t>
            </w: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), </w:t>
            </w:r>
            <w:r w:rsidRPr="00B217CB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  <w:shd w:val="clear" w:color="auto" w:fill="FFFFFF"/>
              </w:rPr>
              <w:t>-ишь</w:t>
            </w: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 </w:t>
            </w:r>
            <w:r w:rsidRPr="00B217CB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  <w:shd w:val="clear" w:color="auto" w:fill="FFFFFF"/>
              </w:rPr>
              <w:t>-</w:t>
            </w:r>
            <w:proofErr w:type="spellStart"/>
            <w:r w:rsidRPr="00B217CB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  <w:shd w:val="clear" w:color="auto" w:fill="FFFFFF"/>
              </w:rPr>
              <w:t>ит</w:t>
            </w:r>
            <w:proofErr w:type="spellEnd"/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;</w:t>
            </w:r>
            <w:r w:rsidRPr="00B217CB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  <w:shd w:val="clear" w:color="auto" w:fill="FFFFFF"/>
              </w:rPr>
              <w:t> -им</w:t>
            </w: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</w:t>
            </w:r>
            <w:r w:rsidRPr="00B217CB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  <w:shd w:val="clear" w:color="auto" w:fill="FFFFFF"/>
              </w:rPr>
              <w:t> -</w:t>
            </w:r>
            <w:proofErr w:type="spellStart"/>
            <w:r w:rsidRPr="00B217CB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  <w:shd w:val="clear" w:color="auto" w:fill="FFFFFF"/>
              </w:rPr>
              <w:t>ите</w:t>
            </w:r>
            <w:proofErr w:type="spellEnd"/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</w:t>
            </w:r>
            <w:r w:rsidRPr="00B217CB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  <w:shd w:val="clear" w:color="auto" w:fill="FFFFFF"/>
              </w:rPr>
              <w:t> -</w:t>
            </w:r>
            <w:proofErr w:type="spellStart"/>
            <w:r w:rsidRPr="00B217CB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  <w:shd w:val="clear" w:color="auto" w:fill="FFFFFF"/>
              </w:rPr>
              <w:t>aт</w:t>
            </w:r>
            <w:proofErr w:type="spellEnd"/>
            <w:r w:rsidRPr="00B217CB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(</w:t>
            </w:r>
            <w:r w:rsidRPr="00B217CB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  <w:shd w:val="clear" w:color="auto" w:fill="FFFFFF"/>
              </w:rPr>
              <w:t>-</w:t>
            </w:r>
            <w:proofErr w:type="spellStart"/>
            <w:r w:rsidRPr="00B217CB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  <w:shd w:val="clear" w:color="auto" w:fill="FFFFFF"/>
              </w:rPr>
              <w:t>ят</w:t>
            </w:r>
            <w:proofErr w:type="spellEnd"/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).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D3461F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>Строить, говорить,  сидеть.</w:t>
            </w:r>
          </w:p>
        </w:tc>
      </w:tr>
      <w:tr w:rsidR="00B217CB" w:rsidRPr="00B217CB" w:rsidTr="00D3461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61F" w:rsidRPr="00B217CB" w:rsidRDefault="00D3461F" w:rsidP="00D3461F">
            <w:pPr>
              <w:pStyle w:val="a3"/>
              <w:numPr>
                <w:ilvl w:val="0"/>
                <w:numId w:val="4"/>
              </w:numPr>
              <w:ind w:hanging="140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D3461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Парные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D3461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согласные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D3461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Согласные звуки, которые соотносятся по глухости.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D3461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proofErr w:type="gramStart"/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Г-</w:t>
            </w:r>
            <w:proofErr w:type="gramEnd"/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к ( луг – лук ), б – п ( стоп – столб) и т.д.</w:t>
            </w:r>
          </w:p>
        </w:tc>
      </w:tr>
      <w:tr w:rsidR="00B217CB" w:rsidRPr="00B217CB" w:rsidTr="00D3461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61F" w:rsidRPr="00B217CB" w:rsidRDefault="00D3461F" w:rsidP="00D3461F">
            <w:pPr>
              <w:pStyle w:val="a3"/>
              <w:numPr>
                <w:ilvl w:val="0"/>
                <w:numId w:val="4"/>
              </w:numPr>
              <w:ind w:hanging="140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D3461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Двойственное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D3461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число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5A29D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Форма склонения либо спряжения</w:t>
            </w:r>
            <w:r w:rsidR="00D3461F"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 употребляющаяся для обозначения двух предметов.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9D2" w:rsidRPr="005A29D2" w:rsidRDefault="005A29D2" w:rsidP="005A29D2">
            <w:pPr>
              <w:shd w:val="clear" w:color="auto" w:fill="FFFFFF"/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A29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Конь </w:t>
            </w:r>
            <w:proofErr w:type="spellStart"/>
            <w:r w:rsidRPr="005A29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дикихъ</w:t>
            </w:r>
            <w:proofErr w:type="spellEnd"/>
            <w:r w:rsidRPr="005A29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  <w:proofErr w:type="spellStart"/>
            <w:r w:rsidRPr="005A29D2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4"/>
                <w:szCs w:val="24"/>
                <w:lang w:eastAsia="ru-RU"/>
              </w:rPr>
              <w:t>своима</w:t>
            </w:r>
            <w:proofErr w:type="spellEnd"/>
            <w:r w:rsidRPr="005A29D2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A29D2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4"/>
                <w:szCs w:val="24"/>
                <w:lang w:eastAsia="ru-RU"/>
              </w:rPr>
              <w:t>рукама</w:t>
            </w:r>
            <w:proofErr w:type="spellEnd"/>
            <w:r w:rsidRPr="005A29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  <w:proofErr w:type="spellStart"/>
            <w:r w:rsidRPr="005A29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связалъ</w:t>
            </w:r>
            <w:proofErr w:type="spellEnd"/>
            <w:r w:rsidRPr="005A29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A29D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есмь</w:t>
            </w:r>
            <w:proofErr w:type="spellEnd"/>
            <w:r w:rsidR="003218C5" w:rsidRPr="00B217C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  <w:p w:rsidR="00D3461F" w:rsidRPr="00B217CB" w:rsidRDefault="00D3461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</w:tr>
      <w:tr w:rsidR="00B217CB" w:rsidRPr="00B217CB" w:rsidTr="00D3461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61F" w:rsidRPr="00B217CB" w:rsidRDefault="00D3461F" w:rsidP="00D3461F">
            <w:pPr>
              <w:pStyle w:val="a3"/>
              <w:numPr>
                <w:ilvl w:val="0"/>
                <w:numId w:val="4"/>
              </w:numPr>
              <w:ind w:hanging="140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D3461F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Удвоенные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5A29D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согласные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5A29D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Двойные согласные буквы в словах.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5A29D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Главврач, жужж</w:t>
            </w:r>
            <w:r w:rsidR="003218C5"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ать, бассейн</w:t>
            </w: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 аллея.</w:t>
            </w:r>
          </w:p>
        </w:tc>
      </w:tr>
      <w:tr w:rsidR="00B217CB" w:rsidRPr="00B217CB" w:rsidTr="00D3461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61F" w:rsidRPr="00B217CB" w:rsidRDefault="00D3461F" w:rsidP="00D3461F">
            <w:pPr>
              <w:pStyle w:val="a3"/>
              <w:numPr>
                <w:ilvl w:val="0"/>
                <w:numId w:val="4"/>
              </w:numPr>
              <w:ind w:hanging="140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5A29D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Двусоставное 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5A29D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предложение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5A29D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Предложение состоящие из </w:t>
            </w:r>
            <w:r w:rsidR="003218C5"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двух главных членов предложения</w:t>
            </w: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 т.е. подлежащего и сказуемого.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5A29D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Мама пришла на работу.</w:t>
            </w:r>
          </w:p>
          <w:p w:rsidR="005A29D2" w:rsidRPr="00B217CB" w:rsidRDefault="005A29D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Я ушла в школу.</w:t>
            </w:r>
          </w:p>
          <w:p w:rsidR="005A29D2" w:rsidRPr="00B217CB" w:rsidRDefault="005A29D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Миша гуляет в саду.</w:t>
            </w:r>
          </w:p>
        </w:tc>
      </w:tr>
      <w:tr w:rsidR="00B217CB" w:rsidRPr="00B217CB" w:rsidTr="00D3461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61F" w:rsidRPr="00B217CB" w:rsidRDefault="00D3461F" w:rsidP="00D3461F">
            <w:pPr>
              <w:pStyle w:val="a3"/>
              <w:numPr>
                <w:ilvl w:val="0"/>
                <w:numId w:val="4"/>
              </w:numPr>
              <w:ind w:hanging="140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5A29D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Двойное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5A29D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отрицание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82406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Употребление двух слов с отрицательным значением. 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5A29D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Никто не знает</w:t>
            </w:r>
            <w:r w:rsidR="00824066"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 Ничего не хочу. Никого нет.</w:t>
            </w:r>
          </w:p>
        </w:tc>
      </w:tr>
      <w:tr w:rsidR="00B217CB" w:rsidRPr="00B217CB" w:rsidTr="00D3461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61F" w:rsidRPr="00B217CB" w:rsidRDefault="00D3461F" w:rsidP="00D3461F">
            <w:pPr>
              <w:pStyle w:val="a3"/>
              <w:numPr>
                <w:ilvl w:val="0"/>
                <w:numId w:val="4"/>
              </w:numPr>
              <w:ind w:hanging="142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82406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Двувидовые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82406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глаголы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3218C5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Глаголы</w:t>
            </w:r>
            <w:r w:rsidR="00824066"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 которые содержат в себе значения совершенного и несовершенного вида.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61F" w:rsidRPr="00B217CB" w:rsidRDefault="0082406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Атаковать,</w:t>
            </w:r>
            <w:r w:rsidR="003218C5"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организовать,</w:t>
            </w:r>
            <w:r w:rsidR="003218C5"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B217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казнить</w:t>
            </w:r>
          </w:p>
        </w:tc>
      </w:tr>
    </w:tbl>
    <w:p w:rsidR="00D3461F" w:rsidRPr="00B217CB" w:rsidRDefault="00D3461F" w:rsidP="001D3103">
      <w:pPr>
        <w:spacing w:after="160" w:line="256" w:lineRule="auto"/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</w:pPr>
    </w:p>
    <w:p w:rsidR="001803B0" w:rsidRPr="00B217CB" w:rsidRDefault="001D3103" w:rsidP="001D3103">
      <w:pPr>
        <w:spacing w:line="48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824066" w:rsidRPr="00B217CB" w:rsidRDefault="003218C5" w:rsidP="003218C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8.</w:t>
      </w:r>
    </w:p>
    <w:p w:rsidR="003A0AEA" w:rsidRPr="00B217CB" w:rsidRDefault="00824066" w:rsidP="003A0AEA">
      <w:pPr>
        <w:pStyle w:val="a3"/>
        <w:numPr>
          <w:ilvl w:val="0"/>
          <w:numId w:val="6"/>
        </w:numPr>
        <w:spacing w:after="160" w:line="256" w:lineRule="auto"/>
        <w:ind w:left="426" w:hanging="426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Дело в том</w:t>
      </w:r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что </w:t>
      </w:r>
      <w:r w:rsidR="003A0AEA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в кириллице были буквы «покой» и «пси». «Пси» употреблялось для обозначения слов псалом и псалтырь. Поэтому слово «пес» нужно было писать через «покой», а не через «пси»</w:t>
      </w:r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bookmarkStart w:id="0" w:name="_GoBack"/>
      <w:bookmarkEnd w:id="0"/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П</w:t>
      </w:r>
      <w:r w:rsidR="003A0AEA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салтырь и псалом – вещ</w:t>
      </w:r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и священные</w:t>
      </w:r>
      <w:proofErr w:type="gramStart"/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A0AEA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proofErr w:type="gramEnd"/>
      <w:r w:rsidR="003A0AEA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а пес – обыкновенное </w:t>
      </w:r>
      <w:r w:rsidR="003218C5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животное, поэтому подобное написание было неприемлемым.</w:t>
      </w:r>
    </w:p>
    <w:p w:rsidR="003218C5" w:rsidRPr="00B217CB" w:rsidRDefault="003A0AEA" w:rsidP="003218C5">
      <w:pPr>
        <w:pStyle w:val="a3"/>
        <w:numPr>
          <w:ilvl w:val="0"/>
          <w:numId w:val="6"/>
        </w:numPr>
        <w:spacing w:after="160" w:line="256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С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лов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а</w:t>
      </w: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ѱ</w:t>
      </w:r>
      <w:proofErr w:type="gramStart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л</w:t>
      </w:r>
      <w:proofErr w:type="gramEnd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҃ъ</w:t>
      </w:r>
      <w:proofErr w:type="spellEnd"/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или </w:t>
      </w:r>
      <w:proofErr w:type="spellStart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ѱал҃ъ</w:t>
      </w:r>
      <w:proofErr w:type="spellEnd"/>
      <w:r w:rsidRPr="00B217CB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B217CB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после имени ч</w:t>
      </w:r>
      <w:r w:rsidRPr="00B217CB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еловека в древнерусских текстах обозначали то,</w:t>
      </w:r>
      <w:r w:rsidR="003218C5" w:rsidRPr="00B217CB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что какой- то человек писал что-либо.</w:t>
      </w:r>
      <w:r w:rsidRPr="00B217CB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</w:t>
      </w:r>
    </w:p>
    <w:p w:rsidR="00F0708E" w:rsidRPr="00B217CB" w:rsidRDefault="003218C5" w:rsidP="003218C5">
      <w:pPr>
        <w:spacing w:after="160" w:line="256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4)   </w:t>
      </w:r>
      <w:r w:rsidR="00F0708E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Потому что </w:t>
      </w:r>
      <w:r w:rsidR="00F0708E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>Ѱ</w:t>
      </w:r>
      <w:r w:rsidR="00F0708E" w:rsidRPr="00B217C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обозначало число 700.</w:t>
      </w:r>
    </w:p>
    <w:p w:rsidR="00E86F73" w:rsidRPr="00B217CB" w:rsidRDefault="00E86F73" w:rsidP="00B1525A">
      <w:pPr>
        <w:spacing w:line="48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1525A" w:rsidRPr="00B217CB" w:rsidRDefault="00B1525A" w:rsidP="00B1525A">
      <w:pPr>
        <w:spacing w:line="48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36D58" w:rsidRPr="00B217CB" w:rsidRDefault="00636D58" w:rsidP="00636D58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36D58" w:rsidRPr="00B217CB" w:rsidRDefault="00636D58" w:rsidP="00636D58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636D58" w:rsidRPr="00B217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201D6"/>
    <w:multiLevelType w:val="hybridMultilevel"/>
    <w:tmpl w:val="7B4ECDB2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F77289"/>
    <w:multiLevelType w:val="hybridMultilevel"/>
    <w:tmpl w:val="AC62A6F8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8607ED"/>
    <w:multiLevelType w:val="hybridMultilevel"/>
    <w:tmpl w:val="861AF1D2"/>
    <w:lvl w:ilvl="0" w:tplc="C2F0F18E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26A6EA3"/>
    <w:multiLevelType w:val="hybridMultilevel"/>
    <w:tmpl w:val="47BC488C"/>
    <w:lvl w:ilvl="0" w:tplc="6D12EA2C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8303F8"/>
    <w:multiLevelType w:val="hybridMultilevel"/>
    <w:tmpl w:val="3C0C1708"/>
    <w:lvl w:ilvl="0" w:tplc="F01874C6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BA6A2D"/>
    <w:multiLevelType w:val="hybridMultilevel"/>
    <w:tmpl w:val="545819D4"/>
    <w:lvl w:ilvl="0" w:tplc="FDC2B1E6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AA614B"/>
    <w:multiLevelType w:val="hybridMultilevel"/>
    <w:tmpl w:val="C77A435C"/>
    <w:lvl w:ilvl="0" w:tplc="FB048D42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C294297"/>
    <w:multiLevelType w:val="hybridMultilevel"/>
    <w:tmpl w:val="481E206A"/>
    <w:lvl w:ilvl="0" w:tplc="86D29BAA">
      <w:start w:val="8"/>
      <w:numFmt w:val="decimal"/>
      <w:lvlText w:val="%1"/>
      <w:lvlJc w:val="left"/>
      <w:pPr>
        <w:ind w:left="786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>
    <w:nsid w:val="4D090676"/>
    <w:multiLevelType w:val="hybridMultilevel"/>
    <w:tmpl w:val="5BA65F9A"/>
    <w:lvl w:ilvl="0" w:tplc="8ADA3004">
      <w:start w:val="4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6913F30"/>
    <w:multiLevelType w:val="hybridMultilevel"/>
    <w:tmpl w:val="5052B2A8"/>
    <w:lvl w:ilvl="0" w:tplc="34FAD4DC">
      <w:start w:val="2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63143FE7"/>
    <w:multiLevelType w:val="multilevel"/>
    <w:tmpl w:val="A8EE46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2A02EF2"/>
    <w:multiLevelType w:val="hybridMultilevel"/>
    <w:tmpl w:val="62BC3D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5A25CB"/>
    <w:multiLevelType w:val="hybridMultilevel"/>
    <w:tmpl w:val="6E66DC40"/>
    <w:lvl w:ilvl="0" w:tplc="2326F51A">
      <w:start w:val="1"/>
      <w:numFmt w:val="decimal"/>
      <w:lvlText w:val="%1)"/>
      <w:lvlJc w:val="left"/>
      <w:pPr>
        <w:ind w:left="1920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2640" w:hanging="360"/>
      </w:pPr>
    </w:lvl>
    <w:lvl w:ilvl="2" w:tplc="0419001B">
      <w:start w:val="1"/>
      <w:numFmt w:val="lowerRoman"/>
      <w:lvlText w:val="%3."/>
      <w:lvlJc w:val="right"/>
      <w:pPr>
        <w:ind w:left="3360" w:hanging="180"/>
      </w:pPr>
    </w:lvl>
    <w:lvl w:ilvl="3" w:tplc="0419000F">
      <w:start w:val="1"/>
      <w:numFmt w:val="decimal"/>
      <w:lvlText w:val="%4."/>
      <w:lvlJc w:val="left"/>
      <w:pPr>
        <w:ind w:left="4080" w:hanging="360"/>
      </w:pPr>
    </w:lvl>
    <w:lvl w:ilvl="4" w:tplc="04190019">
      <w:start w:val="1"/>
      <w:numFmt w:val="lowerLetter"/>
      <w:lvlText w:val="%5."/>
      <w:lvlJc w:val="left"/>
      <w:pPr>
        <w:ind w:left="4800" w:hanging="360"/>
      </w:pPr>
    </w:lvl>
    <w:lvl w:ilvl="5" w:tplc="0419001B">
      <w:start w:val="1"/>
      <w:numFmt w:val="lowerRoman"/>
      <w:lvlText w:val="%6."/>
      <w:lvlJc w:val="right"/>
      <w:pPr>
        <w:ind w:left="5520" w:hanging="180"/>
      </w:pPr>
    </w:lvl>
    <w:lvl w:ilvl="6" w:tplc="0419000F">
      <w:start w:val="1"/>
      <w:numFmt w:val="decimal"/>
      <w:lvlText w:val="%7."/>
      <w:lvlJc w:val="left"/>
      <w:pPr>
        <w:ind w:left="6240" w:hanging="360"/>
      </w:pPr>
    </w:lvl>
    <w:lvl w:ilvl="7" w:tplc="04190019">
      <w:start w:val="1"/>
      <w:numFmt w:val="lowerLetter"/>
      <w:lvlText w:val="%8."/>
      <w:lvlJc w:val="left"/>
      <w:pPr>
        <w:ind w:left="6960" w:hanging="360"/>
      </w:pPr>
    </w:lvl>
    <w:lvl w:ilvl="8" w:tplc="0419001B">
      <w:start w:val="1"/>
      <w:numFmt w:val="lowerRoman"/>
      <w:lvlText w:val="%9."/>
      <w:lvlJc w:val="right"/>
      <w:pPr>
        <w:ind w:left="7680" w:hanging="180"/>
      </w:pPr>
    </w:lvl>
  </w:abstractNum>
  <w:abstractNum w:abstractNumId="13">
    <w:nsid w:val="7ED75649"/>
    <w:multiLevelType w:val="hybridMultilevel"/>
    <w:tmpl w:val="1C4871BA"/>
    <w:lvl w:ilvl="0" w:tplc="707CCFD8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1"/>
  </w:num>
  <w:num w:numId="2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8"/>
  </w:num>
  <w:num w:numId="9">
    <w:abstractNumId w:val="5"/>
  </w:num>
  <w:num w:numId="10">
    <w:abstractNumId w:val="6"/>
  </w:num>
  <w:num w:numId="11">
    <w:abstractNumId w:val="1"/>
  </w:num>
  <w:num w:numId="12">
    <w:abstractNumId w:val="0"/>
  </w:num>
  <w:num w:numId="13">
    <w:abstractNumId w:val="3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23C3"/>
    <w:rsid w:val="001803B0"/>
    <w:rsid w:val="001D3103"/>
    <w:rsid w:val="003218C5"/>
    <w:rsid w:val="003257FA"/>
    <w:rsid w:val="003A0AEA"/>
    <w:rsid w:val="004E700F"/>
    <w:rsid w:val="005A29D2"/>
    <w:rsid w:val="00636D58"/>
    <w:rsid w:val="00824066"/>
    <w:rsid w:val="008A23C3"/>
    <w:rsid w:val="00B1525A"/>
    <w:rsid w:val="00B217CB"/>
    <w:rsid w:val="00D3461F"/>
    <w:rsid w:val="00E86F73"/>
    <w:rsid w:val="00F07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6D58"/>
    <w:pPr>
      <w:ind w:left="720"/>
      <w:contextualSpacing/>
    </w:pPr>
  </w:style>
  <w:style w:type="table" w:styleId="a4">
    <w:name w:val="Table Grid"/>
    <w:basedOn w:val="a1"/>
    <w:uiPriority w:val="39"/>
    <w:rsid w:val="00D3461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semiHidden/>
    <w:unhideWhenUsed/>
    <w:rsid w:val="0082406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6D58"/>
    <w:pPr>
      <w:ind w:left="720"/>
      <w:contextualSpacing/>
    </w:pPr>
  </w:style>
  <w:style w:type="table" w:styleId="a4">
    <w:name w:val="Table Grid"/>
    <w:basedOn w:val="a1"/>
    <w:uiPriority w:val="39"/>
    <w:rsid w:val="00D3461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semiHidden/>
    <w:unhideWhenUsed/>
    <w:rsid w:val="0082406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378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1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20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5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8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4</Pages>
  <Words>674</Words>
  <Characters>3842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2017-12-10T13:34:00Z</dcterms:created>
  <dcterms:modified xsi:type="dcterms:W3CDTF">2017-12-10T16:32:00Z</dcterms:modified>
</cp:coreProperties>
</file>