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3" w:rsidRDefault="00DF3A93" w:rsidP="00DF3A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Контрольная работа по творчеству А. С. Пушкина и М. Ю. Лермонтова.</w:t>
      </w:r>
    </w:p>
    <w:p w:rsidR="00DF3A93" w:rsidRDefault="00DF3A93" w:rsidP="00DF3A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Вариант 1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Укажите годы жизни А.С. Пушкина.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</w:rPr>
        <w:t>Где учился М.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</w:rPr>
        <w:t>Ю. Лермонтов?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Первая ссылка М. Ю. Лермонтова на Кавказ была в________году за стихотворение _________ (название), посвященное какому поэту___________.</w:t>
      </w:r>
    </w:p>
    <w:p w:rsidR="00DF3A93" w:rsidRDefault="00DF3A93" w:rsidP="00DF3A93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какой цикл вошло произведение «Станционный смотритель»?</w:t>
      </w:r>
    </w:p>
    <w:p w:rsidR="00DF3A93" w:rsidRDefault="00DF3A93" w:rsidP="00DF3A93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Перечислите героев повести «Станционный смотритель».</w:t>
      </w:r>
    </w:p>
    <w:p w:rsidR="00DF3A93" w:rsidRDefault="00DF3A93" w:rsidP="00DF3A93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Назовите жанры произведений А.С. Пушкина: «Песнь о вещем Олеге», «Станционный смотритель», «Борис Годунов».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Назовите город, о котором идет речь в поэме «Медный всадник».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Из какого произведения А.С. Пушкина взята фраза «Горит восток зарёю новой»?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Перечислите основные события поэмы М. Ю. Лермонтова.</w:t>
      </w:r>
    </w:p>
    <w:p w:rsidR="00DF3A93" w:rsidRDefault="00DF3A93" w:rsidP="00DF3A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За </w:t>
      </w:r>
      <w:r>
        <w:rPr>
          <w:rFonts w:ascii="Times New Roman" w:hAnsi="Times New Roman"/>
          <w:color w:val="000000" w:themeColor="text1"/>
          <w:sz w:val="26"/>
          <w:szCs w:val="26"/>
        </w:rPr>
        <w:t>что бился в кулачном бою купец Калашников?</w:t>
      </w:r>
    </w:p>
    <w:p w:rsidR="00DF3A93" w:rsidRDefault="00DF3A93" w:rsidP="00DF3A93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F3A93" w:rsidRDefault="00DF3A93" w:rsidP="00DF3A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Вариант 2</w:t>
      </w:r>
    </w:p>
    <w:p w:rsidR="00DF3A93" w:rsidRDefault="00DF3A93" w:rsidP="00DF3A9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Укажите годы жизни М.Ю. Лермонтова.</w:t>
      </w:r>
    </w:p>
    <w:p w:rsidR="00DF3A93" w:rsidRDefault="00DF3A93" w:rsidP="00DF3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Где учился Пушкин? В каком году состоялось открытие этого учебного заведения? Каким царем?</w:t>
      </w:r>
    </w:p>
    <w:p w:rsidR="00DF3A93" w:rsidRDefault="00DF3A93" w:rsidP="00DF3A9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</w:rPr>
        <w:t>Как называется имение, где прошло детство М.Ю. Лермонтова?</w:t>
      </w:r>
    </w:p>
    <w:p w:rsidR="00DF3A93" w:rsidRDefault="00DF3A93" w:rsidP="00DF3A9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Какие повести были включены цикл «Повести Белкина». Перечислите.</w:t>
      </w:r>
    </w:p>
    <w:p w:rsidR="00DF3A93" w:rsidRDefault="00DF3A93" w:rsidP="00DF3A9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Главная мысль повести «Станционный смотритель».</w:t>
      </w:r>
    </w:p>
    <w:p w:rsidR="00DF3A93" w:rsidRDefault="00DF3A93" w:rsidP="00DF3A9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«Маленький человек» - это…</w:t>
      </w:r>
    </w:p>
    <w:p w:rsidR="00DF3A93" w:rsidRDefault="00DF3A93" w:rsidP="00DF3A93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Назовите жанры произведений А.С. Пушкина: «Полтава», «Борис Годунов», «Медный всадник».</w:t>
      </w:r>
    </w:p>
    <w:p w:rsidR="00DF3A93" w:rsidRDefault="00DF3A93" w:rsidP="00DF3A9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Назовите имя известного исторического деятеля, изображённого А.С. Пушкиным в поэме «Медный всадник»: «На берегу пустынных волн Стоял он, дум великих полн, И вдаль глядел…».</w:t>
      </w:r>
    </w:p>
    <w:p w:rsidR="00DF3A93" w:rsidRDefault="00DF3A93" w:rsidP="00DF3A93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 w:themeColor="text1"/>
          <w:spacing w:val="-1"/>
          <w:sz w:val="26"/>
          <w:szCs w:val="26"/>
        </w:rPr>
      </w:pPr>
      <w:r>
        <w:rPr>
          <w:color w:val="000000" w:themeColor="text1"/>
          <w:spacing w:val="-1"/>
          <w:sz w:val="26"/>
          <w:szCs w:val="26"/>
        </w:rPr>
        <w:t>Перечислите героев поэмы М. Ю. Лермонтова.</w:t>
      </w:r>
    </w:p>
    <w:p w:rsidR="00DF3A93" w:rsidRDefault="00DF3A93" w:rsidP="00DF3A93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color w:val="000000" w:themeColor="text1"/>
          <w:spacing w:val="-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Как обрывается жизнь М.Ю. Лермонтова?</w:t>
      </w:r>
    </w:p>
    <w:p w:rsidR="00DF3A93" w:rsidRDefault="00DF3A93" w:rsidP="00DF3A93">
      <w:pPr>
        <w:pStyle w:val="a3"/>
        <w:spacing w:after="0" w:line="276" w:lineRule="auto"/>
        <w:ind w:left="720"/>
        <w:jc w:val="both"/>
        <w:rPr>
          <w:color w:val="000000" w:themeColor="text1"/>
          <w:spacing w:val="-1"/>
          <w:sz w:val="26"/>
          <w:szCs w:val="26"/>
        </w:rPr>
      </w:pPr>
    </w:p>
    <w:p w:rsidR="00DF3A93" w:rsidRDefault="00DF3A93" w:rsidP="00DF3A93">
      <w:pPr>
        <w:pStyle w:val="a3"/>
        <w:spacing w:after="0" w:line="276" w:lineRule="auto"/>
        <w:ind w:left="720"/>
        <w:jc w:val="both"/>
        <w:rPr>
          <w:color w:val="000000" w:themeColor="text1"/>
          <w:spacing w:val="-1"/>
          <w:sz w:val="26"/>
          <w:szCs w:val="26"/>
        </w:rPr>
      </w:pPr>
    </w:p>
    <w:p w:rsidR="00DF3A93" w:rsidRDefault="00DF3A93" w:rsidP="00DF3A93">
      <w:pPr>
        <w:pStyle w:val="a3"/>
        <w:spacing w:after="0" w:line="276" w:lineRule="auto"/>
        <w:ind w:left="720"/>
        <w:jc w:val="both"/>
        <w:rPr>
          <w:color w:val="000000" w:themeColor="text1"/>
          <w:spacing w:val="-1"/>
          <w:sz w:val="26"/>
          <w:szCs w:val="26"/>
        </w:rPr>
      </w:pPr>
    </w:p>
    <w:p w:rsidR="004007BC" w:rsidRDefault="004007BC"/>
    <w:sectPr w:rsidR="0040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907"/>
    <w:multiLevelType w:val="hybridMultilevel"/>
    <w:tmpl w:val="582AC656"/>
    <w:lvl w:ilvl="0" w:tplc="11684A7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47873"/>
    <w:multiLevelType w:val="hybridMultilevel"/>
    <w:tmpl w:val="2A4C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F3A93"/>
    <w:rsid w:val="004007BC"/>
    <w:rsid w:val="00D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3A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F3A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3A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2017-12-01T18:04:00Z</dcterms:created>
  <dcterms:modified xsi:type="dcterms:W3CDTF">2017-12-01T18:04:00Z</dcterms:modified>
</cp:coreProperties>
</file>