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B32672" w:rsidRDefault="00B32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B32672" w:rsidRDefault="00B32672" w:rsidP="00B32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32672">
        <w:rPr>
          <w:rFonts w:ascii="Times New Roman" w:hAnsi="Times New Roman" w:cs="Times New Roman"/>
          <w:sz w:val="24"/>
          <w:szCs w:val="24"/>
        </w:rPr>
        <w:t>Малина</w:t>
      </w:r>
      <w:r>
        <w:rPr>
          <w:rFonts w:ascii="Times New Roman" w:hAnsi="Times New Roman" w:cs="Times New Roman"/>
          <w:sz w:val="24"/>
          <w:szCs w:val="24"/>
        </w:rPr>
        <w:t>, лимон, лайм, мама, ноль</w:t>
      </w:r>
      <w:r w:rsidR="00583B6A">
        <w:rPr>
          <w:rFonts w:ascii="Times New Roman" w:hAnsi="Times New Roman" w:cs="Times New Roman"/>
          <w:sz w:val="24"/>
          <w:szCs w:val="24"/>
        </w:rPr>
        <w:t>.</w:t>
      </w:r>
      <w:r w:rsidRPr="00B3267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32672" w:rsidRPr="00B32672" w:rsidRDefault="00B32672" w:rsidP="00B32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Ворюга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2672">
        <w:rPr>
          <w:rFonts w:ascii="Times New Roman" w:hAnsi="Times New Roman" w:cs="Times New Roman"/>
          <w:sz w:val="24"/>
          <w:szCs w:val="24"/>
        </w:rPr>
        <w:t xml:space="preserve"> </w:t>
      </w:r>
      <w:r w:rsidR="00583B6A">
        <w:rPr>
          <w:rFonts w:ascii="Times New Roman" w:hAnsi="Times New Roman" w:cs="Times New Roman"/>
          <w:sz w:val="24"/>
          <w:szCs w:val="24"/>
        </w:rPr>
        <w:t>ожёг,  горе, враг, жир.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220155" w:rsidRDefault="00B32672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первом предложение глагол «устраивает», означает например: оформляет, делает. А во втором предложении глагол «устраивает», означает например: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удоволетво</w:t>
      </w:r>
      <w:r w:rsidR="00583B6A">
        <w:rPr>
          <w:rFonts w:ascii="Times New Roman" w:hAnsi="Times New Roman" w:cs="Times New Roman"/>
          <w:sz w:val="24"/>
          <w:szCs w:val="24"/>
        </w:rPr>
        <w:t>ряе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Start"/>
      <w:r w:rsidR="00583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2672" w:rsidRDefault="00B32672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этот глагол многозначный</w:t>
      </w:r>
      <w:r w:rsidR="00583B6A">
        <w:rPr>
          <w:rFonts w:ascii="Times New Roman" w:hAnsi="Times New Roman" w:cs="Times New Roman"/>
          <w:sz w:val="24"/>
          <w:szCs w:val="24"/>
        </w:rPr>
        <w:t>, потому что он не соответствует свойству омонимов.</w:t>
      </w: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…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грамота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кафтан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… день!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… 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AA5213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B32672" w:rsidRDefault="00B32672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Ответ: Драть как сидорову коз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583B6A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B6A">
        <w:rPr>
          <w:rFonts w:ascii="Arial" w:hAnsi="Arial" w:cs="Arial"/>
          <w:color w:val="222222"/>
          <w:sz w:val="13"/>
          <w:szCs w:val="13"/>
          <w:shd w:val="clear" w:color="auto" w:fill="FFFFFF"/>
        </w:rPr>
        <w:t> </w:t>
      </w:r>
      <w:r w:rsidR="00583B6A" w:rsidRPr="00583B6A">
        <w:rPr>
          <w:sz w:val="24"/>
        </w:rPr>
        <w:t>жестоко, беспощадно бить кого-нибудь</w:t>
      </w:r>
      <w:r w:rsidR="00583B6A">
        <w:rPr>
          <w:sz w:val="24"/>
        </w:rPr>
        <w:t>;</w:t>
      </w:r>
    </w:p>
    <w:p w:rsidR="00442928" w:rsidRDefault="00442928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sz w:val="24"/>
        </w:rPr>
      </w:pPr>
    </w:p>
    <w:p w:rsidR="00583B6A" w:rsidRDefault="00583B6A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ahoma" w:hAnsi="Tahoma" w:cs="Tahoma"/>
          <w:color w:val="333333"/>
          <w:sz w:val="24"/>
          <w:szCs w:val="11"/>
          <w:shd w:val="clear" w:color="auto" w:fill="FFFFFF"/>
        </w:rPr>
      </w:pPr>
      <w:r>
        <w:rPr>
          <w:sz w:val="24"/>
        </w:rPr>
        <w:t>Наготовить как на Маланьину свадьб</w:t>
      </w:r>
      <w:proofErr w:type="gramStart"/>
      <w:r>
        <w:rPr>
          <w:sz w:val="24"/>
        </w:rPr>
        <w:t>у-</w:t>
      </w:r>
      <w:proofErr w:type="gramEnd"/>
      <w:r w:rsidRPr="00583B6A">
        <w:rPr>
          <w:rFonts w:ascii="Tahoma" w:hAnsi="Tahoma" w:cs="Tahoma"/>
          <w:color w:val="333333"/>
          <w:sz w:val="11"/>
          <w:szCs w:val="11"/>
          <w:shd w:val="clear" w:color="auto" w:fill="FFFFFF"/>
        </w:rPr>
        <w:t xml:space="preserve"> </w:t>
      </w:r>
      <w:r w:rsidRPr="00583B6A">
        <w:rPr>
          <w:rFonts w:ascii="Tahoma" w:hAnsi="Tahoma" w:cs="Tahoma"/>
          <w:color w:val="333333"/>
          <w:sz w:val="24"/>
          <w:szCs w:val="11"/>
          <w:shd w:val="clear" w:color="auto" w:fill="FFFFFF"/>
        </w:rPr>
        <w:t>переборщить, перестараться, запастись чем-либо с избытком</w:t>
      </w:r>
      <w:r>
        <w:rPr>
          <w:rFonts w:ascii="Tahoma" w:hAnsi="Tahoma" w:cs="Tahoma"/>
          <w:color w:val="333333"/>
          <w:sz w:val="24"/>
          <w:szCs w:val="11"/>
          <w:shd w:val="clear" w:color="auto" w:fill="FFFFFF"/>
        </w:rPr>
        <w:t>;</w:t>
      </w:r>
    </w:p>
    <w:p w:rsidR="00442928" w:rsidRDefault="00442928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ahoma" w:hAnsi="Tahoma" w:cs="Tahoma"/>
          <w:color w:val="333333"/>
          <w:sz w:val="24"/>
          <w:szCs w:val="11"/>
          <w:shd w:val="clear" w:color="auto" w:fill="FFFFFF"/>
        </w:rPr>
      </w:pPr>
    </w:p>
    <w:p w:rsidR="00442928" w:rsidRPr="00442928" w:rsidRDefault="00442928" w:rsidP="00442928">
      <w:pPr>
        <w:tabs>
          <w:tab w:val="left" w:pos="284"/>
        </w:tabs>
        <w:spacing w:after="0" w:line="240" w:lineRule="auto"/>
        <w:rPr>
          <w:rFonts w:ascii="Tahoma" w:hAnsi="Tahoma" w:cs="Tahoma"/>
          <w:color w:val="333333"/>
          <w:sz w:val="24"/>
          <w:szCs w:val="11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11"/>
          <w:shd w:val="clear" w:color="auto" w:fill="FFFFFF"/>
        </w:rPr>
        <w:t xml:space="preserve">Филькина </w:t>
      </w:r>
      <w:r w:rsidRPr="00442928">
        <w:rPr>
          <w:rFonts w:ascii="Tahoma" w:hAnsi="Tahoma" w:cs="Tahoma"/>
          <w:color w:val="333333"/>
          <w:sz w:val="24"/>
          <w:szCs w:val="11"/>
          <w:shd w:val="clear" w:color="auto" w:fill="FFFFFF"/>
        </w:rPr>
        <w:t>грамот</w:t>
      </w:r>
      <w:proofErr w:type="gramStart"/>
      <w:r w:rsidRPr="00442928">
        <w:rPr>
          <w:rFonts w:ascii="Tahoma" w:hAnsi="Tahoma" w:cs="Tahoma"/>
          <w:color w:val="333333"/>
          <w:sz w:val="24"/>
          <w:szCs w:val="11"/>
          <w:shd w:val="clear" w:color="auto" w:fill="FFFFFF"/>
        </w:rPr>
        <w:t>а-</w:t>
      </w:r>
      <w:proofErr w:type="gramEnd"/>
      <w:r w:rsidRPr="00442928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15"/>
          <w:shd w:val="clear" w:color="auto" w:fill="FFFFFF"/>
        </w:rPr>
        <w:t>т</w:t>
      </w:r>
      <w:r w:rsidRPr="00442928">
        <w:rPr>
          <w:rFonts w:ascii="Arial" w:hAnsi="Arial" w:cs="Arial"/>
          <w:color w:val="222222"/>
          <w:sz w:val="24"/>
          <w:szCs w:val="15"/>
          <w:shd w:val="clear" w:color="auto" w:fill="FFFFFF"/>
        </w:rPr>
        <w:t>ак мы называем не имеющую никакого значения пустую бумажку</w:t>
      </w:r>
      <w:r>
        <w:rPr>
          <w:rFonts w:ascii="Arial" w:hAnsi="Arial" w:cs="Arial"/>
          <w:color w:val="222222"/>
          <w:sz w:val="24"/>
          <w:szCs w:val="15"/>
          <w:shd w:val="clear" w:color="auto" w:fill="FFFFFF"/>
        </w:rPr>
        <w:t>;</w:t>
      </w:r>
    </w:p>
    <w:p w:rsidR="00583B6A" w:rsidRDefault="00583B6A" w:rsidP="00583B6A">
      <w:pPr>
        <w:pStyle w:val="a3"/>
        <w:tabs>
          <w:tab w:val="left" w:pos="284"/>
        </w:tabs>
        <w:spacing w:after="0" w:line="240" w:lineRule="auto"/>
        <w:ind w:firstLine="709"/>
        <w:rPr>
          <w:rFonts w:ascii="Tahoma" w:hAnsi="Tahoma" w:cs="Tahoma"/>
          <w:color w:val="333333"/>
          <w:sz w:val="24"/>
          <w:szCs w:val="11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11"/>
          <w:shd w:val="clear" w:color="auto" w:fill="FFFFFF"/>
        </w:rPr>
        <w:t>Тришкин кафтан-</w:t>
      </w:r>
      <w:r w:rsidRPr="00583B6A">
        <w:t xml:space="preserve"> </w:t>
      </w:r>
      <w:r w:rsidRPr="00583B6A">
        <w:rPr>
          <w:rFonts w:ascii="Tahoma" w:hAnsi="Tahoma" w:cs="Tahoma"/>
          <w:color w:val="333333"/>
          <w:sz w:val="24"/>
          <w:szCs w:val="11"/>
          <w:shd w:val="clear" w:color="auto" w:fill="FFFFFF"/>
        </w:rPr>
        <w:t>попытка решить проблему, создавая новую, необдуманные действия, прив</w:t>
      </w:r>
      <w:r>
        <w:rPr>
          <w:rFonts w:ascii="Tahoma" w:hAnsi="Tahoma" w:cs="Tahoma"/>
          <w:color w:val="333333"/>
          <w:sz w:val="24"/>
          <w:szCs w:val="11"/>
          <w:shd w:val="clear" w:color="auto" w:fill="FFFFFF"/>
        </w:rPr>
        <w:t>одящие к ещё худшему результату;</w:t>
      </w:r>
    </w:p>
    <w:p w:rsidR="00442928" w:rsidRDefault="00442928" w:rsidP="00583B6A">
      <w:pPr>
        <w:pStyle w:val="a3"/>
        <w:tabs>
          <w:tab w:val="left" w:pos="284"/>
        </w:tabs>
        <w:spacing w:after="0" w:line="240" w:lineRule="auto"/>
        <w:ind w:firstLine="709"/>
        <w:rPr>
          <w:rFonts w:ascii="Tahoma" w:hAnsi="Tahoma" w:cs="Tahoma"/>
          <w:color w:val="333333"/>
          <w:sz w:val="24"/>
          <w:szCs w:val="11"/>
          <w:shd w:val="clear" w:color="auto" w:fill="FFFFFF"/>
        </w:rPr>
      </w:pPr>
    </w:p>
    <w:p w:rsidR="00583B6A" w:rsidRDefault="00583B6A" w:rsidP="00583B6A">
      <w:pPr>
        <w:pStyle w:val="a3"/>
        <w:tabs>
          <w:tab w:val="left" w:pos="284"/>
        </w:tabs>
        <w:spacing w:after="0" w:line="240" w:lineRule="auto"/>
        <w:ind w:firstLine="709"/>
        <w:rPr>
          <w:rFonts w:ascii="Arial" w:hAnsi="Arial" w:cs="Arial"/>
          <w:b/>
          <w:bCs/>
          <w:color w:val="5F5F5F"/>
          <w:sz w:val="24"/>
          <w:szCs w:val="15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11"/>
          <w:shd w:val="clear" w:color="auto" w:fill="FFFFFF"/>
        </w:rPr>
        <w:t>Вот тебе, бабушка, и Юрьев день!-</w:t>
      </w:r>
      <w:r w:rsidRPr="00583B6A">
        <w:rPr>
          <w:rFonts w:ascii="Arial" w:hAnsi="Arial" w:cs="Arial"/>
          <w:b/>
          <w:bCs/>
          <w:color w:val="5F5F5F"/>
          <w:sz w:val="15"/>
          <w:szCs w:val="15"/>
          <w:bdr w:val="none" w:sz="0" w:space="0" w:color="auto" w:frame="1"/>
          <w:shd w:val="clear" w:color="auto" w:fill="FFFFFF"/>
        </w:rPr>
        <w:t xml:space="preserve"> </w:t>
      </w:r>
      <w:r w:rsidRPr="00442928">
        <w:rPr>
          <w:rFonts w:ascii="Arial" w:hAnsi="Arial" w:cs="Arial"/>
          <w:b/>
          <w:bCs/>
          <w:color w:val="5F5F5F"/>
          <w:sz w:val="24"/>
          <w:szCs w:val="15"/>
          <w:bdr w:val="none" w:sz="0" w:space="0" w:color="auto" w:frame="1"/>
          <w:shd w:val="clear" w:color="auto" w:fill="FFFFFF"/>
        </w:rPr>
        <w:t>это обозначение неожиданного события, нежданного огорчения, обманутых ожиданий</w:t>
      </w:r>
      <w:r w:rsidR="00442928">
        <w:rPr>
          <w:rFonts w:ascii="Arial" w:hAnsi="Arial" w:cs="Arial"/>
          <w:b/>
          <w:bCs/>
          <w:color w:val="5F5F5F"/>
          <w:sz w:val="24"/>
          <w:szCs w:val="15"/>
          <w:bdr w:val="none" w:sz="0" w:space="0" w:color="auto" w:frame="1"/>
          <w:shd w:val="clear" w:color="auto" w:fill="FFFFFF"/>
        </w:rPr>
        <w:t>;</w:t>
      </w:r>
    </w:p>
    <w:p w:rsidR="00442928" w:rsidRDefault="00442928" w:rsidP="00583B6A">
      <w:pPr>
        <w:pStyle w:val="a3"/>
        <w:tabs>
          <w:tab w:val="left" w:pos="284"/>
        </w:tabs>
        <w:spacing w:after="0" w:line="240" w:lineRule="auto"/>
        <w:ind w:firstLine="709"/>
        <w:rPr>
          <w:rFonts w:ascii="Arial" w:hAnsi="Arial" w:cs="Arial"/>
          <w:b/>
          <w:bCs/>
          <w:color w:val="5F5F5F"/>
          <w:sz w:val="24"/>
          <w:szCs w:val="15"/>
          <w:bdr w:val="none" w:sz="0" w:space="0" w:color="auto" w:frame="1"/>
          <w:shd w:val="clear" w:color="auto" w:fill="FFFFFF"/>
        </w:rPr>
      </w:pPr>
    </w:p>
    <w:p w:rsidR="00442928" w:rsidRPr="00442928" w:rsidRDefault="00442928" w:rsidP="00583B6A">
      <w:pPr>
        <w:pStyle w:val="a3"/>
        <w:tabs>
          <w:tab w:val="left" w:pos="284"/>
        </w:tabs>
        <w:spacing w:after="0" w:line="240" w:lineRule="auto"/>
        <w:ind w:firstLine="709"/>
        <w:rPr>
          <w:rFonts w:ascii="Tahoma" w:hAnsi="Tahoma" w:cs="Tahoma"/>
          <w:color w:val="333333"/>
          <w:sz w:val="24"/>
          <w:szCs w:val="11"/>
          <w:shd w:val="clear" w:color="auto" w:fill="FFFFFF"/>
        </w:rPr>
      </w:pPr>
      <w:r>
        <w:rPr>
          <w:rFonts w:ascii="Arial" w:hAnsi="Arial" w:cs="Arial"/>
          <w:b/>
          <w:bCs/>
          <w:color w:val="5F5F5F"/>
          <w:sz w:val="24"/>
          <w:szCs w:val="15"/>
          <w:bdr w:val="none" w:sz="0" w:space="0" w:color="auto" w:frame="1"/>
          <w:shd w:val="clear" w:color="auto" w:fill="FFFFFF"/>
        </w:rPr>
        <w:t>Показать кузькину мат</w:t>
      </w:r>
      <w:proofErr w:type="gramStart"/>
      <w:r>
        <w:rPr>
          <w:rFonts w:ascii="Arial" w:hAnsi="Arial" w:cs="Arial"/>
          <w:b/>
          <w:bCs/>
          <w:color w:val="5F5F5F"/>
          <w:sz w:val="24"/>
          <w:szCs w:val="15"/>
          <w:bdr w:val="none" w:sz="0" w:space="0" w:color="auto" w:frame="1"/>
          <w:shd w:val="clear" w:color="auto" w:fill="FFFFFF"/>
        </w:rPr>
        <w:t>ь-</w:t>
      </w:r>
      <w:proofErr w:type="gramEnd"/>
      <w:r w:rsidRPr="00442928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 </w:t>
      </w:r>
      <w:r w:rsidRPr="00442928">
        <w:rPr>
          <w:rFonts w:ascii="Arial" w:hAnsi="Arial" w:cs="Arial"/>
          <w:color w:val="222222"/>
          <w:sz w:val="24"/>
          <w:szCs w:val="15"/>
          <w:shd w:val="clear" w:color="auto" w:fill="FFFFFF"/>
        </w:rPr>
        <w:t>русское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 w:rsidRPr="00442928">
        <w:rPr>
          <w:rFonts w:ascii="Arial" w:hAnsi="Arial" w:cs="Arial"/>
          <w:color w:val="222222"/>
          <w:sz w:val="24"/>
          <w:szCs w:val="15"/>
          <w:shd w:val="clear" w:color="auto" w:fill="FFFFFF"/>
        </w:rPr>
        <w:t>идиоматическое выражение, означающее угрозу.</w:t>
      </w:r>
    </w:p>
    <w:p w:rsidR="00AA5213" w:rsidRDefault="00442928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ahoma" w:hAnsi="Tahoma" w:cs="Tahoma"/>
          <w:color w:val="333333"/>
          <w:sz w:val="24"/>
          <w:szCs w:val="11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11"/>
          <w:shd w:val="clear" w:color="auto" w:fill="FFFFFF"/>
        </w:rPr>
        <w:t>Все эти прилагательные обозначают фамилию и пишутся с заглавной буквы.</w:t>
      </w:r>
    </w:p>
    <w:p w:rsidR="00B81B33" w:rsidRPr="00583B6A" w:rsidRDefault="00B81B3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442928" w:rsidRDefault="00442928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1)Беспомощна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образованно от слова «помощь», приставочно-суффиксальным способом.</w:t>
      </w:r>
    </w:p>
    <w:p w:rsidR="00442928" w:rsidRDefault="00442928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2)Фини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образованно от слова «финн», суффиксальным способом.</w:t>
      </w:r>
    </w:p>
    <w:p w:rsidR="00442928" w:rsidRDefault="00442928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3)Секретарш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образованно от слова «секрет», суффиксальным способом.</w:t>
      </w:r>
    </w:p>
    <w:p w:rsidR="00442928" w:rsidRDefault="00442928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произошло от слова « вор», образованно суффиксальным способом.</w:t>
      </w:r>
    </w:p>
    <w:p w:rsidR="00442928" w:rsidRDefault="00442928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AB126F" w:rsidRDefault="00AB126F" w:rsidP="0044292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примеры неизменяемых ФОРМ имен прилагательных и глаголов. </w:t>
      </w:r>
    </w:p>
    <w:p w:rsidR="00442928" w:rsidRPr="00442928" w:rsidRDefault="00442928" w:rsidP="004429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AB126F" w:rsidRDefault="00B81B33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04BDD">
        <w:rPr>
          <w:rFonts w:ascii="Times New Roman" w:hAnsi="Times New Roman" w:cs="Times New Roman"/>
          <w:sz w:val="24"/>
          <w:szCs w:val="24"/>
        </w:rPr>
        <w:t>Пальто, кофе, маренго ( цвет), люк</w:t>
      </w:r>
      <w:proofErr w:type="gramStart"/>
      <w:r w:rsidR="00004BD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04BDD">
        <w:rPr>
          <w:rFonts w:ascii="Times New Roman" w:hAnsi="Times New Roman" w:cs="Times New Roman"/>
          <w:sz w:val="24"/>
          <w:szCs w:val="24"/>
        </w:rPr>
        <w:t xml:space="preserve"> номер), когда, куда, зайдя, указывая.</w:t>
      </w:r>
    </w:p>
    <w:p w:rsidR="00B81B33" w:rsidRDefault="00B81B33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2)Весел, красив, отдохнув, спускаясь.</w:t>
      </w:r>
    </w:p>
    <w:p w:rsidR="00B81B33" w:rsidRDefault="00B81B33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тревожусь.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тревоге.</w:t>
      </w:r>
      <w:bookmarkStart w:id="0" w:name="_GoBack"/>
      <w:bookmarkEnd w:id="0"/>
    </w:p>
    <w:p w:rsidR="00AA5213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  <w:r w:rsidR="00004BDD">
        <w:rPr>
          <w:i/>
        </w:rPr>
        <w:t>Ответ:</w:t>
      </w:r>
    </w:p>
    <w:p w:rsidR="00004BDD" w:rsidRDefault="00004BDD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4.35pt;margin-top:11.85pt;width:46.6pt;height:0;z-index:251661312" o:connectortype="straight"/>
        </w:pict>
      </w:r>
      <w:r>
        <w:rPr>
          <w:i/>
          <w:noProof/>
          <w:lang w:eastAsia="ru-RU"/>
        </w:rPr>
        <w:pict>
          <v:shape id="_x0000_s1027" type="#_x0000_t32" style="position:absolute;left:0;text-align:left;margin-left:1.05pt;margin-top:11.35pt;width:3.8pt;height:.5pt;flip:y;z-index:251659264" o:connectortype="straight"/>
        </w:pict>
      </w:r>
      <w:proofErr w:type="gramStart"/>
      <w:r>
        <w:rPr>
          <w:i/>
        </w:rPr>
        <w:t>Я(</w:t>
      </w:r>
      <w:proofErr w:type="gramEnd"/>
      <w:r>
        <w:rPr>
          <w:i/>
        </w:rPr>
        <w:t>мест</w:t>
      </w:r>
      <w:r w:rsidR="00B81B33">
        <w:rPr>
          <w:i/>
        </w:rPr>
        <w:t>.</w:t>
      </w:r>
      <w:r>
        <w:rPr>
          <w:i/>
        </w:rPr>
        <w:t>) тревожусь</w:t>
      </w:r>
      <w:r w:rsidR="00B81B33">
        <w:rPr>
          <w:i/>
        </w:rPr>
        <w:t>( глагол)</w:t>
      </w:r>
      <w:r>
        <w:rPr>
          <w:i/>
        </w:rPr>
        <w:t>- действие</w:t>
      </w:r>
    </w:p>
    <w:p w:rsidR="00004BDD" w:rsidRDefault="00B81B3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  <w:noProof/>
          <w:lang w:eastAsia="ru-RU"/>
        </w:rPr>
        <w:pict>
          <v:shape id="_x0000_s1031" type="#_x0000_t32" style="position:absolute;left:0;text-align:left;margin-left:118.75pt;margin-top:12.45pt;width:51.8pt;height:0;z-index:251663360" o:connectortype="straight"/>
        </w:pict>
      </w:r>
      <w:r>
        <w:rPr>
          <w:i/>
          <w:noProof/>
          <w:lang w:eastAsia="ru-RU"/>
        </w:rPr>
        <w:pict>
          <v:shape id="_x0000_s1030" type="#_x0000_t32" style="position:absolute;left:0;text-align:left;margin-left:62.7pt;margin-top:12.45pt;width:15.05pt;height:.5pt;flip:y;z-index:251662336" o:connectortype="straight"/>
        </w:pict>
      </w:r>
      <w:r w:rsidR="00004BDD">
        <w:rPr>
          <w:i/>
          <w:noProof/>
          <w:lang w:eastAsia="ru-RU"/>
        </w:rPr>
        <w:pict>
          <v:shape id="_x0000_s1028" type="#_x0000_t32" style="position:absolute;left:0;text-align:left;margin-left:41.1pt;margin-top:1.7pt;width:49.85pt;height:0;z-index:251660288" o:connectortype="straight"/>
        </w:pict>
      </w:r>
      <w:r w:rsidR="00004BDD">
        <w:rPr>
          <w:i/>
          <w:noProof/>
          <w:lang w:eastAsia="ru-RU"/>
        </w:rPr>
        <w:pict>
          <v:shape id="_x0000_s1033" type="#_x0000_t32" style="position:absolute;left:0;text-align:left;margin-left:1.05pt;margin-top:12.95pt;width:6.6pt;height:.5pt;z-index:251665408" o:connectortype="straight"/>
        </w:pict>
      </w:r>
      <w:r w:rsidR="00004BDD">
        <w:rPr>
          <w:i/>
        </w:rPr>
        <w:t>Мен</w:t>
      </w:r>
      <w:proofErr w:type="gramStart"/>
      <w:r w:rsidR="00004BDD">
        <w:rPr>
          <w:i/>
        </w:rPr>
        <w:t>я</w:t>
      </w:r>
      <w:r>
        <w:rPr>
          <w:i/>
        </w:rPr>
        <w:t>(</w:t>
      </w:r>
      <w:proofErr w:type="gramEnd"/>
      <w:r>
        <w:rPr>
          <w:i/>
        </w:rPr>
        <w:t>мест.)</w:t>
      </w:r>
      <w:r w:rsidR="00004BDD">
        <w:rPr>
          <w:i/>
        </w:rPr>
        <w:t xml:space="preserve"> это</w:t>
      </w:r>
      <w:r>
        <w:rPr>
          <w:i/>
        </w:rPr>
        <w:t>(мест.)</w:t>
      </w:r>
      <w:r w:rsidR="00004BDD">
        <w:rPr>
          <w:i/>
        </w:rPr>
        <w:t xml:space="preserve"> тревожит</w:t>
      </w:r>
      <w:r>
        <w:rPr>
          <w:i/>
        </w:rPr>
        <w:t>( глагол)</w:t>
      </w:r>
      <w:r w:rsidR="00004BDD">
        <w:rPr>
          <w:i/>
        </w:rPr>
        <w:t>- что-то это делает</w:t>
      </w:r>
    </w:p>
    <w:p w:rsidR="00004BDD" w:rsidRDefault="00B81B3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  <w:noProof/>
          <w:lang w:eastAsia="ru-RU"/>
        </w:rPr>
        <w:pict>
          <v:shape id="_x0000_s1032" type="#_x0000_t32" style="position:absolute;left:0;text-align:left;margin-left:118.75pt;margin-top:2.45pt;width:51.8pt;height:.45pt;z-index:251664384" o:connectortype="straight"/>
        </w:pict>
      </w:r>
      <w:r w:rsidR="00004BDD">
        <w:rPr>
          <w:i/>
          <w:noProof/>
          <w:lang w:eastAsia="ru-RU"/>
        </w:rPr>
        <w:pict>
          <v:shape id="_x0000_s1039" type="#_x0000_t32" style="position:absolute;left:0;text-align:left;margin-left:99.9pt;margin-top:11.35pt;width:48.95pt;height:0;z-index:251671552" o:connectortype="straight"/>
        </w:pict>
      </w:r>
      <w:r w:rsidR="00004BDD">
        <w:rPr>
          <w:i/>
          <w:noProof/>
          <w:lang w:eastAsia="ru-RU"/>
        </w:rPr>
        <w:pict>
          <v:shape id="_x0000_s1034" type="#_x0000_t32" style="position:absolute;left:0;text-align:left;margin-left:10.5pt;margin-top:.05pt;width:8.45pt;height:0;z-index:251666432" o:connectortype="straight"/>
        </w:pict>
      </w:r>
      <w:r w:rsidR="00004BDD">
        <w:rPr>
          <w:i/>
        </w:rPr>
        <w:t>Мн</w:t>
      </w:r>
      <w:proofErr w:type="gramStart"/>
      <w:r w:rsidR="00004BDD">
        <w:rPr>
          <w:i/>
        </w:rPr>
        <w:t>е(</w:t>
      </w:r>
      <w:proofErr w:type="gramEnd"/>
      <w:r w:rsidR="00004BDD">
        <w:rPr>
          <w:i/>
        </w:rPr>
        <w:t xml:space="preserve"> местоимение) тревожно( прилагательное)- самочувствие</w:t>
      </w:r>
    </w:p>
    <w:p w:rsidR="00004BDD" w:rsidRPr="00AB126F" w:rsidRDefault="00B81B3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  <w:noProof/>
          <w:lang w:eastAsia="ru-RU"/>
        </w:rPr>
        <w:pict>
          <v:shape id="_x0000_s1035" type="#_x0000_t32" style="position:absolute;left:0;text-align:left;margin-left:78.7pt;margin-top:12.45pt;width:45.2pt;height:1.4pt;z-index:251667456" o:connectortype="straight"/>
        </w:pict>
      </w:r>
      <w:r>
        <w:rPr>
          <w:i/>
          <w:noProof/>
          <w:lang w:eastAsia="ru-RU"/>
        </w:rPr>
        <w:pict>
          <v:shape id="_x0000_s1036" type="#_x0000_t32" style="position:absolute;left:0;text-align:left;margin-left:74pt;margin-top:11.95pt;width:49.9pt;height:.5pt;z-index:251668480" o:connectortype="straight"/>
        </w:pict>
      </w:r>
      <w:r w:rsidR="00004BDD">
        <w:rPr>
          <w:i/>
          <w:noProof/>
          <w:lang w:eastAsia="ru-RU"/>
        </w:rPr>
        <w:pict>
          <v:shape id="_x0000_s1040" type="#_x0000_t32" style="position:absolute;left:0;text-align:left;margin-left:103.2pt;margin-top:.25pt;width:45.65pt;height:0;z-index:251672576" o:connectortype="straight"/>
        </w:pict>
      </w:r>
      <w:r w:rsidR="00004BDD">
        <w:rPr>
          <w:i/>
          <w:noProof/>
          <w:lang w:eastAsia="ru-RU"/>
        </w:rPr>
        <w:pict>
          <v:shape id="_x0000_s1038" type="#_x0000_t32" style="position:absolute;left:0;text-align:left;margin-left:13.75pt;margin-top:.25pt;width:8pt;height:0;z-index:251670528" o:connectortype="straight"/>
        </w:pict>
      </w:r>
      <w:r w:rsidR="00004BDD">
        <w:rPr>
          <w:i/>
          <w:noProof/>
          <w:lang w:eastAsia="ru-RU"/>
        </w:rPr>
        <w:pict>
          <v:shape id="_x0000_s1037" type="#_x0000_t32" style="position:absolute;left:0;text-align:left;margin-left:1.05pt;margin-top:.25pt;width:6.6pt;height:0;z-index:251669504" o:connectortype="straight"/>
        </w:pict>
      </w:r>
      <w:r w:rsidR="00004BDD">
        <w:rPr>
          <w:i/>
          <w:noProof/>
          <w:lang w:eastAsia="ru-RU"/>
        </w:rPr>
        <w:pict>
          <v:shape id="_x0000_s1026" type="#_x0000_t32" style="position:absolute;left:0;text-align:left;margin-left:1.05pt;margin-top:12.45pt;width:3.8pt;height:0;z-index:251658240" o:connectortype="straight"/>
        </w:pict>
      </w:r>
      <w:proofErr w:type="gramStart"/>
      <w:r w:rsidR="00004BDD">
        <w:rPr>
          <w:i/>
        </w:rPr>
        <w:t>Я</w:t>
      </w:r>
      <w:r>
        <w:rPr>
          <w:i/>
        </w:rPr>
        <w:t>(</w:t>
      </w:r>
      <w:proofErr w:type="gramEnd"/>
      <w:r>
        <w:rPr>
          <w:i/>
        </w:rPr>
        <w:t xml:space="preserve"> мест.) </w:t>
      </w:r>
      <w:r w:rsidR="00004BDD">
        <w:rPr>
          <w:i/>
        </w:rPr>
        <w:t xml:space="preserve"> в</w:t>
      </w:r>
      <w:r>
        <w:rPr>
          <w:i/>
        </w:rPr>
        <w:t xml:space="preserve">(пр.) </w:t>
      </w:r>
      <w:r w:rsidR="00004BDD">
        <w:rPr>
          <w:i/>
        </w:rPr>
        <w:t xml:space="preserve"> тревоге</w:t>
      </w:r>
      <w:r>
        <w:rPr>
          <w:i/>
        </w:rPr>
        <w:t>( глагол)</w:t>
      </w:r>
      <w:r w:rsidR="00004BDD">
        <w:rPr>
          <w:i/>
        </w:rPr>
        <w:t>- состояние.</w:t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B81B33" w:rsidRDefault="00B81B3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Увлечь- заинтересовать</w:t>
      </w:r>
    </w:p>
    <w:p w:rsidR="00B81B33" w:rsidRDefault="00B81B3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Храм- здание</w:t>
      </w:r>
    </w:p>
    <w:p w:rsidR="00B81B33" w:rsidRDefault="00B81B3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Вращать- крутить</w:t>
      </w:r>
    </w:p>
    <w:p w:rsidR="00B81B33" w:rsidRPr="004A5EC6" w:rsidRDefault="00B81B33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Кладезь- склад</w:t>
      </w:r>
    </w:p>
    <w:p w:rsidR="004A5EC6" w:rsidRDefault="004A5EC6" w:rsidP="00AB126F">
      <w:pPr>
        <w:spacing w:after="0" w:line="240" w:lineRule="auto"/>
        <w:ind w:left="426" w:hanging="426"/>
      </w:pPr>
    </w:p>
    <w:sectPr w:rsidR="004A5EC6" w:rsidSect="0015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F10"/>
    <w:multiLevelType w:val="hybridMultilevel"/>
    <w:tmpl w:val="E30A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85807"/>
    <w:rsid w:val="00004BDD"/>
    <w:rsid w:val="000B406D"/>
    <w:rsid w:val="0015039E"/>
    <w:rsid w:val="00220155"/>
    <w:rsid w:val="00247DF0"/>
    <w:rsid w:val="00442928"/>
    <w:rsid w:val="004A5EC6"/>
    <w:rsid w:val="00583B6A"/>
    <w:rsid w:val="005A70C5"/>
    <w:rsid w:val="0083160F"/>
    <w:rsid w:val="00A70378"/>
    <w:rsid w:val="00AA5213"/>
    <w:rsid w:val="00AB126F"/>
    <w:rsid w:val="00B00858"/>
    <w:rsid w:val="00B32672"/>
    <w:rsid w:val="00B81B33"/>
    <w:rsid w:val="00B8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67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83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CE64-9855-48EB-BAD3-24F38D94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Тамерлан</cp:lastModifiedBy>
  <cp:revision>10</cp:revision>
  <dcterms:created xsi:type="dcterms:W3CDTF">2017-12-07T19:37:00Z</dcterms:created>
  <dcterms:modified xsi:type="dcterms:W3CDTF">2017-12-10T17:36:00Z</dcterms:modified>
</cp:coreProperties>
</file>