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AF" w:rsidRPr="00E947A3" w:rsidRDefault="00DD29AF" w:rsidP="00E947A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947A3">
        <w:rPr>
          <w:rFonts w:ascii="Times New Roman" w:hAnsi="Times New Roman"/>
          <w:bCs/>
          <w:sz w:val="24"/>
          <w:szCs w:val="24"/>
        </w:rPr>
        <w:t>ЗАДАНИЯ АКМУЛЛИНСКОЙ ОЛИМПИАДЫ ПО РУССКОМУ ЯЗЫКУ</w:t>
      </w:r>
    </w:p>
    <w:p w:rsidR="00DD29AF" w:rsidRPr="00E947A3" w:rsidRDefault="00DD29AF" w:rsidP="00E947A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947A3">
        <w:rPr>
          <w:rFonts w:ascii="Times New Roman" w:hAnsi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/>
          <w:bCs/>
          <w:sz w:val="24"/>
          <w:szCs w:val="24"/>
        </w:rPr>
        <w:t>5</w:t>
      </w:r>
      <w:r w:rsidRPr="00E947A3">
        <w:rPr>
          <w:rFonts w:ascii="Times New Roman" w:hAnsi="Times New Roman"/>
          <w:bCs/>
          <w:sz w:val="24"/>
          <w:szCs w:val="24"/>
        </w:rPr>
        <w:t xml:space="preserve"> КЛАССОВ</w:t>
      </w:r>
    </w:p>
    <w:p w:rsidR="00DD29AF" w:rsidRDefault="00DD29AF" w:rsidP="00E947A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947A3">
        <w:rPr>
          <w:rFonts w:ascii="Times New Roman" w:hAnsi="Times New Roman"/>
          <w:bCs/>
          <w:sz w:val="24"/>
          <w:szCs w:val="24"/>
        </w:rPr>
        <w:t>(2 тур)</w:t>
      </w:r>
      <w:r w:rsidRPr="00E947A3">
        <w:rPr>
          <w:rFonts w:ascii="Times New Roman" w:hAnsi="Times New Roman"/>
          <w:bCs/>
          <w:sz w:val="24"/>
          <w:szCs w:val="24"/>
        </w:rPr>
        <w:br/>
      </w:r>
    </w:p>
    <w:p w:rsidR="00DD29AF" w:rsidRPr="00FF14AE" w:rsidRDefault="00DD29AF" w:rsidP="004A01B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14AE">
        <w:rPr>
          <w:rFonts w:ascii="Times New Roman" w:hAnsi="Times New Roman"/>
          <w:bCs/>
          <w:sz w:val="24"/>
          <w:szCs w:val="2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DD29AF" w:rsidRDefault="00DD29AF" w:rsidP="004A01BD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Шёл (шол)-ложь,</w:t>
      </w:r>
      <w:r w:rsidRPr="00FF14AE">
        <w:rPr>
          <w:rFonts w:ascii="Times New Roman" w:hAnsi="Times New Roman"/>
          <w:i/>
          <w:sz w:val="24"/>
          <w:szCs w:val="24"/>
        </w:rPr>
        <w:t xml:space="preserve"> сад</w:t>
      </w:r>
      <w:r>
        <w:rPr>
          <w:rFonts w:ascii="Times New Roman" w:hAnsi="Times New Roman"/>
          <w:i/>
          <w:sz w:val="24"/>
          <w:szCs w:val="24"/>
        </w:rPr>
        <w:t xml:space="preserve"> (сат)- таз, тля(тл,а)-альт,</w:t>
      </w:r>
      <w:r w:rsidRPr="00FF14AE">
        <w:rPr>
          <w:rFonts w:ascii="Times New Roman" w:hAnsi="Times New Roman"/>
          <w:i/>
          <w:sz w:val="24"/>
          <w:szCs w:val="24"/>
        </w:rPr>
        <w:t xml:space="preserve"> яр</w:t>
      </w:r>
      <w:r>
        <w:rPr>
          <w:rFonts w:ascii="Times New Roman" w:hAnsi="Times New Roman"/>
          <w:i/>
          <w:sz w:val="24"/>
          <w:szCs w:val="24"/>
        </w:rPr>
        <w:t>(й,ар)-рай</w:t>
      </w:r>
      <w:r w:rsidRPr="00FF14AE">
        <w:rPr>
          <w:rFonts w:ascii="Times New Roman" w:hAnsi="Times New Roman"/>
          <w:i/>
          <w:sz w:val="24"/>
          <w:szCs w:val="24"/>
        </w:rPr>
        <w:t>, муж</w:t>
      </w:r>
      <w:r>
        <w:rPr>
          <w:rFonts w:ascii="Times New Roman" w:hAnsi="Times New Roman"/>
          <w:i/>
          <w:sz w:val="24"/>
          <w:szCs w:val="24"/>
        </w:rPr>
        <w:t>(муш)-шум</w:t>
      </w:r>
      <w:r w:rsidRPr="00FF14A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D29AF" w:rsidRPr="0083313E" w:rsidRDefault="00DD29AF" w:rsidP="00E947A3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C0BFB">
        <w:rPr>
          <w:rFonts w:ascii="Times New Roman" w:hAnsi="Times New Roman"/>
          <w:sz w:val="24"/>
          <w:szCs w:val="24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r w:rsidRPr="00CC0BFB">
        <w:rPr>
          <w:rFonts w:ascii="Times New Roman" w:hAnsi="Times New Roman"/>
          <w:i/>
          <w:sz w:val="24"/>
          <w:szCs w:val="24"/>
        </w:rPr>
        <w:t>χολ</w:t>
      </w:r>
      <w:r w:rsidRPr="00CC0BFB">
        <w:rPr>
          <w:rFonts w:ascii="Tahoma" w:hAnsi="Tahoma" w:cs="Tahoma"/>
          <w:i/>
          <w:sz w:val="24"/>
          <w:szCs w:val="24"/>
        </w:rPr>
        <w:t>ή</w:t>
      </w:r>
      <w:r w:rsidRPr="00CC0BFB">
        <w:rPr>
          <w:rFonts w:ascii="Times New Roman" w:hAnsi="Times New Roman"/>
          <w:sz w:val="24"/>
          <w:szCs w:val="24"/>
        </w:rPr>
        <w:t xml:space="preserve"> - желчь, английское </w:t>
      </w:r>
      <w:r w:rsidRPr="00CC0BFB">
        <w:rPr>
          <w:rFonts w:ascii="Times New Roman" w:hAnsi="Times New Roman"/>
          <w:i/>
          <w:sz w:val="24"/>
          <w:szCs w:val="24"/>
          <w:lang w:val="en-US"/>
        </w:rPr>
        <w:t>gold</w:t>
      </w:r>
      <w:r w:rsidRPr="00CC0BFB">
        <w:rPr>
          <w:rFonts w:ascii="Times New Roman" w:hAnsi="Times New Roman"/>
          <w:i/>
          <w:sz w:val="24"/>
          <w:szCs w:val="24"/>
        </w:rPr>
        <w:t xml:space="preserve"> </w:t>
      </w:r>
      <w:r w:rsidRPr="00CC0BFB">
        <w:rPr>
          <w:rFonts w:ascii="Times New Roman" w:hAnsi="Times New Roman"/>
          <w:sz w:val="24"/>
          <w:szCs w:val="24"/>
        </w:rPr>
        <w:t>– золото. Назовите эти три прилагательных.  Составьте с каждым из них предложение.</w:t>
      </w:r>
    </w:p>
    <w:p w:rsidR="00DD29AF" w:rsidRDefault="00DD29AF" w:rsidP="007F38A4">
      <w:pPr>
        <w:pStyle w:val="ListParagraph"/>
        <w:tabs>
          <w:tab w:val="left" w:pos="900"/>
        </w:tabs>
        <w:ind w:left="900"/>
        <w:jc w:val="both"/>
        <w:rPr>
          <w:rFonts w:ascii="Times New Roman" w:hAnsi="Times New Roman"/>
          <w:sz w:val="24"/>
          <w:szCs w:val="24"/>
        </w:rPr>
      </w:pPr>
      <w:r w:rsidRPr="007F38A4">
        <w:rPr>
          <w:rFonts w:ascii="Times New Roman" w:hAnsi="Times New Roman"/>
          <w:b/>
          <w:sz w:val="24"/>
          <w:szCs w:val="24"/>
        </w:rPr>
        <w:t>Прилагательные: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8A4">
        <w:rPr>
          <w:rFonts w:ascii="Times New Roman" w:hAnsi="Times New Roman"/>
          <w:i/>
          <w:sz w:val="24"/>
          <w:szCs w:val="24"/>
        </w:rPr>
        <w:t>желтый, золотой, зеленый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D29AF" w:rsidRPr="003B573D" w:rsidRDefault="00DD29AF" w:rsidP="007F38A4">
      <w:pPr>
        <w:pStyle w:val="ListParagraph"/>
        <w:tabs>
          <w:tab w:val="left" w:pos="900"/>
        </w:tabs>
        <w:ind w:left="9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Желтый лимон лежал на столе. Её наградили золотой медалью. Я люблю пить зеленый чай.</w:t>
      </w:r>
    </w:p>
    <w:p w:rsidR="00DD29AF" w:rsidRPr="00CC0BFB" w:rsidRDefault="00DD29AF" w:rsidP="003B573D">
      <w:pPr>
        <w:pStyle w:val="ListParagraph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DD29AF" w:rsidRDefault="00DD29AF" w:rsidP="00E947A3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CC0BFB">
        <w:rPr>
          <w:rFonts w:ascii="Times New Roman" w:hAnsi="Times New Roman"/>
          <w:bCs/>
          <w:sz w:val="24"/>
          <w:szCs w:val="2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DD29AF" w:rsidRPr="00E947A3" w:rsidRDefault="00DD29AF" w:rsidP="00E947A3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DD29AF" w:rsidRPr="00770619" w:rsidRDefault="00DD29AF" w:rsidP="00CC0BFB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70619">
        <w:rPr>
          <w:rFonts w:ascii="Times New Roman" w:hAnsi="Times New Roman"/>
          <w:bCs/>
          <w:sz w:val="24"/>
          <w:szCs w:val="24"/>
        </w:rPr>
        <w:tab/>
        <w:t xml:space="preserve">Одним из дорогих продуктов на Руси был(а) </w:t>
      </w:r>
      <w:r>
        <w:rPr>
          <w:rFonts w:ascii="Times New Roman" w:hAnsi="Times New Roman"/>
          <w:bCs/>
          <w:sz w:val="24"/>
          <w:szCs w:val="24"/>
        </w:rPr>
        <w:t xml:space="preserve">соль. </w:t>
      </w:r>
      <w:r w:rsidRPr="00770619">
        <w:rPr>
          <w:rFonts w:ascii="Times New Roman" w:hAnsi="Times New Roman"/>
          <w:bCs/>
          <w:sz w:val="24"/>
          <w:szCs w:val="24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>
        <w:rPr>
          <w:rFonts w:ascii="Times New Roman" w:hAnsi="Times New Roman"/>
          <w:bCs/>
          <w:sz w:val="24"/>
          <w:szCs w:val="24"/>
        </w:rPr>
        <w:t>не солоно хлебавши</w:t>
      </w:r>
      <w:r w:rsidRPr="00770619">
        <w:rPr>
          <w:rFonts w:ascii="Times New Roman" w:hAnsi="Times New Roman"/>
          <w:bCs/>
          <w:sz w:val="24"/>
          <w:szCs w:val="24"/>
        </w:rPr>
        <w:t xml:space="preserve">. Дружеское угощение, а также вообще гостеприимство обозначают фразеологизмом </w:t>
      </w:r>
      <w:r>
        <w:rPr>
          <w:rFonts w:ascii="Times New Roman" w:hAnsi="Times New Roman"/>
          <w:bCs/>
          <w:sz w:val="24"/>
          <w:szCs w:val="24"/>
        </w:rPr>
        <w:t xml:space="preserve"> хлебом - солью</w:t>
      </w:r>
      <w:r w:rsidRPr="00770619">
        <w:rPr>
          <w:rFonts w:ascii="Times New Roman" w:hAnsi="Times New Roman"/>
          <w:bCs/>
          <w:sz w:val="24"/>
          <w:szCs w:val="24"/>
        </w:rPr>
        <w:t xml:space="preserve">. Когда же человек в чем-то перешел меру, границу, перестарался, это обозначают словом </w:t>
      </w:r>
      <w:r>
        <w:rPr>
          <w:rFonts w:ascii="Times New Roman" w:hAnsi="Times New Roman"/>
          <w:bCs/>
          <w:sz w:val="24"/>
          <w:szCs w:val="24"/>
        </w:rPr>
        <w:t xml:space="preserve"> пересолил</w:t>
      </w:r>
      <w:r w:rsidRPr="00770619">
        <w:rPr>
          <w:rFonts w:ascii="Times New Roman" w:hAnsi="Times New Roman"/>
          <w:bCs/>
          <w:sz w:val="24"/>
          <w:szCs w:val="24"/>
        </w:rPr>
        <w:t>.</w:t>
      </w:r>
    </w:p>
    <w:p w:rsidR="00DD29AF" w:rsidRPr="00770619" w:rsidRDefault="00DD29AF" w:rsidP="00CC0BFB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70619">
        <w:rPr>
          <w:rFonts w:ascii="Times New Roman" w:hAnsi="Times New Roman"/>
          <w:bCs/>
          <w:sz w:val="24"/>
          <w:szCs w:val="24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>
        <w:rPr>
          <w:rFonts w:ascii="Times New Roman" w:hAnsi="Times New Roman"/>
          <w:bCs/>
          <w:sz w:val="24"/>
          <w:szCs w:val="24"/>
        </w:rPr>
        <w:t xml:space="preserve">соль земли. </w:t>
      </w:r>
      <w:r w:rsidRPr="00770619">
        <w:rPr>
          <w:rFonts w:ascii="Times New Roman" w:hAnsi="Times New Roman"/>
          <w:bCs/>
          <w:sz w:val="24"/>
          <w:szCs w:val="24"/>
        </w:rPr>
        <w:t xml:space="preserve">Так говорят о лучших представителях человечества, о тех людях, </w:t>
      </w:r>
      <w:r>
        <w:rPr>
          <w:rFonts w:ascii="Times New Roman" w:hAnsi="Times New Roman"/>
          <w:bCs/>
          <w:sz w:val="24"/>
          <w:szCs w:val="24"/>
        </w:rPr>
        <w:t xml:space="preserve">чье присутствие </w:t>
      </w:r>
      <w:r w:rsidRPr="00770619">
        <w:rPr>
          <w:rFonts w:ascii="Times New Roman" w:hAnsi="Times New Roman"/>
          <w:bCs/>
          <w:sz w:val="24"/>
          <w:szCs w:val="24"/>
        </w:rPr>
        <w:t xml:space="preserve">придает </w:t>
      </w:r>
      <w:r>
        <w:rPr>
          <w:rFonts w:ascii="Times New Roman" w:hAnsi="Times New Roman"/>
          <w:bCs/>
          <w:sz w:val="24"/>
          <w:szCs w:val="24"/>
        </w:rPr>
        <w:t xml:space="preserve">нашей </w:t>
      </w:r>
      <w:r w:rsidRPr="00770619">
        <w:rPr>
          <w:rFonts w:ascii="Times New Roman" w:hAnsi="Times New Roman"/>
          <w:bCs/>
          <w:sz w:val="24"/>
          <w:szCs w:val="24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DD29AF" w:rsidRDefault="00DD29AF" w:rsidP="00CC0BFB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70619">
        <w:rPr>
          <w:rFonts w:ascii="Times New Roman" w:hAnsi="Times New Roman"/>
          <w:bCs/>
          <w:sz w:val="24"/>
          <w:szCs w:val="24"/>
        </w:rPr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>
        <w:rPr>
          <w:rFonts w:ascii="Times New Roman" w:hAnsi="Times New Roman"/>
          <w:bCs/>
          <w:sz w:val="24"/>
          <w:szCs w:val="24"/>
        </w:rPr>
        <w:t>пуд соли съели.</w:t>
      </w:r>
    </w:p>
    <w:p w:rsidR="00DD29AF" w:rsidRDefault="00DD29AF" w:rsidP="00CC0BFB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D29AF" w:rsidRDefault="00DD29AF" w:rsidP="00E947A3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4F7341">
        <w:rPr>
          <w:rFonts w:ascii="Times New Roman" w:hAnsi="Times New Roman"/>
          <w:sz w:val="24"/>
          <w:szCs w:val="24"/>
        </w:rPr>
        <w:t xml:space="preserve">Сгруппируйте однокоренные слова: </w:t>
      </w:r>
      <w:r w:rsidRPr="004F7341">
        <w:rPr>
          <w:rFonts w:ascii="Times New Roman" w:hAnsi="Times New Roman"/>
          <w:i/>
          <w:sz w:val="24"/>
          <w:szCs w:val="24"/>
        </w:rPr>
        <w:t xml:space="preserve">паводок, поводья, водянистый, заводь, водопровод, наводчик, наводнение, водитель, </w:t>
      </w:r>
      <w:r>
        <w:rPr>
          <w:rFonts w:ascii="Times New Roman" w:hAnsi="Times New Roman"/>
          <w:i/>
          <w:sz w:val="24"/>
          <w:szCs w:val="24"/>
        </w:rPr>
        <w:t>ввод</w:t>
      </w:r>
      <w:r w:rsidRPr="004F7341">
        <w:rPr>
          <w:rFonts w:ascii="Times New Roman" w:hAnsi="Times New Roman"/>
          <w:i/>
          <w:sz w:val="24"/>
          <w:szCs w:val="24"/>
        </w:rPr>
        <w:t xml:space="preserve">ный, водица. </w:t>
      </w:r>
    </w:p>
    <w:p w:rsidR="00DD29AF" w:rsidRDefault="00DD29AF" w:rsidP="007F38A4">
      <w:pPr>
        <w:pStyle w:val="ListParagraph"/>
        <w:tabs>
          <w:tab w:val="left" w:pos="900"/>
        </w:tabs>
        <w:ind w:left="900"/>
        <w:jc w:val="both"/>
        <w:rPr>
          <w:rFonts w:ascii="Times New Roman" w:hAnsi="Times New Roman"/>
          <w:i/>
          <w:sz w:val="24"/>
          <w:szCs w:val="24"/>
        </w:rPr>
      </w:pPr>
      <w:r w:rsidRPr="007F38A4">
        <w:rPr>
          <w:rFonts w:ascii="Times New Roman" w:hAnsi="Times New Roman"/>
          <w:b/>
          <w:i/>
          <w:sz w:val="24"/>
          <w:szCs w:val="24"/>
        </w:rPr>
        <w:t>От слова ВОД/а:</w:t>
      </w:r>
      <w:r>
        <w:rPr>
          <w:rFonts w:ascii="Times New Roman" w:hAnsi="Times New Roman"/>
          <w:i/>
          <w:sz w:val="24"/>
          <w:szCs w:val="24"/>
        </w:rPr>
        <w:t xml:space="preserve"> паводок, водянистый, заводь, водопровод, наводнение, водица.</w:t>
      </w:r>
    </w:p>
    <w:p w:rsidR="00DD29AF" w:rsidRDefault="00DD29AF" w:rsidP="007F38A4">
      <w:pPr>
        <w:pStyle w:val="ListParagraph"/>
        <w:tabs>
          <w:tab w:val="left" w:pos="900"/>
        </w:tabs>
        <w:ind w:left="900"/>
        <w:jc w:val="both"/>
        <w:rPr>
          <w:rFonts w:ascii="Times New Roman" w:hAnsi="Times New Roman"/>
          <w:i/>
          <w:sz w:val="24"/>
          <w:szCs w:val="24"/>
        </w:rPr>
      </w:pPr>
      <w:r w:rsidRPr="007F38A4">
        <w:rPr>
          <w:rFonts w:ascii="Times New Roman" w:hAnsi="Times New Roman"/>
          <w:b/>
          <w:i/>
          <w:sz w:val="24"/>
          <w:szCs w:val="24"/>
        </w:rPr>
        <w:t>От корня вод/ить</w:t>
      </w:r>
      <w:r>
        <w:rPr>
          <w:rFonts w:ascii="Times New Roman" w:hAnsi="Times New Roman"/>
          <w:i/>
          <w:sz w:val="24"/>
          <w:szCs w:val="24"/>
        </w:rPr>
        <w:t>: водитель; поводья, наводчик.</w:t>
      </w:r>
    </w:p>
    <w:p w:rsidR="00DD29AF" w:rsidRDefault="00DD29AF" w:rsidP="007F38A4">
      <w:pPr>
        <w:pStyle w:val="ListParagraph"/>
        <w:tabs>
          <w:tab w:val="left" w:pos="900"/>
        </w:tabs>
        <w:ind w:left="900"/>
        <w:jc w:val="both"/>
        <w:rPr>
          <w:rFonts w:ascii="Times New Roman" w:hAnsi="Times New Roman"/>
          <w:i/>
          <w:sz w:val="24"/>
          <w:szCs w:val="24"/>
        </w:rPr>
      </w:pPr>
      <w:r w:rsidRPr="007F38A4">
        <w:rPr>
          <w:rFonts w:ascii="Times New Roman" w:hAnsi="Times New Roman"/>
          <w:b/>
          <w:i/>
          <w:sz w:val="24"/>
          <w:szCs w:val="24"/>
        </w:rPr>
        <w:t>От –вод-:</w:t>
      </w:r>
      <w:r>
        <w:rPr>
          <w:rFonts w:ascii="Times New Roman" w:hAnsi="Times New Roman"/>
          <w:i/>
          <w:sz w:val="24"/>
          <w:szCs w:val="24"/>
        </w:rPr>
        <w:t xml:space="preserve">  вводный.</w:t>
      </w:r>
    </w:p>
    <w:p w:rsidR="00DD29AF" w:rsidRPr="00E947A3" w:rsidRDefault="00DD29AF" w:rsidP="00A7712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E947A3">
        <w:rPr>
          <w:rFonts w:ascii="Times New Roman" w:hAnsi="Times New Roman"/>
          <w:sz w:val="24"/>
          <w:szCs w:val="2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DD29AF" w:rsidRDefault="00DD29AF" w:rsidP="007F38A4">
      <w:pPr>
        <w:pStyle w:val="ListParagraph"/>
        <w:ind w:left="900"/>
        <w:jc w:val="both"/>
        <w:rPr>
          <w:rFonts w:ascii="Times New Roman" w:hAnsi="Times New Roman"/>
          <w:i/>
          <w:sz w:val="24"/>
          <w:szCs w:val="24"/>
        </w:rPr>
      </w:pPr>
      <w:r w:rsidRPr="007F38A4">
        <w:rPr>
          <w:rFonts w:ascii="Times New Roman" w:hAnsi="Times New Roman"/>
          <w:b/>
          <w:i/>
          <w:sz w:val="24"/>
          <w:szCs w:val="24"/>
        </w:rPr>
        <w:t>Три - сущ. и глагол.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D29AF" w:rsidRDefault="00DD29AF" w:rsidP="007F38A4">
      <w:pPr>
        <w:pStyle w:val="ListParagraph"/>
        <w:ind w:left="9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 меня есть три яблока. -  Получше три, чтоб блестела.</w:t>
      </w:r>
    </w:p>
    <w:p w:rsidR="00DD29AF" w:rsidRDefault="00DD29AF" w:rsidP="007F38A4">
      <w:pPr>
        <w:pStyle w:val="ListParagraph"/>
        <w:ind w:left="900"/>
        <w:jc w:val="both"/>
        <w:rPr>
          <w:rFonts w:ascii="Times New Roman" w:hAnsi="Times New Roman"/>
          <w:i/>
          <w:sz w:val="24"/>
          <w:szCs w:val="24"/>
        </w:rPr>
      </w:pPr>
      <w:r w:rsidRPr="007F38A4">
        <w:rPr>
          <w:rFonts w:ascii="Times New Roman" w:hAnsi="Times New Roman"/>
          <w:b/>
          <w:i/>
          <w:sz w:val="24"/>
          <w:szCs w:val="24"/>
        </w:rPr>
        <w:t xml:space="preserve"> Жгут - сущ. и глагол.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D29AF" w:rsidRDefault="00DD29AF" w:rsidP="007F38A4">
      <w:pPr>
        <w:pStyle w:val="ListParagraph"/>
        <w:ind w:left="9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Осенью жгут листья. - Быстрее принеси жгут, нужно остановить кровотечение.</w:t>
      </w:r>
    </w:p>
    <w:p w:rsidR="00DD29AF" w:rsidRDefault="00DD29AF" w:rsidP="007F38A4">
      <w:pPr>
        <w:pStyle w:val="ListParagraph"/>
        <w:ind w:left="900"/>
        <w:jc w:val="both"/>
        <w:rPr>
          <w:rFonts w:ascii="Times New Roman" w:hAnsi="Times New Roman"/>
          <w:i/>
          <w:sz w:val="24"/>
          <w:szCs w:val="24"/>
        </w:rPr>
      </w:pPr>
      <w:r w:rsidRPr="007F38A4">
        <w:rPr>
          <w:rFonts w:ascii="Times New Roman" w:hAnsi="Times New Roman"/>
          <w:b/>
          <w:i/>
          <w:sz w:val="24"/>
          <w:szCs w:val="24"/>
        </w:rPr>
        <w:t xml:space="preserve"> Светило - сущ.и глагол.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D29AF" w:rsidRDefault="00DD29AF" w:rsidP="007F38A4">
      <w:pPr>
        <w:pStyle w:val="ListParagraph"/>
        <w:ind w:left="9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Светло от небесного светила. Солнце светило не так ярко.</w:t>
      </w:r>
    </w:p>
    <w:p w:rsidR="00DD29AF" w:rsidRPr="007F38A4" w:rsidRDefault="00DD29AF" w:rsidP="007F38A4">
      <w:pPr>
        <w:pStyle w:val="ListParagraph"/>
        <w:ind w:left="900"/>
        <w:jc w:val="both"/>
        <w:rPr>
          <w:rFonts w:ascii="Times New Roman" w:hAnsi="Times New Roman"/>
          <w:b/>
          <w:i/>
          <w:sz w:val="24"/>
          <w:szCs w:val="24"/>
        </w:rPr>
      </w:pPr>
      <w:r w:rsidRPr="007F38A4">
        <w:rPr>
          <w:rFonts w:ascii="Times New Roman" w:hAnsi="Times New Roman"/>
          <w:b/>
          <w:i/>
          <w:sz w:val="24"/>
          <w:szCs w:val="24"/>
        </w:rPr>
        <w:t xml:space="preserve"> Рой - сущ.и глагол. </w:t>
      </w:r>
    </w:p>
    <w:p w:rsidR="00DD29AF" w:rsidRDefault="00DD29AF" w:rsidP="007F38A4">
      <w:pPr>
        <w:pStyle w:val="ListParagraph"/>
        <w:ind w:left="9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 рой другому яму. - Прилетел пчелиный рой.</w:t>
      </w:r>
    </w:p>
    <w:p w:rsidR="00DD29AF" w:rsidRPr="007F38A4" w:rsidRDefault="00DD29AF" w:rsidP="007F38A4">
      <w:pPr>
        <w:pStyle w:val="ListParagraph"/>
        <w:ind w:left="90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7F38A4">
        <w:rPr>
          <w:rFonts w:ascii="Times New Roman" w:hAnsi="Times New Roman"/>
          <w:b/>
          <w:i/>
          <w:sz w:val="24"/>
          <w:szCs w:val="24"/>
        </w:rPr>
        <w:t xml:space="preserve">Смел - глагол и кр.прилаг. </w:t>
      </w:r>
    </w:p>
    <w:p w:rsidR="00DD29AF" w:rsidRDefault="00DD29AF" w:rsidP="007F38A4">
      <w:pPr>
        <w:pStyle w:val="ListParagraph"/>
        <w:ind w:left="90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Смерч все смел на своем пути. - А ты смел, молодой человек.</w:t>
      </w:r>
    </w:p>
    <w:p w:rsidR="00DD29AF" w:rsidRPr="008B369F" w:rsidRDefault="00DD29AF" w:rsidP="008B369F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</w:p>
    <w:p w:rsidR="00DD29AF" w:rsidRDefault="00DD29AF" w:rsidP="00A7712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51A0">
        <w:rPr>
          <w:rFonts w:ascii="Times New Roman" w:hAnsi="Times New Roman"/>
          <w:sz w:val="24"/>
          <w:szCs w:val="24"/>
        </w:rPr>
        <w:t xml:space="preserve">Подчеркните </w:t>
      </w:r>
      <w:r>
        <w:rPr>
          <w:rFonts w:ascii="Times New Roman" w:hAnsi="Times New Roman"/>
          <w:sz w:val="24"/>
          <w:szCs w:val="24"/>
        </w:rPr>
        <w:t>все члены в выделенном предложении:</w:t>
      </w:r>
    </w:p>
    <w:p w:rsidR="00DD29AF" w:rsidRPr="00A551A0" w:rsidRDefault="00DD29AF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Ведерко, полное росы,</w:t>
      </w:r>
    </w:p>
    <w:p w:rsidR="00DD29AF" w:rsidRPr="00A551A0" w:rsidRDefault="00DD29AF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Я из лесу принес,</w:t>
      </w:r>
    </w:p>
    <w:p w:rsidR="00DD29AF" w:rsidRPr="00A551A0" w:rsidRDefault="00DD29AF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Где ветви в ранние часы</w:t>
      </w:r>
    </w:p>
    <w:p w:rsidR="00DD29AF" w:rsidRPr="00A551A0" w:rsidRDefault="00DD29AF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Роняли капли слез.</w:t>
      </w:r>
    </w:p>
    <w:p w:rsidR="00DD29AF" w:rsidRPr="00A551A0" w:rsidRDefault="00DD29AF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</w:p>
    <w:p w:rsidR="00DD29AF" w:rsidRPr="00A551A0" w:rsidRDefault="00DD29AF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Ведерко слез лесных набрать</w:t>
      </w:r>
    </w:p>
    <w:p w:rsidR="00DD29AF" w:rsidRPr="00A551A0" w:rsidRDefault="00DD29AF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 w:rsidRPr="00A551A0">
        <w:rPr>
          <w:rFonts w:ascii="Times New Roman" w:hAnsi="Times New Roman"/>
          <w:i/>
          <w:sz w:val="24"/>
          <w:szCs w:val="24"/>
        </w:rPr>
        <w:t>Не пожалел я сил.</w:t>
      </w:r>
    </w:p>
    <w:p w:rsidR="00DD29AF" w:rsidRPr="00A551A0" w:rsidRDefault="00DD29AF" w:rsidP="00A551A0">
      <w:pPr>
        <w:pStyle w:val="ListParagraph"/>
        <w:ind w:left="1429"/>
        <w:jc w:val="both"/>
        <w:rPr>
          <w:rFonts w:ascii="Times New Roman" w:hAnsi="Times New Roman"/>
          <w:b/>
          <w:i/>
          <w:sz w:val="24"/>
          <w:szCs w:val="24"/>
        </w:rPr>
      </w:pPr>
      <w:r w:rsidRPr="00A551A0">
        <w:rPr>
          <w:rFonts w:ascii="Times New Roman" w:hAnsi="Times New Roman"/>
          <w:b/>
          <w:i/>
          <w:sz w:val="24"/>
          <w:szCs w:val="24"/>
        </w:rPr>
        <w:t xml:space="preserve">Так и </w:t>
      </w:r>
      <w:r w:rsidRPr="007F38A4">
        <w:rPr>
          <w:rFonts w:ascii="Times New Roman" w:hAnsi="Times New Roman"/>
          <w:b/>
          <w:i/>
          <w:sz w:val="24"/>
          <w:szCs w:val="24"/>
          <w:u w:val="wave"/>
        </w:rPr>
        <w:t>стихов моих</w:t>
      </w:r>
      <w:r w:rsidRPr="00A551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38A4">
        <w:rPr>
          <w:rFonts w:ascii="Times New Roman" w:hAnsi="Times New Roman"/>
          <w:b/>
          <w:i/>
          <w:sz w:val="24"/>
          <w:szCs w:val="24"/>
          <w:u w:val="dash"/>
        </w:rPr>
        <w:t>тетрадь</w:t>
      </w:r>
    </w:p>
    <w:p w:rsidR="00DD29AF" w:rsidRDefault="00DD29AF" w:rsidP="00A551A0">
      <w:pPr>
        <w:pStyle w:val="ListParagraph"/>
        <w:ind w:left="1429"/>
        <w:jc w:val="both"/>
        <w:rPr>
          <w:rFonts w:ascii="Times New Roman" w:hAnsi="Times New Roman"/>
          <w:b/>
          <w:i/>
          <w:sz w:val="24"/>
          <w:szCs w:val="24"/>
          <w:u w:val="double"/>
        </w:rPr>
      </w:pPr>
      <w:r w:rsidRPr="007F38A4">
        <w:rPr>
          <w:rFonts w:ascii="Times New Roman" w:hAnsi="Times New Roman"/>
          <w:b/>
          <w:i/>
          <w:sz w:val="24"/>
          <w:szCs w:val="24"/>
          <w:u w:val="dotDash"/>
        </w:rPr>
        <w:t>По строчке</w:t>
      </w:r>
      <w:r w:rsidRPr="00A551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38A4">
        <w:rPr>
          <w:rFonts w:ascii="Times New Roman" w:hAnsi="Times New Roman"/>
          <w:b/>
          <w:i/>
          <w:sz w:val="24"/>
          <w:szCs w:val="24"/>
          <w:u w:val="single"/>
        </w:rPr>
        <w:t>я</w:t>
      </w:r>
      <w:r w:rsidRPr="00973E5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38A4">
        <w:rPr>
          <w:rFonts w:ascii="Times New Roman" w:hAnsi="Times New Roman"/>
          <w:b/>
          <w:i/>
          <w:sz w:val="24"/>
          <w:szCs w:val="24"/>
          <w:u w:val="double"/>
        </w:rPr>
        <w:t>копил.</w:t>
      </w:r>
    </w:p>
    <w:p w:rsidR="00DD29AF" w:rsidRDefault="00DD29AF" w:rsidP="00A551A0">
      <w:pPr>
        <w:pStyle w:val="ListParagraph"/>
        <w:ind w:left="142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D29AF" w:rsidRDefault="00DD29AF" w:rsidP="00A551A0">
      <w:pPr>
        <w:pStyle w:val="ListParagraph"/>
        <w:ind w:left="142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Я - подлежащее,</w:t>
      </w:r>
    </w:p>
    <w:p w:rsidR="00DD29AF" w:rsidRDefault="00DD29AF" w:rsidP="00A551A0">
      <w:pPr>
        <w:pStyle w:val="ListParagraph"/>
        <w:ind w:left="142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Копил – сказуемое,</w:t>
      </w:r>
    </w:p>
    <w:p w:rsidR="00DD29AF" w:rsidRDefault="00DD29AF" w:rsidP="00A551A0">
      <w:pPr>
        <w:pStyle w:val="ListParagraph"/>
        <w:ind w:left="142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Копил (как?) - по строчке – обстоятельство,</w:t>
      </w:r>
    </w:p>
    <w:p w:rsidR="00DD29AF" w:rsidRDefault="00DD29AF" w:rsidP="00A551A0">
      <w:pPr>
        <w:pStyle w:val="ListParagraph"/>
        <w:ind w:left="142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Копил (что?) – тетрадь - дополнение.</w:t>
      </w:r>
    </w:p>
    <w:p w:rsidR="00DD29AF" w:rsidRDefault="00DD29AF" w:rsidP="00A551A0">
      <w:pPr>
        <w:pStyle w:val="ListParagraph"/>
        <w:ind w:left="142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Тетрадь (какая?) стихов моих - определение</w:t>
      </w:r>
    </w:p>
    <w:p w:rsidR="00DD29AF" w:rsidRPr="00973E5D" w:rsidRDefault="00DD29AF" w:rsidP="00A551A0">
      <w:pPr>
        <w:pStyle w:val="ListParagraph"/>
        <w:ind w:left="142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D29AF" w:rsidRDefault="00DD29AF" w:rsidP="00A551A0">
      <w:pPr>
        <w:pStyle w:val="ListParagraph"/>
        <w:ind w:left="142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D29AF" w:rsidRDefault="00DD29AF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A551A0">
        <w:rPr>
          <w:rFonts w:ascii="Times New Roman" w:hAnsi="Times New Roman"/>
          <w:i/>
          <w:sz w:val="24"/>
          <w:szCs w:val="24"/>
        </w:rPr>
        <w:t>(С.Я. Маршак).</w:t>
      </w:r>
    </w:p>
    <w:p w:rsidR="00DD29AF" w:rsidRDefault="00DD29AF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DD29AF" w:rsidRDefault="00DD29AF" w:rsidP="00E947A3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3590">
        <w:rPr>
          <w:rFonts w:ascii="Times New Roman" w:hAnsi="Times New Roman"/>
          <w:sz w:val="24"/>
          <w:szCs w:val="24"/>
        </w:rPr>
        <w:t>Запишите архаизмы, которыми назывались следующие части человеческого тела: щёки</w:t>
      </w:r>
      <w:r>
        <w:rPr>
          <w:rFonts w:ascii="Times New Roman" w:hAnsi="Times New Roman"/>
          <w:sz w:val="24"/>
          <w:szCs w:val="24"/>
        </w:rPr>
        <w:t xml:space="preserve"> - ланиты</w:t>
      </w:r>
      <w:r w:rsidRPr="00E93590">
        <w:rPr>
          <w:rFonts w:ascii="Times New Roman" w:hAnsi="Times New Roman"/>
          <w:sz w:val="24"/>
          <w:szCs w:val="24"/>
        </w:rPr>
        <w:t>, шея</w:t>
      </w:r>
      <w:r>
        <w:rPr>
          <w:rFonts w:ascii="Times New Roman" w:hAnsi="Times New Roman"/>
          <w:sz w:val="24"/>
          <w:szCs w:val="24"/>
        </w:rPr>
        <w:t xml:space="preserve"> - выя</w:t>
      </w:r>
      <w:r w:rsidRPr="00E93590">
        <w:rPr>
          <w:rFonts w:ascii="Times New Roman" w:hAnsi="Times New Roman"/>
          <w:sz w:val="24"/>
          <w:szCs w:val="24"/>
        </w:rPr>
        <w:t>, плечи</w:t>
      </w:r>
      <w:r>
        <w:rPr>
          <w:rFonts w:ascii="Times New Roman" w:hAnsi="Times New Roman"/>
          <w:sz w:val="24"/>
          <w:szCs w:val="24"/>
        </w:rPr>
        <w:t xml:space="preserve"> - плещи</w:t>
      </w:r>
      <w:r w:rsidRPr="00E93590">
        <w:rPr>
          <w:rFonts w:ascii="Times New Roman" w:hAnsi="Times New Roman"/>
          <w:sz w:val="24"/>
          <w:szCs w:val="24"/>
        </w:rPr>
        <w:t>, грудь</w:t>
      </w:r>
      <w:r>
        <w:rPr>
          <w:rFonts w:ascii="Times New Roman" w:hAnsi="Times New Roman"/>
          <w:sz w:val="24"/>
          <w:szCs w:val="24"/>
        </w:rPr>
        <w:t xml:space="preserve"> - перси</w:t>
      </w:r>
      <w:r w:rsidRPr="00E93590">
        <w:rPr>
          <w:rFonts w:ascii="Times New Roman" w:hAnsi="Times New Roman"/>
          <w:sz w:val="24"/>
          <w:szCs w:val="24"/>
        </w:rPr>
        <w:t>, живот</w:t>
      </w:r>
      <w:r>
        <w:rPr>
          <w:rFonts w:ascii="Times New Roman" w:hAnsi="Times New Roman"/>
          <w:sz w:val="24"/>
          <w:szCs w:val="24"/>
        </w:rPr>
        <w:t xml:space="preserve"> - утроба</w:t>
      </w:r>
      <w:r w:rsidRPr="00E93590">
        <w:rPr>
          <w:rFonts w:ascii="Times New Roman" w:hAnsi="Times New Roman"/>
          <w:sz w:val="24"/>
          <w:szCs w:val="24"/>
        </w:rPr>
        <w:t>, спина</w:t>
      </w:r>
      <w:r>
        <w:rPr>
          <w:rFonts w:ascii="Times New Roman" w:hAnsi="Times New Roman"/>
          <w:sz w:val="24"/>
          <w:szCs w:val="24"/>
        </w:rPr>
        <w:t xml:space="preserve"> - хребет</w:t>
      </w:r>
      <w:r w:rsidRPr="00E93590">
        <w:rPr>
          <w:rFonts w:ascii="Times New Roman" w:hAnsi="Times New Roman"/>
          <w:sz w:val="24"/>
          <w:szCs w:val="24"/>
        </w:rPr>
        <w:t xml:space="preserve">, правая </w:t>
      </w:r>
      <w:r>
        <w:rPr>
          <w:rFonts w:ascii="Times New Roman" w:hAnsi="Times New Roman"/>
          <w:sz w:val="24"/>
          <w:szCs w:val="24"/>
        </w:rPr>
        <w:t>рука – десница,</w:t>
      </w:r>
      <w:r w:rsidRPr="00E93590">
        <w:rPr>
          <w:rFonts w:ascii="Times New Roman" w:hAnsi="Times New Roman"/>
          <w:sz w:val="24"/>
          <w:szCs w:val="24"/>
        </w:rPr>
        <w:t xml:space="preserve"> левая рука</w:t>
      </w:r>
      <w:r>
        <w:rPr>
          <w:rFonts w:ascii="Times New Roman" w:hAnsi="Times New Roman"/>
          <w:sz w:val="24"/>
          <w:szCs w:val="24"/>
        </w:rPr>
        <w:t xml:space="preserve"> – шуйца (левица)</w:t>
      </w:r>
      <w:r w:rsidRPr="00E93590">
        <w:rPr>
          <w:rFonts w:ascii="Times New Roman" w:hAnsi="Times New Roman"/>
          <w:sz w:val="24"/>
          <w:szCs w:val="24"/>
        </w:rPr>
        <w:t>, пальцы</w:t>
      </w:r>
      <w:r>
        <w:rPr>
          <w:rFonts w:ascii="Times New Roman" w:hAnsi="Times New Roman"/>
          <w:sz w:val="24"/>
          <w:szCs w:val="24"/>
        </w:rPr>
        <w:t xml:space="preserve"> - персты</w:t>
      </w:r>
      <w:r w:rsidRPr="00E93590">
        <w:rPr>
          <w:rFonts w:ascii="Times New Roman" w:hAnsi="Times New Roman"/>
          <w:sz w:val="24"/>
          <w:szCs w:val="24"/>
        </w:rPr>
        <w:t>, бёдра</w:t>
      </w:r>
      <w:r>
        <w:rPr>
          <w:rFonts w:ascii="Times New Roman" w:hAnsi="Times New Roman"/>
          <w:sz w:val="24"/>
          <w:szCs w:val="24"/>
        </w:rPr>
        <w:t xml:space="preserve"> - чресла</w:t>
      </w:r>
      <w:r w:rsidRPr="00E93590">
        <w:rPr>
          <w:rFonts w:ascii="Times New Roman" w:hAnsi="Times New Roman"/>
          <w:sz w:val="24"/>
          <w:szCs w:val="24"/>
        </w:rPr>
        <w:t>.</w:t>
      </w:r>
    </w:p>
    <w:p w:rsidR="00DD29AF" w:rsidRDefault="00DD29AF" w:rsidP="00A551A0">
      <w:pPr>
        <w:pStyle w:val="ListParagraph"/>
        <w:ind w:left="1069"/>
        <w:jc w:val="both"/>
        <w:rPr>
          <w:rFonts w:ascii="Times New Roman" w:hAnsi="Times New Roman"/>
          <w:sz w:val="24"/>
          <w:szCs w:val="24"/>
        </w:rPr>
      </w:pPr>
    </w:p>
    <w:p w:rsidR="00DD29AF" w:rsidRPr="00E93590" w:rsidRDefault="00DD29AF" w:rsidP="00A551A0">
      <w:pPr>
        <w:pStyle w:val="ListParagraph"/>
        <w:ind w:left="1069"/>
        <w:jc w:val="both"/>
        <w:rPr>
          <w:rFonts w:ascii="Times New Roman" w:hAnsi="Times New Roman"/>
          <w:sz w:val="24"/>
          <w:szCs w:val="24"/>
        </w:rPr>
      </w:pPr>
    </w:p>
    <w:p w:rsidR="00DD29AF" w:rsidRPr="00A551A0" w:rsidRDefault="00DD29AF" w:rsidP="00A551A0">
      <w:pPr>
        <w:pStyle w:val="ListParagraph"/>
        <w:ind w:left="1429"/>
        <w:jc w:val="both"/>
        <w:rPr>
          <w:rFonts w:ascii="Times New Roman" w:hAnsi="Times New Roman"/>
          <w:i/>
          <w:sz w:val="24"/>
          <w:szCs w:val="24"/>
        </w:rPr>
      </w:pPr>
    </w:p>
    <w:p w:rsidR="00DD29AF" w:rsidRDefault="00DD29AF"/>
    <w:sectPr w:rsidR="00DD29AF" w:rsidSect="00F8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rFonts w:cs="Times New Roman"/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DBA"/>
    <w:rsid w:val="000B7A90"/>
    <w:rsid w:val="001B5D1E"/>
    <w:rsid w:val="001C0207"/>
    <w:rsid w:val="00297B89"/>
    <w:rsid w:val="002B30D8"/>
    <w:rsid w:val="003B573D"/>
    <w:rsid w:val="00494B8E"/>
    <w:rsid w:val="004A01BD"/>
    <w:rsid w:val="004F7341"/>
    <w:rsid w:val="00770619"/>
    <w:rsid w:val="0078700B"/>
    <w:rsid w:val="007F38A4"/>
    <w:rsid w:val="0083160F"/>
    <w:rsid w:val="0083313E"/>
    <w:rsid w:val="0089455B"/>
    <w:rsid w:val="008B369F"/>
    <w:rsid w:val="009527F6"/>
    <w:rsid w:val="00973E5D"/>
    <w:rsid w:val="009E1518"/>
    <w:rsid w:val="00A551A0"/>
    <w:rsid w:val="00A7712E"/>
    <w:rsid w:val="00B775C4"/>
    <w:rsid w:val="00CC0BFB"/>
    <w:rsid w:val="00D2311F"/>
    <w:rsid w:val="00DD29AF"/>
    <w:rsid w:val="00DF1538"/>
    <w:rsid w:val="00E86DBA"/>
    <w:rsid w:val="00E90CE8"/>
    <w:rsid w:val="00E93590"/>
    <w:rsid w:val="00E947A3"/>
    <w:rsid w:val="00F03D44"/>
    <w:rsid w:val="00F826A4"/>
    <w:rsid w:val="00F908E3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A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0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2</Pages>
  <Words>533</Words>
  <Characters>3041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2017-12-07T19:36:00Z</dcterms:created>
  <dcterms:modified xsi:type="dcterms:W3CDTF">2017-12-10T15:45:00Z</dcterms:modified>
</cp:coreProperties>
</file>