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74F" w:rsidRPr="004F074F" w:rsidRDefault="004F074F" w:rsidP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Баш</w:t>
      </w:r>
      <w:r>
        <w:rPr>
          <w:rFonts w:ascii="Times New Roman" w:hAnsi="Times New Roman" w:cs="Times New Roman"/>
          <w:sz w:val="28"/>
          <w:szCs w:val="28"/>
          <w:lang w:val="ba-RU"/>
        </w:rPr>
        <w:t xml:space="preserve">ҡорт әҙәби </w:t>
      </w:r>
      <w:proofErr w:type="gramStart"/>
      <w:r>
        <w:rPr>
          <w:rFonts w:ascii="Times New Roman" w:hAnsi="Times New Roman" w:cs="Times New Roman"/>
          <w:sz w:val="28"/>
          <w:szCs w:val="28"/>
          <w:lang w:val="ba-RU"/>
        </w:rPr>
        <w:t>теле</w:t>
      </w:r>
      <w:proofErr w:type="gramEnd"/>
      <w:r>
        <w:rPr>
          <w:rFonts w:ascii="Times New Roman" w:hAnsi="Times New Roman" w:cs="Times New Roman"/>
          <w:sz w:val="28"/>
          <w:szCs w:val="28"/>
          <w:lang w:val="ba-RU"/>
        </w:rPr>
        <w:t>.</w:t>
      </w:r>
    </w:p>
    <w:p w:rsidR="00DB5703" w:rsidRPr="00DB5703" w:rsidRDefault="00DB5703" w:rsidP="00DB570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Телдең функциялары:</w:t>
      </w:r>
      <w:r>
        <w:rPr>
          <w:rFonts w:ascii="Times New Roman" w:hAnsi="Times New Roman" w:cs="Times New Roman"/>
          <w:sz w:val="28"/>
          <w:szCs w:val="28"/>
          <w:lang w:val="ba-RU"/>
        </w:rPr>
        <w:br/>
        <w:t>1) предмет – күренештәрҙе, хәл ваҡиғаларҙы атау</w:t>
      </w:r>
      <w:r>
        <w:rPr>
          <w:rFonts w:ascii="Times New Roman" w:hAnsi="Times New Roman" w:cs="Times New Roman"/>
          <w:sz w:val="28"/>
          <w:szCs w:val="28"/>
          <w:lang w:val="ba-RU"/>
        </w:rPr>
        <w:br/>
        <w:t>2) тәьҫир итеү</w:t>
      </w:r>
      <w:r>
        <w:rPr>
          <w:rFonts w:ascii="Times New Roman" w:hAnsi="Times New Roman" w:cs="Times New Roman"/>
          <w:sz w:val="28"/>
          <w:szCs w:val="28"/>
          <w:lang w:val="ba-RU"/>
        </w:rPr>
        <w:br/>
        <w:t>3) рухи хазиналарҙы туплау</w:t>
      </w:r>
      <w:r>
        <w:rPr>
          <w:rFonts w:ascii="Times New Roman" w:hAnsi="Times New Roman" w:cs="Times New Roman"/>
          <w:sz w:val="28"/>
          <w:szCs w:val="28"/>
          <w:lang w:val="ba-RU"/>
        </w:rPr>
        <w:br/>
        <w:t>4) баһалау</w:t>
      </w:r>
      <w:r>
        <w:rPr>
          <w:rFonts w:ascii="Times New Roman" w:hAnsi="Times New Roman" w:cs="Times New Roman"/>
          <w:sz w:val="28"/>
          <w:szCs w:val="28"/>
          <w:lang w:val="ba-RU"/>
        </w:rPr>
        <w:br/>
        <w:t>5) эстетик йәки шиғри һынландырыу</w:t>
      </w:r>
    </w:p>
    <w:p w:rsidR="004F074F" w:rsidRPr="004F074F" w:rsidRDefault="004F074F" w:rsidP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М. Аҡмулла</w:t>
      </w:r>
    </w:p>
    <w:p w:rsidR="004F074F" w:rsidRPr="004F074F" w:rsidRDefault="004F074F" w:rsidP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А.</w:t>
      </w:r>
    </w:p>
    <w:p w:rsidR="004F074F" w:rsidRPr="004F074F" w:rsidRDefault="00DB5703" w:rsidP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А.</w:t>
      </w:r>
    </w:p>
    <w:p w:rsidR="004F074F" w:rsidRPr="004F074F" w:rsidRDefault="004F074F" w:rsidP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В</w:t>
      </w:r>
      <w:r w:rsidR="00DB5703">
        <w:rPr>
          <w:rFonts w:ascii="Times New Roman" w:hAnsi="Times New Roman" w:cs="Times New Roman"/>
          <w:sz w:val="28"/>
          <w:szCs w:val="28"/>
          <w:lang w:val="ba-RU"/>
        </w:rPr>
        <w:t>.</w:t>
      </w:r>
    </w:p>
    <w:p w:rsidR="004F074F" w:rsidRPr="004F074F" w:rsidRDefault="004F074F" w:rsidP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F074F">
        <w:rPr>
          <w:rFonts w:ascii="Times New Roman" w:hAnsi="Times New Roman" w:cs="Times New Roman"/>
          <w:sz w:val="28"/>
          <w:szCs w:val="28"/>
          <w:lang w:val="ba-RU"/>
        </w:rPr>
        <w:t>Рамазан-пулеметсы биштәрле ауыр тоҡсайҙы Федотов Нефедычтың трофей мылтығын аҫып</w:t>
      </w:r>
      <w:r>
        <w:rPr>
          <w:rFonts w:ascii="Times New Roman" w:hAnsi="Times New Roman" w:cs="Times New Roman"/>
          <w:sz w:val="28"/>
          <w:szCs w:val="28"/>
          <w:lang w:val="ba-RU"/>
        </w:rPr>
        <w:t>,</w:t>
      </w:r>
      <w:r w:rsidRPr="004F074F">
        <w:rPr>
          <w:rFonts w:ascii="Times New Roman" w:hAnsi="Times New Roman" w:cs="Times New Roman"/>
          <w:sz w:val="28"/>
          <w:szCs w:val="28"/>
          <w:lang w:val="ba-RU"/>
        </w:rPr>
        <w:t xml:space="preserve"> урман шауына ҡолаҡ һала-һала күп тә барманылар</w:t>
      </w:r>
      <w:r w:rsidR="00DB5703">
        <w:rPr>
          <w:rFonts w:ascii="Times New Roman" w:hAnsi="Times New Roman" w:cs="Times New Roman"/>
          <w:sz w:val="28"/>
          <w:szCs w:val="28"/>
          <w:lang w:val="ba-RU"/>
        </w:rPr>
        <w:t>,</w:t>
      </w:r>
      <w:r w:rsidRPr="004F074F">
        <w:rPr>
          <w:rFonts w:ascii="Times New Roman" w:hAnsi="Times New Roman" w:cs="Times New Roman"/>
          <w:sz w:val="28"/>
          <w:szCs w:val="28"/>
          <w:lang w:val="ba-RU"/>
        </w:rPr>
        <w:t xml:space="preserve"> шартлап ботаҡ һынғаны ишетелде</w:t>
      </w:r>
      <w:r>
        <w:rPr>
          <w:rFonts w:ascii="Times New Roman" w:hAnsi="Times New Roman" w:cs="Times New Roman"/>
          <w:sz w:val="28"/>
          <w:szCs w:val="28"/>
          <w:lang w:val="ba-RU"/>
        </w:rPr>
        <w:t>,</w:t>
      </w:r>
      <w:r w:rsidRPr="004F074F">
        <w:rPr>
          <w:rFonts w:ascii="Times New Roman" w:hAnsi="Times New Roman" w:cs="Times New Roman"/>
          <w:sz w:val="28"/>
          <w:szCs w:val="28"/>
          <w:lang w:val="ba-RU"/>
        </w:rPr>
        <w:t xml:space="preserve"> юлдарын бүлеп ниндәйҙер ҡарасҡы үтеп</w:t>
      </w:r>
    </w:p>
    <w:p w:rsidR="004F074F" w:rsidRPr="004F074F" w:rsidRDefault="004F074F" w:rsidP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Эйәртеүле урын һөйләм</w:t>
      </w:r>
    </w:p>
    <w:p w:rsidR="004F074F" w:rsidRPr="004F074F" w:rsidRDefault="004F074F" w:rsidP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4F074F">
        <w:rPr>
          <w:rFonts w:ascii="Times New Roman" w:hAnsi="Times New Roman" w:cs="Times New Roman"/>
          <w:sz w:val="28"/>
          <w:szCs w:val="28"/>
          <w:lang w:val="ba-RU"/>
        </w:rPr>
        <w:t>Казармала командирҙар өсөн тәғәйенләнгән бүлмәләрҙең береһендә</w:t>
      </w:r>
      <w:r>
        <w:rPr>
          <w:rFonts w:ascii="Times New Roman" w:hAnsi="Times New Roman" w:cs="Times New Roman"/>
          <w:sz w:val="28"/>
          <w:szCs w:val="28"/>
          <w:lang w:val="ba-RU"/>
        </w:rPr>
        <w:t>,</w:t>
      </w:r>
      <w:r w:rsidRPr="004F074F">
        <w:rPr>
          <w:rFonts w:ascii="Times New Roman" w:hAnsi="Times New Roman" w:cs="Times New Roman"/>
          <w:sz w:val="28"/>
          <w:szCs w:val="28"/>
          <w:lang w:val="ba-RU"/>
        </w:rPr>
        <w:t xml:space="preserve"> ике полк комиссары</w:t>
      </w:r>
      <w:r w:rsidR="00DB5703">
        <w:rPr>
          <w:rFonts w:ascii="Times New Roman" w:hAnsi="Times New Roman" w:cs="Times New Roman"/>
          <w:sz w:val="28"/>
          <w:szCs w:val="28"/>
          <w:lang w:val="ba-RU"/>
        </w:rPr>
        <w:t>:</w:t>
      </w:r>
      <w:r w:rsidRPr="004F074F">
        <w:rPr>
          <w:rFonts w:ascii="Times New Roman" w:hAnsi="Times New Roman" w:cs="Times New Roman"/>
          <w:sz w:val="28"/>
          <w:szCs w:val="28"/>
          <w:lang w:val="ba-RU"/>
        </w:rPr>
        <w:t xml:space="preserve"> Ғимаҙиев менән Хоҙайбирҙин бергә торҙо</w:t>
      </w:r>
      <w:r>
        <w:rPr>
          <w:rFonts w:ascii="Times New Roman" w:hAnsi="Times New Roman" w:cs="Times New Roman"/>
          <w:sz w:val="28"/>
          <w:szCs w:val="28"/>
          <w:lang w:val="ba-RU"/>
        </w:rPr>
        <w:t>.</w:t>
      </w:r>
      <w:r>
        <w:rPr>
          <w:rFonts w:ascii="Times New Roman" w:hAnsi="Times New Roman" w:cs="Times New Roman"/>
          <w:sz w:val="28"/>
          <w:szCs w:val="28"/>
          <w:lang w:val="ba-RU"/>
        </w:rPr>
        <w:br/>
        <w:t>Дөйөмләштереүсе һүҙ.</w:t>
      </w:r>
    </w:p>
    <w:p w:rsidR="004F074F" w:rsidRPr="004F074F" w:rsidRDefault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Эпентеза</w:t>
      </w:r>
    </w:p>
    <w:p w:rsidR="004F074F" w:rsidRPr="004F074F" w:rsidRDefault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В.</w:t>
      </w:r>
    </w:p>
    <w:p w:rsidR="004F074F" w:rsidRPr="004F074F" w:rsidRDefault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А.</w:t>
      </w:r>
    </w:p>
    <w:p w:rsidR="004F074F" w:rsidRPr="004F074F" w:rsidRDefault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В.</w:t>
      </w:r>
    </w:p>
    <w:p w:rsidR="004F074F" w:rsidRPr="004F074F" w:rsidRDefault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Диссимиляция.</w:t>
      </w:r>
    </w:p>
    <w:p w:rsidR="004F074F" w:rsidRPr="004F074F" w:rsidRDefault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Рәүеш.</w:t>
      </w:r>
    </w:p>
    <w:p w:rsidR="004F074F" w:rsidRPr="004F074F" w:rsidRDefault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Төп һәм эйәлек килеште талап итеүсе бәйләүес.</w:t>
      </w:r>
    </w:p>
    <w:p w:rsidR="004F074F" w:rsidRPr="004F074F" w:rsidRDefault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Белдем – ҡылым, башланғыс форма – бел, хәҙерге заман, 1 зат, берлектә, хәбәр булып килә.</w:t>
      </w:r>
    </w:p>
    <w:p w:rsidR="004F074F" w:rsidRPr="004F074F" w:rsidRDefault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А.</w:t>
      </w:r>
    </w:p>
    <w:p w:rsidR="004F074F" w:rsidRPr="004F074F" w:rsidRDefault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А.</w:t>
      </w:r>
    </w:p>
    <w:p w:rsidR="004F074F" w:rsidRPr="004F074F" w:rsidRDefault="004F074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А.</w:t>
      </w:r>
    </w:p>
    <w:sectPr w:rsidR="004F074F" w:rsidRPr="004F074F" w:rsidSect="00F557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C41429"/>
    <w:multiLevelType w:val="hybridMultilevel"/>
    <w:tmpl w:val="3C6EC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074F"/>
    <w:rsid w:val="00422FBA"/>
    <w:rsid w:val="004F074F"/>
    <w:rsid w:val="00DB5703"/>
    <w:rsid w:val="00F557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57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074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Илгам</dc:creator>
  <cp:lastModifiedBy>Илгам</cp:lastModifiedBy>
  <cp:revision>2</cp:revision>
  <dcterms:created xsi:type="dcterms:W3CDTF">2017-12-08T17:22:00Z</dcterms:created>
  <dcterms:modified xsi:type="dcterms:W3CDTF">2017-12-08T17:50:00Z</dcterms:modified>
</cp:coreProperties>
</file>