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39" w:rsidRPr="00AF4DEE" w:rsidRDefault="00D57443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4DEE">
        <w:rPr>
          <w:rFonts w:ascii="Times New Roman" w:hAnsi="Times New Roman" w:cs="Times New Roman"/>
          <w:sz w:val="28"/>
          <w:szCs w:val="28"/>
          <w:lang w:val="ba-RU"/>
        </w:rPr>
        <w:t xml:space="preserve"> Диалект.</w:t>
      </w:r>
    </w:p>
    <w:p w:rsidR="00D57443" w:rsidRDefault="00D57443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Коммуникативлы</w:t>
      </w:r>
      <w:proofErr w:type="spellEnd"/>
      <w:r>
        <w:rPr>
          <w:rFonts w:ascii="Times New Roman" w:hAnsi="Times New Roman" w:cs="Times New Roman"/>
          <w:sz w:val="28"/>
          <w:szCs w:val="28"/>
          <w:lang w:val="ba-RU"/>
        </w:rPr>
        <w:t>ҡ, когнитивлыҡ, номинативлыҡ, аккумулятивлыҡ функцияларын үтәй.</w:t>
      </w:r>
    </w:p>
    <w:p w:rsidR="00D57443" w:rsidRDefault="00D57443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3. М.Аҡмулла.</w:t>
      </w:r>
    </w:p>
    <w:p w:rsidR="00D57443" w:rsidRDefault="00D57443">
      <w:pPr>
        <w:rPr>
          <w:rFonts w:ascii="Palatino Linotype" w:hAnsi="Palatino Linotype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4. </w:t>
      </w:r>
      <w:r>
        <w:rPr>
          <w:rFonts w:ascii="Palatino Linotype" w:hAnsi="Palatino Linotype"/>
          <w:sz w:val="28"/>
          <w:szCs w:val="28"/>
          <w:lang w:val="ba-RU"/>
        </w:rPr>
        <w:t>А</w:t>
      </w:r>
      <w:r w:rsidRPr="00233BBC">
        <w:rPr>
          <w:rFonts w:ascii="Palatino Linotype" w:hAnsi="Palatino Linotype"/>
          <w:sz w:val="28"/>
          <w:szCs w:val="28"/>
          <w:lang w:val="ba-RU"/>
        </w:rPr>
        <w:t>гглютинация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D57443" w:rsidRDefault="00D57443">
      <w:pPr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sz w:val="28"/>
          <w:szCs w:val="28"/>
          <w:lang w:val="ba-RU"/>
        </w:rPr>
        <w:t>күплек мәғәнәһе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D57443" w:rsidRDefault="00D57443">
      <w:pPr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6. </w:t>
      </w:r>
      <w:r w:rsidRPr="00233BBC">
        <w:rPr>
          <w:rFonts w:ascii="Palatino Linotype" w:hAnsi="Palatino Linotype"/>
          <w:sz w:val="28"/>
          <w:szCs w:val="28"/>
          <w:lang w:val="ba-RU"/>
        </w:rPr>
        <w:t>шарт мәғәнәһен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D57443" w:rsidRDefault="00D57443" w:rsidP="00D574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57443">
        <w:rPr>
          <w:rFonts w:ascii="Times New Roman" w:hAnsi="Times New Roman" w:cs="Times New Roman"/>
          <w:sz w:val="28"/>
          <w:szCs w:val="28"/>
          <w:lang w:val="ba-RU"/>
        </w:rPr>
        <w:t xml:space="preserve">7. </w:t>
      </w:r>
      <w:r w:rsidRPr="00D57443">
        <w:rPr>
          <w:rFonts w:ascii="Times New Roman" w:hAnsi="Times New Roman" w:cs="Times New Roman"/>
          <w:i/>
          <w:sz w:val="28"/>
          <w:szCs w:val="28"/>
          <w:lang w:val="ba-RU"/>
        </w:rPr>
        <w:t>Рамазан-пулеметсы биштәрле ауыр тоҡсайҙы</w:t>
      </w:r>
      <w:r w:rsidRPr="00D57443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D57443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Федотов Нефедычтың трофей мылтығын аҫып</w:t>
      </w:r>
      <w:r w:rsidRPr="00D57443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D57443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урман шауына ҡолаҡ һала-һала күп тә барманылар </w:t>
      </w:r>
      <w:r w:rsidRPr="00D57443">
        <w:rPr>
          <w:rFonts w:ascii="Times New Roman" w:hAnsi="Times New Roman" w:cs="Times New Roman"/>
          <w:i/>
          <w:sz w:val="28"/>
          <w:szCs w:val="28"/>
          <w:lang w:val="ba-RU"/>
        </w:rPr>
        <w:t xml:space="preserve">- </w:t>
      </w:r>
      <w:r w:rsidRPr="00D57443">
        <w:rPr>
          <w:rFonts w:ascii="Times New Roman" w:hAnsi="Times New Roman" w:cs="Times New Roman"/>
          <w:i/>
          <w:sz w:val="28"/>
          <w:szCs w:val="28"/>
          <w:lang w:val="ba-RU"/>
        </w:rPr>
        <w:t>шартлап ботаҡ һынғаны ишетелде</w:t>
      </w:r>
      <w:r w:rsidRPr="00D57443">
        <w:rPr>
          <w:rFonts w:ascii="Times New Roman" w:hAnsi="Times New Roman" w:cs="Times New Roman"/>
          <w:i/>
          <w:sz w:val="28"/>
          <w:szCs w:val="28"/>
          <w:lang w:val="ba-RU"/>
        </w:rPr>
        <w:t>:</w:t>
      </w:r>
      <w:r w:rsidRPr="00D57443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юлдарын бүлеп ниндәйҙер ҡарасҡы үтеп (Ә.Хәкимов).</w:t>
      </w:r>
    </w:p>
    <w:p w:rsidR="00D57443" w:rsidRDefault="00D57443" w:rsidP="00D57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D57443" w:rsidRDefault="00D57443" w:rsidP="00D57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57443">
        <w:rPr>
          <w:rFonts w:ascii="Times New Roman" w:hAnsi="Times New Roman" w:cs="Times New Roman"/>
          <w:sz w:val="28"/>
          <w:szCs w:val="28"/>
          <w:lang w:val="ba-RU"/>
        </w:rPr>
        <w:t xml:space="preserve">8. </w:t>
      </w:r>
      <w:r w:rsidRPr="00D57443">
        <w:rPr>
          <w:rFonts w:ascii="Times New Roman" w:hAnsi="Times New Roman" w:cs="Times New Roman"/>
          <w:i/>
          <w:sz w:val="28"/>
          <w:szCs w:val="28"/>
          <w:lang w:val="ba-RU"/>
        </w:rPr>
        <w:t>Эштән ҡайтҡас, мин клубҡа барҙым</w:t>
      </w:r>
      <w:r w:rsidRPr="00D57443">
        <w:rPr>
          <w:rFonts w:ascii="Times New Roman" w:hAnsi="Times New Roman" w:cs="Times New Roman"/>
          <w:i/>
          <w:sz w:val="28"/>
          <w:szCs w:val="28"/>
          <w:lang w:val="ba-RU"/>
        </w:rPr>
        <w:t xml:space="preserve"> – </w:t>
      </w:r>
      <w:r w:rsidRPr="00D57443">
        <w:rPr>
          <w:rFonts w:ascii="Times New Roman" w:hAnsi="Times New Roman" w:cs="Times New Roman"/>
          <w:sz w:val="28"/>
          <w:szCs w:val="28"/>
          <w:lang w:val="ba-RU"/>
        </w:rPr>
        <w:t xml:space="preserve">Хәл </w:t>
      </w:r>
      <w:r w:rsidR="00BF641C">
        <w:rPr>
          <w:rFonts w:ascii="Times New Roman" w:hAnsi="Times New Roman" w:cs="Times New Roman"/>
          <w:sz w:val="28"/>
          <w:szCs w:val="28"/>
          <w:lang w:val="ba-RU"/>
        </w:rPr>
        <w:t>әйтеменең айырымланыуы</w:t>
      </w:r>
      <w:r w:rsidRPr="00D57443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D57443" w:rsidRDefault="00D57443" w:rsidP="00D57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D57443" w:rsidRPr="00D57443" w:rsidRDefault="00D57443" w:rsidP="00D57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9. </w:t>
      </w:r>
      <w:r w:rsidRPr="00D57443">
        <w:rPr>
          <w:rFonts w:ascii="Times New Roman" w:hAnsi="Times New Roman" w:cs="Times New Roman"/>
          <w:i/>
          <w:sz w:val="28"/>
          <w:szCs w:val="28"/>
          <w:lang w:val="ba-RU"/>
        </w:rPr>
        <w:t>Казармала</w:t>
      </w:r>
      <w:r w:rsidRPr="00D57443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D57443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командирҙар өсөн тәғәйенләнгән бүлмәләрҙең береһендә</w:t>
      </w:r>
      <w:r w:rsidR="00BF641C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D57443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ике полк комиссары</w:t>
      </w:r>
      <w:r w:rsidRPr="00D57443">
        <w:rPr>
          <w:rFonts w:ascii="Times New Roman" w:hAnsi="Times New Roman" w:cs="Times New Roman"/>
          <w:i/>
          <w:sz w:val="28"/>
          <w:szCs w:val="28"/>
          <w:lang w:val="ba-RU"/>
        </w:rPr>
        <w:t>:</w:t>
      </w:r>
      <w:r w:rsidRPr="00D57443">
        <w:rPr>
          <w:rFonts w:ascii="Times New Roman" w:hAnsi="Times New Roman" w:cs="Times New Roman"/>
          <w:i/>
          <w:sz w:val="28"/>
          <w:szCs w:val="28"/>
          <w:lang w:val="ba-RU"/>
        </w:rPr>
        <w:t xml:space="preserve"> Ғимаҙиев менән Хоҙайбирҙин бергә торҙо.</w:t>
      </w:r>
      <w:r w:rsidR="00BF641C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Айырымланған өҫтәлмәлек</w:t>
      </w:r>
    </w:p>
    <w:p w:rsidR="00BF641C" w:rsidRPr="00BF641C" w:rsidRDefault="00BF641C" w:rsidP="00BF6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57443">
        <w:rPr>
          <w:rFonts w:ascii="Times New Roman" w:hAnsi="Times New Roman" w:cs="Times New Roman"/>
          <w:i/>
          <w:sz w:val="28"/>
          <w:szCs w:val="28"/>
          <w:lang w:val="ba-RU"/>
        </w:rPr>
        <w:t>Казармала, командирҙар өсөн тәғәйенләнгән бүлмәләрҙең береһендә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D57443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>-(</w:t>
      </w:r>
      <w:r w:rsidRPr="00BF641C">
        <w:rPr>
          <w:rFonts w:ascii="Times New Roman" w:hAnsi="Times New Roman" w:cs="Times New Roman"/>
          <w:sz w:val="28"/>
          <w:szCs w:val="28"/>
          <w:lang w:val="ba-RU"/>
        </w:rPr>
        <w:t>Айырымланған өҫтәлмәлек</w:t>
      </w:r>
      <w:r w:rsidR="00AE2DA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bookmarkStart w:id="0" w:name="_GoBack"/>
      <w:bookmarkEnd w:id="0"/>
      <w:r w:rsidRPr="00BF641C">
        <w:rPr>
          <w:rFonts w:ascii="Times New Roman" w:hAnsi="Times New Roman" w:cs="Times New Roman"/>
          <w:sz w:val="28"/>
          <w:szCs w:val="28"/>
          <w:lang w:val="ba-RU"/>
        </w:rPr>
        <w:t>ике яҡтан өтөр менән билдәләнә)</w:t>
      </w:r>
    </w:p>
    <w:p w:rsidR="00D57443" w:rsidRDefault="00BF641C" w:rsidP="00D574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57443">
        <w:rPr>
          <w:rFonts w:ascii="Times New Roman" w:hAnsi="Times New Roman" w:cs="Times New Roman"/>
          <w:i/>
          <w:sz w:val="28"/>
          <w:szCs w:val="28"/>
          <w:lang w:val="ba-RU"/>
        </w:rPr>
        <w:t>ике полк комиссары: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Pr="00BF641C">
        <w:rPr>
          <w:rFonts w:ascii="Times New Roman" w:hAnsi="Times New Roman" w:cs="Times New Roman"/>
          <w:sz w:val="28"/>
          <w:szCs w:val="28"/>
          <w:lang w:val="ba-RU"/>
        </w:rPr>
        <w:t>(тиң киҫәктәр алдынан дөйөмләштереүсе һүҙ килә)</w:t>
      </w:r>
      <w:r w:rsidRPr="00D57443">
        <w:rPr>
          <w:rFonts w:ascii="Times New Roman" w:hAnsi="Times New Roman" w:cs="Times New Roman"/>
          <w:i/>
          <w:sz w:val="28"/>
          <w:szCs w:val="28"/>
          <w:lang w:val="ba-RU"/>
        </w:rPr>
        <w:t xml:space="preserve"> Ғимаҙиев менән Хоҙайбирҙин бергә торҙо.</w:t>
      </w:r>
    </w:p>
    <w:p w:rsidR="00BF641C" w:rsidRDefault="00BF641C" w:rsidP="00D57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6256B1" w:rsidRDefault="006256B1" w:rsidP="00D57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10. Эпентеза.</w:t>
      </w:r>
    </w:p>
    <w:p w:rsidR="006256B1" w:rsidRDefault="006256B1" w:rsidP="00D57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6256B1" w:rsidRDefault="006256B1" w:rsidP="00D57443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11. </w:t>
      </w:r>
      <w:r>
        <w:rPr>
          <w:rFonts w:ascii="Palatino Linotype" w:hAnsi="Palatino Linotype"/>
          <w:sz w:val="28"/>
          <w:szCs w:val="28"/>
          <w:lang w:val="ba-RU"/>
        </w:rPr>
        <w:t>”Ҡара йөҙҙәр”, “Шағирҙың алтын приискыһында”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6256B1" w:rsidRDefault="006256B1" w:rsidP="00D57443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256B1" w:rsidRDefault="006256B1" w:rsidP="00D57443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12. </w:t>
      </w:r>
      <w:r>
        <w:rPr>
          <w:rFonts w:ascii="Palatino Linotype" w:hAnsi="Palatino Linotype"/>
          <w:sz w:val="28"/>
          <w:szCs w:val="28"/>
          <w:lang w:val="ba-RU"/>
        </w:rPr>
        <w:t>Закир, Ғәлимә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6256B1" w:rsidRDefault="006256B1" w:rsidP="00D57443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256B1" w:rsidRDefault="006256B1" w:rsidP="00D57443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13. </w:t>
      </w:r>
      <w:r>
        <w:rPr>
          <w:rFonts w:ascii="Palatino Linotype" w:hAnsi="Palatino Linotype"/>
          <w:sz w:val="28"/>
          <w:szCs w:val="28"/>
          <w:lang w:val="ba-RU"/>
        </w:rPr>
        <w:t>”Бала” поэмаһы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6256B1" w:rsidRDefault="006256B1" w:rsidP="00D57443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256B1" w:rsidRDefault="006256B1" w:rsidP="00D57443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14. </w:t>
      </w:r>
      <w:r w:rsidR="00AF4DEE">
        <w:rPr>
          <w:rFonts w:ascii="Palatino Linotype" w:hAnsi="Palatino Linotype"/>
          <w:sz w:val="28"/>
          <w:szCs w:val="28"/>
          <w:lang w:val="ba-RU"/>
        </w:rPr>
        <w:t>Диссимиляция.</w:t>
      </w:r>
    </w:p>
    <w:p w:rsidR="00AF4DEE" w:rsidRDefault="00AF4DEE" w:rsidP="00D57443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256B1" w:rsidRDefault="006256B1" w:rsidP="00D57443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15. Өноҡшаш һүҙҙәр.</w:t>
      </w:r>
    </w:p>
    <w:p w:rsidR="006256B1" w:rsidRDefault="006256B1" w:rsidP="00D57443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256B1" w:rsidRDefault="006256B1" w:rsidP="00D57443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-  төп килештә ҡулланылыусы исем бәйләүесе.</w:t>
      </w:r>
    </w:p>
    <w:p w:rsidR="006256B1" w:rsidRDefault="006256B1" w:rsidP="00D57443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256B1" w:rsidRDefault="006256B1" w:rsidP="00D57443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17.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 – </w:t>
      </w:r>
      <w:r>
        <w:rPr>
          <w:rFonts w:ascii="Palatino Linotype" w:hAnsi="Palatino Linotype"/>
          <w:sz w:val="28"/>
          <w:szCs w:val="28"/>
          <w:lang w:val="ba-RU"/>
        </w:rPr>
        <w:t>ни эшләнем? Ҡылым; баш.формаһы – бел; шаһитлы үткән заман</w:t>
      </w:r>
      <w:r w:rsidR="00AF4DEE">
        <w:rPr>
          <w:rFonts w:ascii="Palatino Linotype" w:hAnsi="Palatino Linotype"/>
          <w:sz w:val="28"/>
          <w:szCs w:val="28"/>
          <w:lang w:val="ba-RU"/>
        </w:rPr>
        <w:t xml:space="preserve">да, </w:t>
      </w:r>
      <w:r w:rsidR="00AF4DEE" w:rsidRPr="00AF4DEE">
        <w:rPr>
          <w:rFonts w:ascii="Palatino Linotype" w:hAnsi="Palatino Linotype"/>
          <w:sz w:val="28"/>
          <w:szCs w:val="28"/>
          <w:lang w:val="ba-RU"/>
        </w:rPr>
        <w:t>I</w:t>
      </w:r>
      <w:r w:rsidR="00AF4DEE">
        <w:rPr>
          <w:rFonts w:ascii="Palatino Linotype" w:hAnsi="Palatino Linotype"/>
          <w:sz w:val="28"/>
          <w:szCs w:val="28"/>
          <w:lang w:val="ba-RU"/>
        </w:rPr>
        <w:t xml:space="preserve"> затта</w:t>
      </w:r>
      <w:r>
        <w:rPr>
          <w:rFonts w:ascii="Palatino Linotype" w:hAnsi="Palatino Linotype"/>
          <w:sz w:val="28"/>
          <w:szCs w:val="28"/>
          <w:lang w:val="ba-RU"/>
        </w:rPr>
        <w:t>,</w:t>
      </w:r>
      <w:r w:rsidR="00AF4DEE">
        <w:rPr>
          <w:rFonts w:ascii="Palatino Linotype" w:hAnsi="Palatino Linotype"/>
          <w:sz w:val="28"/>
          <w:szCs w:val="28"/>
          <w:lang w:val="ba-RU"/>
        </w:rPr>
        <w:t xml:space="preserve"> барлыҡта, хәбәр һөйкәлешендә, күсемһеҙ.</w:t>
      </w:r>
    </w:p>
    <w:p w:rsidR="00AF4DEE" w:rsidRDefault="00AF4DEE" w:rsidP="00D57443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sz w:val="28"/>
          <w:szCs w:val="28"/>
          <w:lang w:val="ba-RU"/>
        </w:rPr>
        <w:t>аффиксаль юл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AF4DEE" w:rsidRDefault="00AF4DEE" w:rsidP="00D57443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AF4DEE" w:rsidRDefault="00AF4DEE" w:rsidP="00D57443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AF4DEE" w:rsidRDefault="00AF4DEE" w:rsidP="00D57443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AF4DEE" w:rsidRPr="006256B1" w:rsidRDefault="00AF4DEE" w:rsidP="00D57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sz w:val="28"/>
          <w:szCs w:val="28"/>
          <w:lang w:val="ba-RU"/>
        </w:rPr>
        <w:t>төшөм килеш</w:t>
      </w:r>
    </w:p>
    <w:p w:rsidR="00D57443" w:rsidRPr="00D57443" w:rsidRDefault="00D57443">
      <w:pPr>
        <w:rPr>
          <w:rFonts w:ascii="Times New Roman" w:hAnsi="Times New Roman" w:cs="Times New Roman"/>
          <w:sz w:val="28"/>
          <w:szCs w:val="28"/>
          <w:lang w:val="ba-RU"/>
        </w:rPr>
      </w:pPr>
    </w:p>
    <w:sectPr w:rsidR="00D57443" w:rsidRPr="00D5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6B"/>
    <w:rsid w:val="006256B1"/>
    <w:rsid w:val="00AE2DA5"/>
    <w:rsid w:val="00AF4DEE"/>
    <w:rsid w:val="00BF641C"/>
    <w:rsid w:val="00C53A6B"/>
    <w:rsid w:val="00D57443"/>
    <w:rsid w:val="00E2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2017-12-08T09:42:00Z</dcterms:created>
  <dcterms:modified xsi:type="dcterms:W3CDTF">2017-12-08T10:33:00Z</dcterms:modified>
</cp:coreProperties>
</file>