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1. ...белдең мең һүҙ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2.</w:t>
      </w:r>
      <w:r>
        <w:rPr>
          <w:rFonts w:ascii="Palatino Linotype" w:hAnsi="Palatino Linotype" w:cs="Palatino Linotype"/>
          <w:sz w:val="28"/>
          <w:szCs w:val="28"/>
          <w:lang w:val="ba-RU"/>
        </w:rPr>
        <w:t xml:space="preserve"> Яҙыу,уҡыу,тыңлау,һөйләү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3. Архаизмдар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4.</w:t>
      </w:r>
      <w:r>
        <w:rPr>
          <w:rFonts w:ascii="Palatino Linotype" w:hAnsi="Palatino Linotype" w:cs="Palatino Linotype"/>
          <w:sz w:val="28"/>
          <w:szCs w:val="28"/>
          <w:lang w:val="ba-RU"/>
        </w:rPr>
        <w:t xml:space="preserve"> Сағыштырыу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5. алмам-1-се зат,үҫкән-3-сө зат, булайым-1-се зат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6.</w:t>
      </w:r>
      <w:r>
        <w:rPr>
          <w:rFonts w:ascii="Palatino Linotype" w:hAnsi="Palatino Linotype" w:cs="Palatino Linotype"/>
          <w:sz w:val="28"/>
          <w:szCs w:val="28"/>
          <w:lang w:val="ba-RU"/>
        </w:rPr>
        <w:t>Бәйләүес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7.</w:t>
      </w:r>
      <w:r>
        <w:rPr>
          <w:rFonts w:ascii="Palatino Linotype" w:hAnsi="Palatino Linotype" w:cs="Palatino Linotype"/>
          <w:i/>
          <w:iCs/>
          <w:sz w:val="28"/>
          <w:szCs w:val="28"/>
          <w:lang w:val="ba-RU"/>
        </w:rPr>
        <w:t xml:space="preserve"> Ғ</w:t>
      </w:r>
      <w:r>
        <w:rPr>
          <w:rFonts w:ascii="Palatino Linotype" w:hAnsi="Palatino Linotype" w:cs="Palatino Linotype"/>
          <w:i/>
          <w:iCs/>
          <w:sz w:val="28"/>
          <w:szCs w:val="28"/>
          <w:lang w:val="en-US"/>
        </w:rPr>
        <w:t>илем ҡош-аҡыл ҡанат.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8. Алда,шул-билдәләү алмаш, әллә нимә- билдәһеҙлек алмаш.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9. Шиғырға күберәк өҫтәлмә хәбәр бирер өсөн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10. Антонимдар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11.Бер составлы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12. Һыйыныр-һыйыныу(исем),яна торғайны- тороу(исем)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13. Зәңгәр-төҫ, аҙҙан ғына-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14.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А) Өфөнөң уртаһында Салауат Юлаев һәйкәле урынлашҡан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Б) Балаларға өйгә эште биреү менән дарес бөтә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В) Ете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15. Сама һан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16. Иҫәп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17. Рәүеш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18. Ҡурай уҙе күтәреүгә еңел,ә ула уйналған көй ауыр,ула мәғәнфләр күп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Palatino Linotype" w:hAnsi="Palatino Linotype" w:cs="Palatino Linotype"/>
          <w:sz w:val="28"/>
          <w:szCs w:val="28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19. Фразеологик берәмектәр</w:t>
      </w:r>
    </w:p>
    <w:p w:rsidR="00DE6E99" w:rsidRDefault="00DE6E99" w:rsidP="00DE6E99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lang w:val="en-US"/>
        </w:rPr>
      </w:pPr>
      <w:r>
        <w:rPr>
          <w:rFonts w:ascii="Palatino Linotype" w:hAnsi="Palatino Linotype" w:cs="Palatino Linotype"/>
          <w:sz w:val="28"/>
          <w:szCs w:val="28"/>
          <w:lang w:val="en-US"/>
        </w:rPr>
        <w:t>20. Урлау</w:t>
      </w:r>
    </w:p>
    <w:p w:rsidR="00917BD4" w:rsidRDefault="00917BD4">
      <w:pPr>
        <w:contextualSpacing/>
      </w:pPr>
    </w:p>
    <w:sectPr w:rsidR="00917BD4" w:rsidSect="0091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6E99"/>
    <w:rsid w:val="00917BD4"/>
    <w:rsid w:val="00DE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2017-12-08T18:40:00Z</dcterms:created>
  <dcterms:modified xsi:type="dcterms:W3CDTF">2017-12-08T18:40:00Z</dcterms:modified>
</cp:coreProperties>
</file>