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Мәҡәлдең дауамын яҙығыҙ: </w:t>
      </w:r>
      <w:r>
        <w:rPr>
          <w:rFonts w:ascii="Palatino Linotype" w:hAnsi="Palatino Linotype"/>
          <w:i/>
          <w:sz w:val="28"/>
          <w:szCs w:val="28"/>
          <w:u w:val="single"/>
        </w:rPr>
        <w:t>Белдең бер һүҙ</w:t>
      </w:r>
      <w:r>
        <w:rPr>
          <w:rFonts w:hAnsi="Palatino Linotype"/>
          <w:i/>
          <w:sz w:val="28"/>
          <w:szCs w:val="28"/>
          <w:u w:val="single"/>
          <w:lang w:val="en-US"/>
        </w:rPr>
        <w:t xml:space="preserve"> </w:t>
      </w:r>
      <w:r>
        <w:rPr>
          <w:rFonts w:hAnsi="Palatino Linotype"/>
          <w:i/>
          <w:sz w:val="28"/>
          <w:szCs w:val="28"/>
          <w:u w:val="single"/>
          <w:lang w:val="en-US"/>
        </w:rPr>
        <w:t>,белмәһәң</w:t>
      </w:r>
      <w:r>
        <w:rPr>
          <w:rFonts w:hAnsi="Palatino Linotype"/>
          <w:i/>
          <w:sz w:val="28"/>
          <w:szCs w:val="28"/>
          <w:u w:val="single"/>
          <w:lang w:val="en-US"/>
        </w:rPr>
        <w:t xml:space="preserve"> мең һүҙ.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Телмәр эшмәкәрлегенең дүрт төрөн һанап китегеҙ?</w:t>
      </w:r>
      <w:r>
        <w:rPr>
          <w:rFonts w:hAnsi="Palatino Linotype"/>
          <w:sz w:val="28"/>
          <w:szCs w:val="28"/>
          <w:lang w:val="en-US"/>
        </w:rPr>
        <w:t xml:space="preserve">Уҡыу, ишетеү, һөйләү, </w:t>
      </w:r>
      <w:r>
        <w:rPr>
          <w:rFonts w:hAnsi="Palatino Linotype" w:hint="default"/>
          <w:sz w:val="28"/>
          <w:szCs w:val="28"/>
          <w:lang w:val="en-US"/>
        </w:rPr>
        <w:t>яҙыу.</w:t>
      </w:r>
    </w:p>
    <w:p>
      <w:pPr>
        <w:numPr>
          <w:ilvl w:val="0"/>
          <w:numId w:val="0"/>
        </w:numPr>
        <w:spacing w:after="0" w:lineRule="auto" w:line="240"/>
        <w:jc w:val="both"/>
        <w:rPr>
          <w:rFonts w:ascii="Palatino Linotype" w:hAnsi="Palatino Linotype"/>
          <w:sz w:val="28"/>
          <w:szCs w:val="28"/>
        </w:rPr>
      </w:pPr>
      <w:r>
        <w:rPr>
          <w:rFonts w:hAnsi="Palatino Linotype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spacing w:after="0" w:lineRule="auto" w:line="240"/>
        <w:jc w:val="both"/>
        <w:rPr>
          <w:rFonts w:ascii="Palatino Linotype" w:hAnsi="Palatino Linotype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Аҫтына һыҙылған һүҙҙәр ниндәй ҡатламға инә?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Ғилемлелек </w:t>
      </w:r>
      <w:r>
        <w:rPr>
          <w:rFonts w:ascii="Palatino Linotype" w:hAnsi="Palatino Linotype"/>
          <w:b/>
          <w:i/>
          <w:sz w:val="28"/>
          <w:szCs w:val="28"/>
          <w:u w:val="single"/>
        </w:rPr>
        <w:t>– даръялыр,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Ҙур </w:t>
      </w:r>
      <w:r>
        <w:rPr>
          <w:rFonts w:ascii="Palatino Linotype" w:hAnsi="Palatino Linotype"/>
          <w:b/>
          <w:i/>
          <w:sz w:val="28"/>
          <w:szCs w:val="28"/>
          <w:u w:val="single"/>
        </w:rPr>
        <w:t>рыялыҡ</w:t>
      </w:r>
      <w:r>
        <w:rPr>
          <w:rFonts w:ascii="Palatino Linotype" w:hAnsi="Palatino Linotype"/>
          <w:i/>
          <w:sz w:val="28"/>
          <w:szCs w:val="28"/>
        </w:rPr>
        <w:t xml:space="preserve"> булмаһа;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Аҡыллы әҙәм – </w:t>
      </w:r>
      <w:r>
        <w:rPr>
          <w:rFonts w:ascii="Palatino Linotype" w:hAnsi="Palatino Linotype"/>
          <w:b/>
          <w:i/>
          <w:sz w:val="28"/>
          <w:szCs w:val="28"/>
          <w:u w:val="single"/>
        </w:rPr>
        <w:t>олуғтыр,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Асыуы артыҡ булмаһа. (Аҡмулла)</w:t>
      </w:r>
      <w:r>
        <w:rPr>
          <w:rFonts w:hAnsi="Palatino Linotype"/>
          <w:i/>
          <w:sz w:val="28"/>
          <w:szCs w:val="28"/>
          <w:lang w:val="en-US"/>
        </w:rPr>
        <w:t>Архаизмдар.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</w:rPr>
        <w:t>ҡәберлек минең: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Унда үткәндәр илай.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</w:rPr>
        <w:t>сәңгелдәк минең: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Унда киләсәк даулай. (Р.Ғарипов)</w:t>
      </w:r>
      <w:r>
        <w:rPr>
          <w:rFonts w:ascii="Palatino Linotype" w:hAnsi="Palatino Linotype"/>
          <w:sz w:val="28"/>
          <w:szCs w:val="28"/>
        </w:rPr>
        <w:t xml:space="preserve"> Билдәләнгән һүҙҙәр шиғырҙа нимә булып килә?</w:t>
      </w:r>
      <w:r>
        <w:rPr>
          <w:rFonts w:hAnsi="Palatino Linotype"/>
          <w:sz w:val="28"/>
          <w:szCs w:val="28"/>
          <w:lang w:val="en-US"/>
        </w:rPr>
        <w:t>Хәбәр. Антитеза.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Йырлай алмам һинең йәмдәреңде,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Йәшәй алмам йырһыҙ, моғайын.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Сағылыңда үҫкән сихри моңло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Бер ҡурайың ғына булайым.</w:t>
      </w:r>
      <w:r>
        <w:rPr>
          <w:rFonts w:ascii="Palatino Linotype" w:hAnsi="Palatino Linotype"/>
          <w:sz w:val="28"/>
          <w:szCs w:val="28"/>
        </w:rPr>
        <w:t xml:space="preserve"> (Р.Сафин) Ҡылымдарҙы табып, затын билдәләгеҙ.</w:t>
      </w:r>
      <w:r>
        <w:rPr>
          <w:rFonts w:hAnsi="Palatino Linotype"/>
          <w:sz w:val="28"/>
          <w:szCs w:val="28"/>
          <w:lang w:val="en-US"/>
        </w:rPr>
        <w:t xml:space="preserve"> Йырлай алмам, йәшәй алмам, булайым- 1-се зат.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>
        <w:rPr>
          <w:rFonts w:hAnsi="Palatino Linotype"/>
          <w:sz w:val="28"/>
          <w:szCs w:val="28"/>
          <w:lang w:val="en-US"/>
        </w:rPr>
        <w:t xml:space="preserve"> Бәйләүес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Тыныш билдәләрен ҡуйығыҙ, аңлатығыҙ: </w:t>
      </w:r>
      <w:r>
        <w:rPr>
          <w:rFonts w:ascii="Palatino Linotype" w:hAnsi="Palatino Linotype"/>
          <w:i/>
          <w:sz w:val="28"/>
          <w:szCs w:val="28"/>
        </w:rPr>
        <w:t>ғилем ҡош аҡыл ҡанат.</w:t>
      </w:r>
      <w:r>
        <w:rPr>
          <w:rFonts w:hAnsi="Palatino Linotype"/>
          <w:i/>
          <w:sz w:val="28"/>
          <w:szCs w:val="28"/>
          <w:lang w:val="en-US"/>
        </w:rPr>
        <w:t>Аҡылың булып та, белемеңде үҫтереү өҫтөндә эшләмәһәң,осалмаған ҡош булып ҡаласаҡһың.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Болон сәскәләрен һыйпап үтәм, 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Ҡапыл күрәм:алда балтырған.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Шул үләндең исемен әллә нимә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Йөрәгемә уйып ҡалдырған. (Р.Бикбаев)</w:t>
      </w:r>
      <w:r>
        <w:rPr>
          <w:rFonts w:ascii="Palatino Linotype" w:hAnsi="Palatino Linotype"/>
          <w:sz w:val="28"/>
          <w:szCs w:val="28"/>
        </w:rPr>
        <w:t xml:space="preserve"> алмаштарҙы табып төрөн билдәләгеҙ.</w:t>
      </w:r>
      <w:r>
        <w:rPr>
          <w:rFonts w:hAnsi="Palatino Linotype"/>
          <w:sz w:val="28"/>
          <w:szCs w:val="28"/>
          <w:lang w:val="en-US"/>
        </w:rPr>
        <w:t>Шул-күрһәтеү алмашы, Әллә нимә-билдәһеҙлек алмашы.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cs="Times New Roman" w:eastAsia="SimSun" w:hAnsi="Palatino Linotype"/>
          <w:kern w:val="1"/>
          <w:sz w:val="28"/>
          <w:szCs w:val="28"/>
        </w:rPr>
        <w:t>Шиғырҙа ни өсөн йәйәләр ҡулланылған, дөрөҫ яуап яҙырға.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i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>Ҡарайым, ситән артында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i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>Ҡыҙ мине шәйләп тора.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i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(Бындағы ғәҙәт буйынса, 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>Көнбағыш сәйнәп тора)</w:t>
      </w:r>
      <w:r>
        <w:rPr>
          <w:rFonts w:ascii="Palatino Linotype" w:cs="Times New Roman" w:eastAsia="SimSun" w:hAnsi="Palatino Linotype"/>
          <w:kern w:val="1"/>
          <w:sz w:val="28"/>
          <w:szCs w:val="28"/>
        </w:rPr>
        <w:t xml:space="preserve"> (М. Кәрим).</w:t>
      </w:r>
      <w:r>
        <w:rPr>
          <w:rFonts w:cs="Times New Roman" w:eastAsia="SimSun" w:hAnsi="Palatino Linotype"/>
          <w:kern w:val="1"/>
          <w:sz w:val="28"/>
          <w:szCs w:val="28"/>
          <w:lang w:val="en-US"/>
        </w:rPr>
        <w:t>Инеш һөйләм.</w:t>
      </w:r>
    </w:p>
    <w:p>
      <w:pPr>
        <w:pStyle w:val="style179"/>
        <w:numPr>
          <w:ilvl w:val="0"/>
          <w:numId w:val="1"/>
        </w:numPr>
        <w:suppressAutoHyphens/>
        <w:spacing w:after="0" w:lineRule="auto" w:line="240"/>
        <w:ind w:left="0" w:firstLine="709"/>
        <w:jc w:val="both"/>
        <w:rPr>
          <w:rFonts w:ascii="Palatino Linotype" w:cs="Times New Roman" w:eastAsia="SimSun" w:hAnsi="Palatino Linotype"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b/>
          <w:i/>
          <w:kern w:val="1"/>
          <w:sz w:val="28"/>
          <w:szCs w:val="28"/>
          <w:u w:val="single"/>
        </w:rPr>
        <w:t>Көнөн</w:t>
      </w:r>
      <w:r>
        <w:rPr>
          <w:rFonts w:ascii="Palatino Linotype" w:cs="Times New Roman" w:eastAsia="SimSun" w:hAnsi="Palatino Linotype"/>
          <w:b/>
          <w:i/>
          <w:kern w:val="1"/>
          <w:sz w:val="28"/>
          <w:szCs w:val="28"/>
        </w:rPr>
        <w:t xml:space="preserve"> </w:t>
      </w: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яуа, </w:t>
      </w:r>
      <w:r>
        <w:rPr>
          <w:rFonts w:ascii="Palatino Linotype" w:cs="Times New Roman" w:eastAsia="SimSun" w:hAnsi="Palatino Linotype"/>
          <w:b/>
          <w:i/>
          <w:kern w:val="1"/>
          <w:sz w:val="28"/>
          <w:szCs w:val="28"/>
          <w:u w:val="single"/>
        </w:rPr>
        <w:t>төнөн</w:t>
      </w: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яуа,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i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   Аҙна яуа бер тоташтан,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i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   Әйтерһең, күк ҡолаған да,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  </w:t>
      </w:r>
      <w:r>
        <w:rPr>
          <w:rFonts w:ascii="Palatino Linotype" w:cs="Times New Roman" w:eastAsia="SimSun" w:hAnsi="Palatino Linotype"/>
          <w:i/>
          <w:kern w:val="1"/>
          <w:sz w:val="28"/>
          <w:szCs w:val="28"/>
          <w:u w:val="single"/>
        </w:rPr>
        <w:t xml:space="preserve"> </w:t>
      </w:r>
      <w:r>
        <w:rPr>
          <w:rFonts w:ascii="Palatino Linotype" w:cs="Times New Roman" w:eastAsia="SimSun" w:hAnsi="Palatino Linotype"/>
          <w:b/>
          <w:i/>
          <w:kern w:val="1"/>
          <w:sz w:val="28"/>
          <w:szCs w:val="28"/>
          <w:u w:val="single"/>
        </w:rPr>
        <w:t>Һауа</w:t>
      </w: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менән </w:t>
      </w:r>
      <w:r>
        <w:rPr>
          <w:rFonts w:ascii="Palatino Linotype" w:cs="Times New Roman" w:eastAsia="SimSun" w:hAnsi="Palatino Linotype"/>
          <w:b/>
          <w:i/>
          <w:kern w:val="1"/>
          <w:sz w:val="28"/>
          <w:szCs w:val="28"/>
          <w:u w:val="single"/>
        </w:rPr>
        <w:t>ер</w:t>
      </w: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 xml:space="preserve"> тоташҡан</w:t>
      </w:r>
      <w:r>
        <w:rPr>
          <w:rFonts w:ascii="Palatino Linotype" w:cs="Times New Roman" w:eastAsia="SimSun" w:hAnsi="Palatino Linotype"/>
          <w:kern w:val="1"/>
          <w:sz w:val="28"/>
          <w:szCs w:val="28"/>
        </w:rPr>
        <w:t xml:space="preserve"> (М. Кәрим). </w:t>
      </w:r>
    </w:p>
    <w:p>
      <w:pPr>
        <w:pStyle w:val="style0"/>
        <w:suppressAutoHyphens/>
        <w:spacing w:after="0" w:lineRule="auto" w:line="240"/>
        <w:ind w:firstLine="709"/>
        <w:jc w:val="both"/>
        <w:contextualSpacing/>
        <w:rPr>
          <w:rFonts w:ascii="Palatino Linotype" w:cs="Times New Roman" w:eastAsia="SimSun" w:hAnsi="Palatino Linotype"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kern w:val="1"/>
          <w:sz w:val="28"/>
          <w:szCs w:val="28"/>
        </w:rPr>
        <w:t xml:space="preserve">Аҫтына һыҙылған һүҙҙәр нисек атала? </w:t>
      </w:r>
      <w:r>
        <w:rPr>
          <w:rFonts w:cs="Times New Roman" w:eastAsia="SimSun" w:hAnsi="Palatino Linotype"/>
          <w:kern w:val="1"/>
          <w:sz w:val="28"/>
          <w:szCs w:val="28"/>
          <w:lang w:val="en-US"/>
        </w:rPr>
        <w:t xml:space="preserve"> Антонимдар.</w:t>
      </w:r>
    </w:p>
    <w:p>
      <w:pPr>
        <w:pStyle w:val="style179"/>
        <w:numPr>
          <w:ilvl w:val="0"/>
          <w:numId w:val="1"/>
        </w:numPr>
        <w:suppressAutoHyphens/>
        <w:spacing w:after="0" w:lineRule="auto" w:line="240"/>
        <w:ind w:left="0" w:firstLine="709"/>
        <w:jc w:val="both"/>
        <w:rPr>
          <w:rFonts w:ascii="Palatino Linotype" w:cs="Times New Roman" w:eastAsia="SimSun" w:hAnsi="Palatino Linotype"/>
          <w:kern w:val="1"/>
          <w:sz w:val="28"/>
          <w:szCs w:val="28"/>
        </w:rPr>
      </w:pPr>
      <w:r>
        <w:rPr>
          <w:rFonts w:ascii="Palatino Linotype" w:cs="Times New Roman" w:eastAsia="SimSun" w:hAnsi="Palatino Linotype"/>
          <w:i/>
          <w:kern w:val="1"/>
          <w:sz w:val="28"/>
          <w:szCs w:val="28"/>
        </w:rPr>
        <w:t>Муйыллыҡ. Эргәлә генә күҙ йәшеләй таҙа һыулы йылға. Бейек кенә ҡая. Һөҙәк яр.</w:t>
      </w:r>
      <w:r>
        <w:rPr>
          <w:rFonts w:ascii="Palatino Linotype" w:cs="Times New Roman" w:eastAsia="SimSun" w:hAnsi="Palatino Linotype"/>
          <w:kern w:val="1"/>
          <w:sz w:val="28"/>
          <w:szCs w:val="28"/>
        </w:rPr>
        <w:t xml:space="preserve"> Бирелгән һөйләмдәр составы буйынса ниндәй?</w:t>
      </w:r>
      <w:r>
        <w:rPr>
          <w:rFonts w:cs="Times New Roman" w:eastAsia="SimSun" w:hAnsi="Palatino Linotype"/>
          <w:kern w:val="1"/>
          <w:sz w:val="28"/>
          <w:szCs w:val="28"/>
          <w:lang w:val="en-US"/>
        </w:rPr>
        <w:t xml:space="preserve"> Бер составлы.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–  Йә инде, Хөсәйен ағай өйҙә юҡ саҡта, </w:t>
      </w:r>
      <w:r>
        <w:rPr>
          <w:rFonts w:ascii="Palatino Linotype" w:hAnsi="Palatino Linotype"/>
          <w:b/>
          <w:sz w:val="28"/>
          <w:szCs w:val="28"/>
          <w:u w:val="single"/>
        </w:rPr>
        <w:t>һыйыныр</w:t>
      </w:r>
      <w:r>
        <w:rPr>
          <w:rFonts w:ascii="Palatino Linotype" w:hAnsi="Palatino Linotype"/>
          <w:sz w:val="28"/>
          <w:szCs w:val="28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>
        <w:rPr>
          <w:rFonts w:ascii="Palatino Linotype" w:hAnsi="Palatino Linotype"/>
          <w:b/>
          <w:sz w:val="28"/>
          <w:szCs w:val="28"/>
          <w:u w:val="single"/>
        </w:rPr>
        <w:t>яна торғайны</w:t>
      </w:r>
      <w:r>
        <w:rPr>
          <w:rFonts w:ascii="Palatino Linotype" w:hAnsi="Palatino Linotype"/>
          <w:sz w:val="28"/>
          <w:szCs w:val="28"/>
        </w:rPr>
        <w:t>, – ти был (Әнүр Вахитов). Һөйләмдәге аҫтына һыҙылған һүҙҙәр ниндәй һүҙ төркөмөнән килгән?</w:t>
      </w:r>
      <w:r>
        <w:rPr>
          <w:rFonts w:hAnsi="Palatino Linotype"/>
          <w:sz w:val="28"/>
          <w:szCs w:val="28"/>
          <w:lang w:val="en-US"/>
        </w:rPr>
        <w:t>һыйыныр – ҡылым: киләсәк заман сифат ҡылымы;</w:t>
      </w:r>
      <w:r>
        <w:rPr>
          <w:rFonts w:hAnsi="Palatino Linotype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spacing w:after="0" w:lineRule="auto" w:line="240"/>
        <w:jc w:val="both"/>
        <w:rPr>
          <w:rFonts w:ascii="Palatino Linotype" w:hAnsi="Palatino Linotype"/>
          <w:sz w:val="28"/>
          <w:szCs w:val="28"/>
        </w:rPr>
      </w:pPr>
      <w:r>
        <w:rPr>
          <w:rFonts w:hAnsi="Palatino Linotype"/>
          <w:sz w:val="28"/>
          <w:szCs w:val="28"/>
          <w:lang w:val="en-US"/>
        </w:rPr>
        <w:t>яна торғайны- үткән заман ҡылымы.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зәңгәр һауаларҙан,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зәңгәр күктәрҙән,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бөгөн аҙҙан ғына,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һәр саҡ тын кистәрҙән,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яҡты таңдарҙан,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ғорур имәндәрҙән,</w:t>
      </w:r>
    </w:p>
    <w:p>
      <w:pPr>
        <w:pStyle w:val="style179"/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Өмөтләнәм нескә талдарҙан (И.Кинйәбулатов). сифаттарҙы табығыҙ, мәғәнәләрен аңлатығыҙ</w:t>
      </w:r>
      <w:r>
        <w:rPr>
          <w:rFonts w:hAnsi="Palatino Linotype"/>
          <w:sz w:val="28"/>
          <w:szCs w:val="28"/>
          <w:lang w:val="en-US"/>
        </w:rPr>
        <w:t>.</w:t>
      </w:r>
      <w:r>
        <w:rPr>
          <w:rFonts w:hAnsi="Palatino Linotype"/>
          <w:sz w:val="28"/>
          <w:szCs w:val="28"/>
          <w:lang w:val="en-US"/>
        </w:rPr>
        <w:t>Зәңгәр,тын,яҡты,ғорур,нескә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Йомаҡтарҙың яуаптарын яҙығыҙ: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</w:pP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>А)Өфөнөң уртаһында нимә тора?</w:t>
      </w: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</w:pP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>Б) Дәрес аҙағы ни менән бөтә?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А)Ф хәрефе. 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Б) С хәрефе менән </w:t>
      </w:r>
    </w:p>
    <w:p>
      <w:pPr>
        <w:pStyle w:val="style0"/>
        <w:spacing w:after="0" w:lineRule="auto" w:line="240"/>
        <w:ind w:firstLine="709"/>
        <w:jc w:val="both"/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</w:pP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>В) Ете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</w:pP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 xml:space="preserve">15. </w:t>
      </w:r>
      <w:r>
        <w:rPr>
          <w:rFonts w:ascii="Palatino Linotype" w:cs="Arial Unicode MS" w:eastAsia="Arial Unicode MS" w:hAnsi="Palatino Linotype"/>
          <w:b/>
          <w:i/>
          <w:color w:val="333333"/>
          <w:sz w:val="28"/>
          <w:szCs w:val="28"/>
          <w:lang w:eastAsia="ru-RU"/>
        </w:rPr>
        <w:t>Унлап, һигеҙләп</w:t>
      </w:r>
      <w:r>
        <w:rPr>
          <w:rFonts w:ascii="Palatino Linotype" w:cs="Arial Unicode MS" w:eastAsia="Arial Unicode MS" w:hAnsi="Palatino Linotype"/>
          <w:color w:val="333333"/>
          <w:sz w:val="28"/>
          <w:szCs w:val="28"/>
          <w:lang w:eastAsia="ru-RU"/>
        </w:rPr>
        <w:t xml:space="preserve"> һандарының төрөн билдәләгеҙ?</w:t>
      </w:r>
      <w:r>
        <w:rPr>
          <w:rFonts w:cs="Arial Unicode MS" w:eastAsia="Arial Unicode MS" w:hAnsi="Palatino Linotype"/>
          <w:color w:val="333333"/>
          <w:sz w:val="28"/>
          <w:szCs w:val="28"/>
          <w:lang w:val="en-US" w:eastAsia="ru-RU"/>
        </w:rPr>
        <w:t xml:space="preserve"> Сама һандары.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16. Биш </w:t>
      </w:r>
      <w:r>
        <w:rPr>
          <w:rFonts w:ascii="Palatino Linotype" w:hAnsi="Palatino Linotype"/>
          <w:b/>
          <w:i/>
          <w:sz w:val="28"/>
          <w:szCs w:val="28"/>
        </w:rPr>
        <w:t>баш</w:t>
      </w:r>
      <w:r>
        <w:rPr>
          <w:rFonts w:ascii="Palatino Linotype" w:hAnsi="Palatino Linotype"/>
          <w:sz w:val="28"/>
          <w:szCs w:val="28"/>
        </w:rPr>
        <w:t xml:space="preserve"> умарта, ете </w:t>
      </w:r>
      <w:r>
        <w:rPr>
          <w:rFonts w:ascii="Palatino Linotype" w:hAnsi="Palatino Linotype"/>
          <w:b/>
          <w:i/>
          <w:sz w:val="28"/>
          <w:szCs w:val="28"/>
        </w:rPr>
        <w:t>дана</w:t>
      </w:r>
      <w:r>
        <w:rPr>
          <w:rFonts w:ascii="Palatino Linotype" w:hAnsi="Palatino Linotype"/>
          <w:sz w:val="28"/>
          <w:szCs w:val="28"/>
        </w:rPr>
        <w:t xml:space="preserve"> китап. Билдәләнгән һүҙҙәр нисек атала?</w:t>
      </w:r>
      <w:r>
        <w:rPr>
          <w:rFonts w:hAnsi="Palatino Linotype"/>
          <w:sz w:val="28"/>
          <w:szCs w:val="28"/>
          <w:lang w:val="en-US"/>
        </w:rPr>
        <w:t>Нумератив һандар.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</w:rPr>
        <w:t>Я</w:t>
      </w:r>
      <w:r>
        <w:rPr>
          <w:rFonts w:ascii="Palatino Linotype" w:hAnsi="Palatino Linotype"/>
          <w:b/>
          <w:i/>
          <w:sz w:val="28"/>
          <w:szCs w:val="28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</w:rPr>
        <w:t xml:space="preserve"> һүҙҙәре ниндәй һүҙ төркөмгә ҡарай?</w:t>
      </w:r>
      <w:r>
        <w:rPr>
          <w:rFonts w:hAnsi="Palatino Linotype"/>
          <w:sz w:val="28"/>
          <w:szCs w:val="28"/>
          <w:lang w:val="en-US"/>
        </w:rPr>
        <w:t>Рәүеш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18. </w:t>
      </w:r>
      <w:r>
        <w:rPr>
          <w:rFonts w:ascii="Palatino Linotype" w:hAnsi="Palatino Linotype"/>
          <w:b/>
          <w:i/>
          <w:sz w:val="28"/>
          <w:szCs w:val="28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</w:rPr>
        <w:t>”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тигәнде һеҙ нисек аңлайһығыҙ?</w:t>
      </w:r>
      <w:r>
        <w:rPr>
          <w:rFonts w:hAnsi="Palatino Linotype"/>
          <w:sz w:val="28"/>
          <w:szCs w:val="28"/>
          <w:lang w:val="en-US"/>
        </w:rPr>
        <w:t>Ҡурайҙа уйналған көй ниндәйҙер ауыр, һағышлы, күңелһеҙ саҡтарҙы иҫкә төшөрөргә мөмкин.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19. </w:t>
      </w:r>
      <w:r>
        <w:rPr>
          <w:rFonts w:ascii="Palatino Linotype" w:hAnsi="Palatino Linotype"/>
          <w:bCs/>
          <w:i/>
          <w:sz w:val="28"/>
          <w:szCs w:val="28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</w:rPr>
        <w:t xml:space="preserve"> нимә тип атала?</w:t>
      </w:r>
      <w:r>
        <w:rPr>
          <w:rFonts w:hAnsi="Palatino Linotype"/>
          <w:b/>
          <w:bCs/>
          <w:sz w:val="28"/>
          <w:szCs w:val="28"/>
          <w:lang w:val="en-US"/>
        </w:rPr>
        <w:t xml:space="preserve"> Фразеологик берәмектәр.</w:t>
      </w:r>
    </w:p>
    <w:p>
      <w:pPr>
        <w:pStyle w:val="style0"/>
        <w:spacing w:after="0" w:lineRule="auto" w:line="240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Cs/>
          <w:sz w:val="28"/>
          <w:szCs w:val="28"/>
        </w:rPr>
        <w:t xml:space="preserve">20. </w:t>
      </w:r>
      <w:r>
        <w:rPr>
          <w:rFonts w:ascii="Palatino Linotype" w:hAnsi="Palatino Linotype"/>
          <w:bCs/>
          <w:i/>
          <w:sz w:val="28"/>
          <w:szCs w:val="28"/>
        </w:rPr>
        <w:t>Айыу майы һөртөү</w:t>
      </w:r>
      <w:r>
        <w:rPr>
          <w:rFonts w:ascii="Palatino Linotype" w:hAnsi="Palatino Linotype"/>
          <w:bCs/>
          <w:sz w:val="28"/>
          <w:szCs w:val="28"/>
        </w:rPr>
        <w:t xml:space="preserve"> – мәғәнәһен аңлатығыҙ.</w:t>
      </w:r>
      <w:bookmarkStart w:id="0" w:name="_GoBack"/>
      <w:bookmarkEnd w:id="0"/>
      <w:r>
        <w:rPr>
          <w:rFonts w:hAnsi="Palatino Linotype"/>
          <w:bCs/>
          <w:sz w:val="28"/>
          <w:szCs w:val="28"/>
          <w:lang w:val="en-US"/>
        </w:rPr>
        <w:t xml:space="preserve">  Урлау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0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Words>424</Words>
  <Pages>2</Pages>
  <Characters>2758</Characters>
  <Application>WPS Office</Application>
  <DocSecurity>0</DocSecurity>
  <Paragraphs>59</Paragraphs>
  <ScaleCrop>false</ScaleCrop>
  <LinksUpToDate>false</LinksUpToDate>
  <CharactersWithSpaces>3161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2017-12-03T05:34:00Z</dcterms:created>
  <dc:creator>Азалия</dc:creator>
  <lastModifiedBy>FS501</lastModifiedBy>
  <dcterms:modified xsi:type="dcterms:W3CDTF">2017-12-08T16:48:15Z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