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6AE0" w:rsidRDefault="008D6AE0" w:rsidP="008D6AE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Белдең бер һүҙ, белмәһәң- мең һүҙ</w:t>
      </w:r>
    </w:p>
    <w:p w:rsidR="008D6AE0" w:rsidRDefault="008D6AE0" w:rsidP="008D6AE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 яҙыу, уҡыу, һөйләшеү, аудирование(һөйләгәнде аңлай алыу)</w:t>
      </w:r>
    </w:p>
    <w:p w:rsidR="008D6AE0" w:rsidRDefault="008D6AE0" w:rsidP="008D6AE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  <w:bookmarkStart w:id="0" w:name="_GoBack"/>
      <w:bookmarkEnd w:id="0"/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 xml:space="preserve">Яуап: </w:t>
      </w:r>
      <w:r w:rsidRPr="008D6AE0">
        <w:rPr>
          <w:rFonts w:ascii="Palatino Linotype" w:hAnsi="Palatino Linotype"/>
          <w:b/>
          <w:sz w:val="28"/>
          <w:szCs w:val="28"/>
          <w:lang w:val="ba-RU"/>
        </w:rPr>
        <w:t xml:space="preserve">XIX </w:t>
      </w:r>
      <w:r>
        <w:rPr>
          <w:rFonts w:ascii="Palatino Linotype" w:hAnsi="Palatino Linotype"/>
          <w:b/>
          <w:sz w:val="28"/>
          <w:szCs w:val="28"/>
          <w:lang w:val="ba-RU"/>
        </w:rPr>
        <w:t>быуатҡа ҡарай</w:t>
      </w:r>
    </w:p>
    <w:p w:rsidR="008D6AE0" w:rsidRDefault="008D6AE0" w:rsidP="008D6AE0">
      <w:pPr>
        <w:spacing w:after="0" w:line="240" w:lineRule="auto"/>
        <w:jc w:val="both"/>
        <w:rPr>
          <w:rFonts w:ascii="Palatino Linotype" w:hAnsi="Palatino Linotype"/>
          <w:i/>
          <w:sz w:val="28"/>
          <w:szCs w:val="28"/>
          <w:lang w:val="ba-RU"/>
        </w:rPr>
      </w:pP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4.Йөрәгем – </w:t>
      </w:r>
      <w:r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1308EB" w:rsidRDefault="008D6AE0" w:rsidP="008D6AE0">
      <w:pPr>
        <w:spacing w:after="0"/>
        <w:rPr>
          <w:rFonts w:ascii="Palatino Linotype" w:hAnsi="Palatino Linotype"/>
          <w:b/>
          <w:i/>
          <w:sz w:val="28"/>
          <w:szCs w:val="28"/>
          <w:u w:val="single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         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8D6AE0" w:rsidRDefault="008D6AE0" w:rsidP="008D6AE0">
      <w:pPr>
        <w:pStyle w:val="a3"/>
        <w:spacing w:after="0" w:line="240" w:lineRule="auto"/>
        <w:ind w:left="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i/>
          <w:sz w:val="28"/>
          <w:szCs w:val="28"/>
          <w:lang w:val="ba-RU"/>
        </w:rPr>
        <w:t xml:space="preserve">         </w:t>
      </w:r>
      <w:r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</w:p>
    <w:p w:rsidR="008D6AE0" w:rsidRDefault="008D6AE0" w:rsidP="008D6AE0">
      <w:pPr>
        <w:pStyle w:val="a3"/>
        <w:spacing w:after="0" w:line="240" w:lineRule="auto"/>
        <w:ind w:left="0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         </w:t>
      </w:r>
      <w:r>
        <w:rPr>
          <w:rFonts w:ascii="Palatino Linotype" w:hAnsi="Palatino Linotype"/>
          <w:sz w:val="28"/>
          <w:szCs w:val="28"/>
          <w:lang w:val="ba-RU"/>
        </w:rPr>
        <w:t>Билдәләнгән һүҙҙәр шиғырҙа нимә булып килә?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 xml:space="preserve"> Яуап: антитеза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5. </w:t>
      </w:r>
      <w:r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 йырлай алмам, йәшәй алмам, булайым-1зат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E5B36">
        <w:rPr>
          <w:rFonts w:ascii="Palatino Linotype" w:hAnsi="Palatino Linotype"/>
          <w:i/>
          <w:sz w:val="28"/>
          <w:szCs w:val="28"/>
          <w:lang w:val="ba-RU"/>
        </w:rPr>
        <w:t>6.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 бәйләүес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FE5B36">
        <w:rPr>
          <w:rFonts w:ascii="Palatino Linotype" w:hAnsi="Palatino Linotype"/>
          <w:i/>
          <w:sz w:val="28"/>
          <w:szCs w:val="28"/>
          <w:lang w:val="ba-RU"/>
        </w:rPr>
        <w:t>7.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Тыныш билдәләрен ҡуйығыҙ, аңлатығыҙ: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ғилем- ҡош, аҡыл- ҡанат-эйә лә хәбәр ҙә исемдән килгән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8. 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 шул-күрһәтеү алмашы, әллә нимә-билдәһеҙлек алмашы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E5B36"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>9.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  <w:t xml:space="preserve"> 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>Ҡарайым, ситән артында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lastRenderedPageBreak/>
        <w:t>Ҡыҙ мине шәйләп тора.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(Бындағы ғәҙәт буйынса, 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>Көнбағыш сәйнәп тора)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  <w:t xml:space="preserve"> (М. Кәрим).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  <w:t>Яуап: Инеш һөйләм</w:t>
      </w:r>
    </w:p>
    <w:p w:rsidR="008D6AE0" w:rsidRDefault="008D6AE0" w:rsidP="008D6AE0">
      <w:pPr>
        <w:pStyle w:val="a3"/>
        <w:suppressAutoHyphens/>
        <w:spacing w:after="0" w:line="240" w:lineRule="auto"/>
        <w:ind w:left="709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</w:pPr>
      <w:r w:rsidRPr="00FE5B36"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>10.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a-RU"/>
        </w:rPr>
        <w:t xml:space="preserve">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a-RU"/>
        </w:rPr>
        <w:t>Көнөн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a-RU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яуа,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a-RU"/>
        </w:rPr>
        <w:t>төнөн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 яуа,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    Аҙна яуа бер тоташтан,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    Әйтерһең, күк ҡолаған да,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  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a-RU"/>
        </w:rPr>
        <w:t xml:space="preserve">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a-RU"/>
        </w:rPr>
        <w:t>Һауа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 менән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a-RU"/>
        </w:rPr>
        <w:t>ер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 тоташҡан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  <w:t xml:space="preserve"> (М. Кәрим). 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  <w:t xml:space="preserve">Аҫтына һыҙылған һүҙҙәр нисек атала? </w:t>
      </w:r>
    </w:p>
    <w:p w:rsidR="008D6AE0" w:rsidRDefault="008D6AE0" w:rsidP="008D6AE0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</w:pPr>
      <w:r>
        <w:rPr>
          <w:lang w:val="ba-RU"/>
        </w:rPr>
        <w:t xml:space="preserve">            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  <w:t>Яуап: антонимдар</w:t>
      </w:r>
    </w:p>
    <w:p w:rsidR="008D6AE0" w:rsidRDefault="008D6AE0" w:rsidP="008D6AE0">
      <w:pPr>
        <w:pStyle w:val="a3"/>
        <w:suppressAutoHyphens/>
        <w:spacing w:after="0" w:line="240" w:lineRule="auto"/>
        <w:ind w:left="709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 xml:space="preserve">11.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  <w:t xml:space="preserve"> Бирелгән һөйләмдәр составы буйынса ниндәй?</w:t>
      </w:r>
    </w:p>
    <w:p w:rsidR="008D6AE0" w:rsidRDefault="008D6AE0" w:rsidP="008D6AE0">
      <w:pPr>
        <w:pStyle w:val="a3"/>
        <w:suppressAutoHyphens/>
        <w:spacing w:after="0" w:line="240" w:lineRule="auto"/>
        <w:ind w:left="709"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a-RU"/>
        </w:rPr>
        <w:t>Яуап: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lang w:val="ba-RU"/>
        </w:rPr>
        <w:t xml:space="preserve"> 1 составлы, атама һөйләмдәр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E5B36">
        <w:rPr>
          <w:rFonts w:ascii="Palatino Linotype" w:hAnsi="Palatino Linotype"/>
          <w:i/>
          <w:sz w:val="28"/>
          <w:szCs w:val="28"/>
          <w:lang w:val="ba-RU"/>
        </w:rPr>
        <w:t>12.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 ҡылымдан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E5B36">
        <w:rPr>
          <w:rFonts w:ascii="Palatino Linotype" w:hAnsi="Palatino Linotype"/>
          <w:i/>
          <w:sz w:val="28"/>
          <w:szCs w:val="28"/>
          <w:lang w:val="ba-RU"/>
        </w:rPr>
        <w:t>13.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8D6AE0" w:rsidRPr="008D6AE0" w:rsidRDefault="008D6AE0" w:rsidP="008D6AE0">
      <w:pPr>
        <w:spacing w:after="0" w:line="240" w:lineRule="auto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lang w:val="ba-RU"/>
        </w:rPr>
        <w:t xml:space="preserve">             </w:t>
      </w:r>
      <w:r w:rsidRPr="008D6AE0">
        <w:rPr>
          <w:lang w:val="ba-RU"/>
        </w:rPr>
        <w:t xml:space="preserve"> </w:t>
      </w:r>
      <w:r w:rsidRPr="008D6AE0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</w:p>
    <w:p w:rsidR="008D6AE0" w:rsidRDefault="008D6AE0" w:rsidP="008D6AE0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 зәңгәр, тын, яҡты, ғорур, нескә-төп сифаттар</w:t>
      </w:r>
    </w:p>
    <w:p w:rsidR="008D6AE0" w:rsidRDefault="008D6AE0" w:rsidP="008D6AE0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E5B36">
        <w:rPr>
          <w:rFonts w:ascii="Palatino Linotype" w:hAnsi="Palatino Linotype"/>
          <w:i/>
          <w:sz w:val="28"/>
          <w:szCs w:val="28"/>
          <w:lang w:val="ba-RU"/>
        </w:rPr>
        <w:t>14</w:t>
      </w:r>
      <w:r>
        <w:rPr>
          <w:rFonts w:ascii="Palatino Linotype" w:hAnsi="Palatino Linotype"/>
          <w:sz w:val="28"/>
          <w:szCs w:val="28"/>
          <w:lang w:val="ba-RU"/>
        </w:rPr>
        <w:t xml:space="preserve">. </w:t>
      </w:r>
      <w:r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8D6AE0" w:rsidRDefault="008D6AE0" w:rsidP="008D6AE0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А)Өфөнөң уртаһында нимә тора?  </w:t>
      </w:r>
      <w:r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Ф хәрефе</w:t>
      </w:r>
    </w:p>
    <w:p w:rsidR="008D6AE0" w:rsidRDefault="008D6AE0" w:rsidP="008D6AE0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Б) Дәрес аҙағы ни менән бөтә?        </w:t>
      </w:r>
      <w:r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 хәрефе менән</w:t>
      </w:r>
    </w:p>
    <w:p w:rsidR="008D6AE0" w:rsidRDefault="008D6AE0" w:rsidP="008D6AE0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В) Йылғала өс өйрәк менән дүрт ҡаҙ йөҙөп йөрөй ине. Уларға биш тауыҡ һәм ике әтәс ҡушылды. Йылғала бөтәһе нисә ҡош йөҙә? </w:t>
      </w:r>
    </w:p>
    <w:p w:rsidR="008D6AE0" w:rsidRDefault="008D6AE0" w:rsidP="008D6AE0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Яуап: өс өйрәк менән дүрт ҡаҙ.7 ҡош</w:t>
      </w:r>
    </w:p>
    <w:p w:rsidR="008D6AE0" w:rsidRDefault="008D6AE0" w:rsidP="008D6AE0">
      <w:pPr>
        <w:pStyle w:val="a3"/>
        <w:spacing w:after="0" w:line="240" w:lineRule="auto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FE5B36">
        <w:rPr>
          <w:rFonts w:ascii="Palatino Linotype" w:eastAsia="Arial Unicode MS" w:hAnsi="Palatino Linotype" w:cs="Arial Unicode MS"/>
          <w:i/>
          <w:color w:val="333333"/>
          <w:sz w:val="28"/>
          <w:szCs w:val="28"/>
          <w:lang w:val="ba-RU" w:eastAsia="ru-RU"/>
        </w:rPr>
        <w:t>15.</w:t>
      </w:r>
      <w:r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 xml:space="preserve"> </w:t>
      </w:r>
      <w:r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</w:p>
    <w:p w:rsidR="008D6AE0" w:rsidRDefault="008D6AE0" w:rsidP="008D6AE0">
      <w:pPr>
        <w:pStyle w:val="a3"/>
        <w:spacing w:after="0" w:line="240" w:lineRule="auto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Яуап: сама һандары</w:t>
      </w:r>
    </w:p>
    <w:p w:rsidR="008D6AE0" w:rsidRDefault="008D6AE0" w:rsidP="008D6AE0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E5B36">
        <w:rPr>
          <w:rFonts w:ascii="Palatino Linotype" w:hAnsi="Palatino Linotype"/>
          <w:i/>
          <w:sz w:val="28"/>
          <w:szCs w:val="28"/>
          <w:lang w:val="ba-RU"/>
        </w:rPr>
        <w:lastRenderedPageBreak/>
        <w:t>16.</w:t>
      </w:r>
      <w:r>
        <w:rPr>
          <w:rFonts w:ascii="Palatino Linotype" w:hAnsi="Palatino Linotype"/>
          <w:sz w:val="28"/>
          <w:szCs w:val="28"/>
          <w:lang w:val="ba-RU"/>
        </w:rPr>
        <w:t xml:space="preserve"> Биш 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 </w:t>
      </w:r>
      <w:r>
        <w:rPr>
          <w:rFonts w:ascii="Palatino Linotype" w:hAnsi="Palatino Linotype"/>
          <w:b/>
          <w:sz w:val="28"/>
          <w:szCs w:val="28"/>
          <w:lang w:val="ba-RU"/>
        </w:rPr>
        <w:t>Яуап: һандар</w:t>
      </w:r>
    </w:p>
    <w:p w:rsidR="00FE5B36" w:rsidRDefault="008D6AE0" w:rsidP="00FE5B36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E5B36">
        <w:rPr>
          <w:rFonts w:ascii="Palatino Linotype" w:hAnsi="Palatino Linotype"/>
          <w:i/>
          <w:sz w:val="28"/>
          <w:szCs w:val="28"/>
          <w:lang w:val="ba-RU"/>
        </w:rPr>
        <w:t>17</w:t>
      </w:r>
      <w:r>
        <w:rPr>
          <w:rFonts w:ascii="Palatino Linotype" w:hAnsi="Palatino Linotype"/>
          <w:sz w:val="28"/>
          <w:szCs w:val="28"/>
          <w:lang w:val="ba-RU"/>
        </w:rPr>
        <w:t xml:space="preserve">. 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Яңыса, һинеңсә, айыуҙай, йәйен</w:t>
      </w:r>
      <w:r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 </w:t>
      </w:r>
      <w:r w:rsidR="00FE5B36">
        <w:rPr>
          <w:rFonts w:ascii="Palatino Linotype" w:hAnsi="Palatino Linotype"/>
          <w:b/>
          <w:sz w:val="28"/>
          <w:szCs w:val="28"/>
          <w:lang w:val="ba-RU"/>
        </w:rPr>
        <w:t>Яуап: рәүештәр</w:t>
      </w:r>
    </w:p>
    <w:p w:rsidR="00FE5B36" w:rsidRDefault="00FE5B36" w:rsidP="00FE5B36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FE5B36">
        <w:rPr>
          <w:rFonts w:ascii="Palatino Linotype" w:hAnsi="Palatino Linotype"/>
          <w:i/>
          <w:sz w:val="28"/>
          <w:szCs w:val="28"/>
          <w:lang w:val="ba-RU"/>
        </w:rPr>
        <w:t>18.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ауыр”</w:t>
      </w:r>
      <w:r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</w:p>
    <w:p w:rsidR="00FE5B36" w:rsidRDefault="00FE5B36" w:rsidP="00FE5B36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Яуап: башҡорт халыҡ йыры”Ҡурай”. Ҡайғылы ваҡытты тасуирлаған ҡурай моңо тыңлау.</w:t>
      </w:r>
    </w:p>
    <w:p w:rsidR="00FE5B36" w:rsidRDefault="00FE5B36" w:rsidP="00FE5B36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 w:rsidRPr="00FE5B36">
        <w:rPr>
          <w:rFonts w:ascii="Palatino Linotype" w:hAnsi="Palatino Linotype"/>
          <w:i/>
          <w:sz w:val="28"/>
          <w:szCs w:val="28"/>
          <w:lang w:val="ba-RU"/>
        </w:rPr>
        <w:t>19.</w:t>
      </w:r>
      <w:r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</w:p>
    <w:p w:rsidR="00FE5B36" w:rsidRDefault="00FE5B36" w:rsidP="00FE5B36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b/>
          <w:bCs/>
          <w:sz w:val="28"/>
          <w:szCs w:val="28"/>
          <w:lang w:val="ba-RU"/>
        </w:rPr>
        <w:t>Яуап:фразеологик берәмектәр</w:t>
      </w:r>
    </w:p>
    <w:p w:rsidR="00FE5B36" w:rsidRDefault="00FE5B36" w:rsidP="00FE5B36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  <w:r w:rsidRPr="00FE5B36">
        <w:rPr>
          <w:rFonts w:ascii="Palatino Linotype" w:hAnsi="Palatino Linotype"/>
          <w:bCs/>
          <w:i/>
          <w:sz w:val="28"/>
          <w:szCs w:val="28"/>
          <w:lang w:val="ba-RU"/>
        </w:rPr>
        <w:t>20.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</w:p>
    <w:p w:rsidR="008D6AE0" w:rsidRDefault="00FE5B36" w:rsidP="00FE5B36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b/>
          <w:bCs/>
          <w:sz w:val="28"/>
          <w:szCs w:val="28"/>
          <w:lang w:val="ba-RU"/>
        </w:rPr>
        <w:t>Яуап: урлау тигән мәғәнәне аңлата</w:t>
      </w:r>
    </w:p>
    <w:p w:rsidR="008D6AE0" w:rsidRPr="008D6AE0" w:rsidRDefault="008D6AE0" w:rsidP="008D6AE0">
      <w:pPr>
        <w:rPr>
          <w:lang w:val="ba-RU"/>
        </w:rPr>
      </w:pPr>
    </w:p>
    <w:sectPr w:rsidR="008D6AE0" w:rsidRPr="008D6A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543142"/>
    <w:multiLevelType w:val="hybridMultilevel"/>
    <w:tmpl w:val="FE245D84"/>
    <w:lvl w:ilvl="0" w:tplc="19E0057C">
      <w:start w:val="1"/>
      <w:numFmt w:val="decimal"/>
      <w:lvlText w:val="%1."/>
      <w:lvlJc w:val="left"/>
      <w:pPr>
        <w:ind w:left="1069" w:hanging="360"/>
      </w:pPr>
      <w:rPr>
        <w:i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476"/>
    <w:rsid w:val="00421EC5"/>
    <w:rsid w:val="008D6AE0"/>
    <w:rsid w:val="008E4476"/>
    <w:rsid w:val="009160F2"/>
    <w:rsid w:val="00BB7FFD"/>
    <w:rsid w:val="00FE5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5E0290-F5B2-4719-AF7F-3D8B73B0A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6AE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6A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6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Home2</dc:creator>
  <cp:keywords/>
  <dc:description/>
  <cp:lastModifiedBy>Home2</cp:lastModifiedBy>
  <cp:revision>2</cp:revision>
  <dcterms:created xsi:type="dcterms:W3CDTF">2017-12-08T16:33:00Z</dcterms:created>
  <dcterms:modified xsi:type="dcterms:W3CDTF">2017-12-08T16:56:00Z</dcterms:modified>
</cp:coreProperties>
</file>