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48" w:rsidRDefault="00215248" w:rsidP="00215248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Олимпиада по математике. 7 класс. 2 тур.</w:t>
      </w:r>
    </w:p>
    <w:p w:rsidR="00215248" w:rsidRDefault="00215248" w:rsidP="00215248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1 .</w:t>
      </w:r>
      <w:r w:rsidRPr="00215248">
        <w:rPr>
          <w:rFonts w:asciiTheme="majorHAnsi" w:hAnsiTheme="majorHAnsi"/>
          <w:sz w:val="32"/>
          <w:szCs w:val="32"/>
        </w:rPr>
        <w:t xml:space="preserve">Доказать, что при любом целом </w:t>
      </w:r>
      <w:r w:rsidRPr="00215248">
        <w:rPr>
          <w:rFonts w:asciiTheme="majorHAnsi" w:hAnsiTheme="majorHAnsi"/>
          <w:i/>
          <w:sz w:val="32"/>
          <w:szCs w:val="32"/>
          <w:lang w:val="en-US"/>
        </w:rPr>
        <w:t>k</w:t>
      </w:r>
      <w:r w:rsidRPr="00215248">
        <w:rPr>
          <w:rFonts w:asciiTheme="majorHAnsi" w:hAnsiTheme="majorHAnsi"/>
          <w:sz w:val="32"/>
          <w:szCs w:val="32"/>
          <w:lang w:val="en-US"/>
        </w:rPr>
        <w:t xml:space="preserve"> </w:t>
      </w:r>
      <w:r w:rsidRPr="00215248">
        <w:rPr>
          <w:rFonts w:asciiTheme="majorHAnsi" w:hAnsiTheme="majorHAnsi"/>
          <w:sz w:val="32"/>
          <w:szCs w:val="32"/>
        </w:rPr>
        <w:t xml:space="preserve">выражение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4</m:t>
            </m:r>
          </m:sup>
        </m:sSup>
        <m:r>
          <w:rPr>
            <w:rFonts w:ascii="Cambria Math" w:hAnsi="Cambria Math"/>
            <w:sz w:val="32"/>
            <w:szCs w:val="32"/>
          </w:rPr>
          <m:t>+3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k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</w:rPr>
          <m:t>-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k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-3k</m:t>
        </m:r>
      </m:oMath>
      <w:r w:rsidRPr="00215248">
        <w:rPr>
          <w:rFonts w:asciiTheme="majorHAnsi" w:hAnsiTheme="majorHAnsi"/>
          <w:sz w:val="32"/>
          <w:szCs w:val="32"/>
        </w:rPr>
        <w:t xml:space="preserve"> делится на 6.</w:t>
      </w:r>
    </w:p>
    <w:p w:rsidR="00B461A8" w:rsidRPr="00B461A8" w:rsidRDefault="00B461A8" w:rsidP="00215248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Можно доказать это выражение методом перебора. Возьмем цифру 2, получается выражение – 2</w:t>
      </w:r>
      <w:r>
        <w:rPr>
          <w:rFonts w:asciiTheme="majorHAnsi" w:hAnsiTheme="majorHAnsi"/>
          <w:sz w:val="32"/>
          <w:szCs w:val="32"/>
          <w:vertAlign w:val="superscript"/>
        </w:rPr>
        <w:t>4</w:t>
      </w:r>
      <w:r>
        <w:rPr>
          <w:rFonts w:asciiTheme="majorHAnsi" w:hAnsiTheme="majorHAnsi"/>
          <w:sz w:val="32"/>
          <w:szCs w:val="32"/>
        </w:rPr>
        <w:t xml:space="preserve"> + 3*2</w:t>
      </w:r>
      <w:r>
        <w:rPr>
          <w:rFonts w:asciiTheme="majorHAnsi" w:hAnsiTheme="majorHAnsi"/>
          <w:sz w:val="32"/>
          <w:szCs w:val="32"/>
          <w:vertAlign w:val="superscript"/>
        </w:rPr>
        <w:t xml:space="preserve">3 </w:t>
      </w:r>
      <w:r>
        <w:rPr>
          <w:rFonts w:asciiTheme="majorHAnsi" w:hAnsiTheme="majorHAnsi"/>
          <w:sz w:val="32"/>
          <w:szCs w:val="32"/>
        </w:rPr>
        <w:t xml:space="preserve"> - 2</w:t>
      </w:r>
      <w:r>
        <w:rPr>
          <w:rFonts w:asciiTheme="majorHAnsi" w:hAnsiTheme="majorHAnsi"/>
          <w:sz w:val="32"/>
          <w:szCs w:val="32"/>
          <w:vertAlign w:val="superscript"/>
        </w:rPr>
        <w:t xml:space="preserve">2 </w:t>
      </w:r>
      <w:r>
        <w:rPr>
          <w:rFonts w:asciiTheme="majorHAnsi" w:hAnsiTheme="majorHAnsi"/>
          <w:sz w:val="32"/>
          <w:szCs w:val="32"/>
        </w:rPr>
        <w:t xml:space="preserve"> - 3*2 = 16 +24 – 4 – 6 = 30. 30 делится на три.  Результат этого выражения при любом значении </w:t>
      </w:r>
      <w:r>
        <w:rPr>
          <w:rFonts w:asciiTheme="majorHAnsi" w:hAnsiTheme="majorHAnsi"/>
          <w:sz w:val="32"/>
          <w:szCs w:val="32"/>
          <w:lang w:val="en-US"/>
        </w:rPr>
        <w:t>k</w:t>
      </w:r>
      <w:r>
        <w:rPr>
          <w:rFonts w:asciiTheme="majorHAnsi" w:hAnsiTheme="majorHAnsi"/>
          <w:sz w:val="32"/>
          <w:szCs w:val="32"/>
        </w:rPr>
        <w:t xml:space="preserve"> будет делится на 3.</w:t>
      </w:r>
    </w:p>
    <w:p w:rsidR="00215248" w:rsidRDefault="00215248" w:rsidP="0021524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</w:t>
      </w:r>
      <w:r w:rsidRPr="00215248">
        <w:rPr>
          <w:rFonts w:ascii="Times New Roman" w:hAnsi="Times New Roman"/>
          <w:sz w:val="32"/>
          <w:szCs w:val="32"/>
        </w:rPr>
        <w:t xml:space="preserve">Решить уравнение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-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=221</m:t>
        </m:r>
      </m:oMath>
      <w:r w:rsidRPr="00215248">
        <w:rPr>
          <w:rFonts w:ascii="Times New Roman" w:hAnsi="Times New Roman"/>
          <w:sz w:val="32"/>
          <w:szCs w:val="32"/>
        </w:rPr>
        <w:t xml:space="preserve"> в натуральных числах.</w:t>
      </w:r>
    </w:p>
    <w:p w:rsidR="0092066B" w:rsidRDefault="007E2C55" w:rsidP="0092066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Решаем это уравнение методом перебора.  Мы знаем что возведенное в квадрат число </w:t>
      </w:r>
      <w:r>
        <w:rPr>
          <w:rFonts w:ascii="Times New Roman" w:hAnsi="Times New Roman"/>
          <w:sz w:val="32"/>
          <w:szCs w:val="32"/>
          <w:lang w:val="en-US"/>
        </w:rPr>
        <w:t xml:space="preserve">x </w:t>
      </w:r>
      <w:r>
        <w:rPr>
          <w:rFonts w:ascii="Times New Roman" w:hAnsi="Times New Roman"/>
          <w:sz w:val="32"/>
          <w:szCs w:val="32"/>
        </w:rPr>
        <w:t>должно быть</w:t>
      </w:r>
      <w:r w:rsidR="00D25BFD">
        <w:rPr>
          <w:rFonts w:ascii="Times New Roman" w:hAnsi="Times New Roman"/>
          <w:sz w:val="32"/>
          <w:szCs w:val="32"/>
        </w:rPr>
        <w:t xml:space="preserve"> больше </w:t>
      </w:r>
      <w:r>
        <w:rPr>
          <w:rFonts w:ascii="Times New Roman" w:hAnsi="Times New Roman"/>
          <w:sz w:val="32"/>
          <w:szCs w:val="32"/>
        </w:rPr>
        <w:t xml:space="preserve"> 14, ведь 14</w:t>
      </w:r>
      <w:r>
        <w:rPr>
          <w:rFonts w:ascii="Times New Roman" w:hAnsi="Times New Roman"/>
          <w:sz w:val="32"/>
          <w:szCs w:val="32"/>
          <w:vertAlign w:val="superscript"/>
        </w:rPr>
        <w:t xml:space="preserve">2 </w:t>
      </w:r>
      <w:r>
        <w:rPr>
          <w:rFonts w:ascii="Times New Roman" w:hAnsi="Times New Roman"/>
          <w:sz w:val="32"/>
          <w:szCs w:val="32"/>
        </w:rPr>
        <w:t xml:space="preserve">=196. Возводим в квадрат 15, и это равно 225. 225 больше 221, подходит. Чтобы найти </w:t>
      </w:r>
      <w:r>
        <w:rPr>
          <w:rFonts w:ascii="Times New Roman" w:hAnsi="Times New Roman"/>
          <w:sz w:val="32"/>
          <w:szCs w:val="32"/>
          <w:lang w:val="en-US"/>
        </w:rPr>
        <w:t>y</w:t>
      </w:r>
      <w:r>
        <w:rPr>
          <w:rFonts w:ascii="Times New Roman" w:hAnsi="Times New Roman"/>
          <w:sz w:val="32"/>
          <w:szCs w:val="32"/>
        </w:rPr>
        <w:t xml:space="preserve"> надо найти разность 225 и 221. Разность равна 4. </w:t>
      </w:r>
      <w:r>
        <w:rPr>
          <w:rFonts w:ascii="Times New Roman" w:hAnsi="Times New Roman"/>
          <w:sz w:val="32"/>
          <w:szCs w:val="32"/>
          <w:lang w:val="en-US"/>
        </w:rPr>
        <w:t>Y</w:t>
      </w:r>
      <w:r>
        <w:rPr>
          <w:rFonts w:ascii="Times New Roman" w:hAnsi="Times New Roman"/>
          <w:sz w:val="32"/>
          <w:szCs w:val="32"/>
          <w:vertAlign w:val="superscript"/>
          <w:lang w:val="en-US"/>
        </w:rPr>
        <w:t>2</w:t>
      </w:r>
      <w:r>
        <w:rPr>
          <w:rFonts w:ascii="Times New Roman" w:hAnsi="Times New Roman"/>
          <w:sz w:val="32"/>
          <w:szCs w:val="32"/>
          <w:lang w:val="en-US"/>
        </w:rPr>
        <w:t>= 4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  <w:lang w:val="en-US"/>
        </w:rPr>
        <w:t>y=</w:t>
      </w:r>
      <w:r>
        <w:rPr>
          <w:rFonts w:ascii="Times New Roman" w:hAnsi="Times New Roman"/>
          <w:sz w:val="32"/>
          <w:szCs w:val="32"/>
        </w:rPr>
        <w:t xml:space="preserve">2. Уравнение </w:t>
      </w:r>
      <w:r>
        <w:rPr>
          <w:rFonts w:ascii="Times New Roman" w:hAnsi="Times New Roman"/>
          <w:sz w:val="32"/>
          <w:szCs w:val="32"/>
          <w:lang w:val="en-US"/>
        </w:rPr>
        <w:t>x</w:t>
      </w:r>
      <w:r>
        <w:rPr>
          <w:rFonts w:ascii="Times New Roman" w:hAnsi="Times New Roman"/>
          <w:sz w:val="32"/>
          <w:szCs w:val="32"/>
          <w:vertAlign w:val="superscript"/>
          <w:lang w:val="en-US"/>
        </w:rPr>
        <w:t>2</w:t>
      </w:r>
      <w:r>
        <w:rPr>
          <w:rFonts w:ascii="Times New Roman" w:hAnsi="Times New Roman"/>
          <w:sz w:val="32"/>
          <w:szCs w:val="32"/>
          <w:lang w:val="en-US"/>
        </w:rPr>
        <w:t xml:space="preserve"> – y</w:t>
      </w:r>
      <w:r>
        <w:rPr>
          <w:rFonts w:ascii="Times New Roman" w:hAnsi="Times New Roman"/>
          <w:sz w:val="32"/>
          <w:szCs w:val="32"/>
          <w:vertAlign w:val="superscript"/>
          <w:lang w:val="en-US"/>
        </w:rPr>
        <w:t>2</w:t>
      </w:r>
      <w:r>
        <w:rPr>
          <w:rFonts w:ascii="Times New Roman" w:hAnsi="Times New Roman"/>
          <w:sz w:val="32"/>
          <w:szCs w:val="32"/>
          <w:lang w:val="en-US"/>
        </w:rPr>
        <w:t xml:space="preserve"> = 221 </w:t>
      </w:r>
      <w:r>
        <w:rPr>
          <w:rFonts w:ascii="Times New Roman" w:hAnsi="Times New Roman"/>
          <w:sz w:val="32"/>
          <w:szCs w:val="32"/>
        </w:rPr>
        <w:t>равно 15</w:t>
      </w:r>
      <w:r>
        <w:rPr>
          <w:rFonts w:ascii="Times New Roman" w:hAnsi="Times New Roman"/>
          <w:sz w:val="32"/>
          <w:szCs w:val="32"/>
          <w:vertAlign w:val="superscript"/>
        </w:rPr>
        <w:t xml:space="preserve">2 </w:t>
      </w:r>
      <w:r>
        <w:rPr>
          <w:rFonts w:ascii="Times New Roman" w:hAnsi="Times New Roman"/>
          <w:sz w:val="32"/>
          <w:szCs w:val="32"/>
        </w:rPr>
        <w:t xml:space="preserve"> - 2</w:t>
      </w:r>
      <w:r>
        <w:rPr>
          <w:rFonts w:ascii="Times New Roman" w:hAnsi="Times New Roman"/>
          <w:sz w:val="32"/>
          <w:szCs w:val="32"/>
          <w:vertAlign w:val="superscript"/>
        </w:rPr>
        <w:t xml:space="preserve">2 </w:t>
      </w:r>
      <w:r>
        <w:rPr>
          <w:rFonts w:ascii="Times New Roman" w:hAnsi="Times New Roman"/>
          <w:sz w:val="32"/>
          <w:szCs w:val="32"/>
        </w:rPr>
        <w:t>= 221.</w:t>
      </w:r>
    </w:p>
    <w:p w:rsidR="0092066B" w:rsidRDefault="0092066B" w:rsidP="0092066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</w:t>
      </w:r>
      <w:r w:rsidRPr="0092066B">
        <w:rPr>
          <w:rFonts w:ascii="Times New Roman" w:hAnsi="Times New Roman"/>
          <w:sz w:val="32"/>
          <w:szCs w:val="32"/>
        </w:rPr>
        <w:t>Имеются 10 мешочков монет. В девяти мешочках монеты настоящие (весят по 10 гр), а в одном мешочке все монеты фальшивые (весят по 11 гр). Одним взвешиванием определить</w:t>
      </w:r>
      <w:r w:rsidRPr="0092066B">
        <w:rPr>
          <w:rFonts w:ascii="Times New Roman" w:hAnsi="Times New Roman"/>
          <w:sz w:val="32"/>
          <w:szCs w:val="32"/>
          <w:lang w:val="en-US"/>
        </w:rPr>
        <w:t xml:space="preserve">, </w:t>
      </w:r>
      <w:r w:rsidRPr="0092066B">
        <w:rPr>
          <w:rFonts w:ascii="Times New Roman" w:hAnsi="Times New Roman"/>
          <w:sz w:val="32"/>
          <w:szCs w:val="32"/>
        </w:rPr>
        <w:t>в каком мешке фальшивые монеты</w:t>
      </w:r>
      <w:r w:rsidRPr="0092066B">
        <w:rPr>
          <w:rFonts w:ascii="Times New Roman" w:hAnsi="Times New Roman"/>
          <w:sz w:val="32"/>
          <w:szCs w:val="32"/>
          <w:lang w:val="en-US"/>
        </w:rPr>
        <w:t>.</w:t>
      </w:r>
      <w:r>
        <w:rPr>
          <w:rFonts w:ascii="Times New Roman" w:hAnsi="Times New Roman"/>
          <w:sz w:val="32"/>
          <w:szCs w:val="32"/>
        </w:rPr>
        <w:t xml:space="preserve">  </w:t>
      </w:r>
    </w:p>
    <w:p w:rsidR="00B461A8" w:rsidRDefault="0092066B" w:rsidP="0021524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Пронумеруем мешки от 1 до 10. Из 1 мешочка достанем 1 монету, из 2 достанем 2 монеты, из третьего 3 и тд. В итоге мы достанем 55 монет и положим на весы</w:t>
      </w:r>
      <w:r w:rsidR="005B1852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>Если все монеты были бы настоящие общая масса монет была бы равна 550, но один мешочек фальшивый. Значит из массы всех монет надо вычесть 550.</w:t>
      </w:r>
      <w:r w:rsidR="00B461A8">
        <w:rPr>
          <w:rFonts w:ascii="Times New Roman" w:hAnsi="Times New Roman"/>
          <w:sz w:val="32"/>
          <w:szCs w:val="32"/>
        </w:rPr>
        <w:t xml:space="preserve"> Получится номер фальшивого мешочка.</w:t>
      </w:r>
      <w:bookmarkStart w:id="0" w:name="_GoBack"/>
      <w:bookmarkEnd w:id="0"/>
    </w:p>
    <w:p w:rsidR="00215248" w:rsidRPr="00B461A8" w:rsidRDefault="00215248" w:rsidP="00215248">
      <w:pPr>
        <w:rPr>
          <w:rFonts w:ascii="Times New Roman" w:hAnsi="Times New Roman"/>
          <w:b/>
          <w:sz w:val="32"/>
          <w:szCs w:val="32"/>
        </w:rPr>
      </w:pPr>
      <w:r w:rsidRPr="00215248">
        <w:rPr>
          <w:rFonts w:ascii="Times New Roman" w:hAnsi="Times New Roman"/>
          <w:sz w:val="32"/>
          <w:szCs w:val="32"/>
        </w:rPr>
        <w:t xml:space="preserve">ВЫПОЛНИЛ </w:t>
      </w:r>
    </w:p>
    <w:p w:rsidR="00215248" w:rsidRPr="00215248" w:rsidRDefault="00215248" w:rsidP="00215248">
      <w:pPr>
        <w:rPr>
          <w:rFonts w:ascii="Times New Roman" w:hAnsi="Times New Roman"/>
          <w:sz w:val="32"/>
          <w:szCs w:val="32"/>
        </w:rPr>
      </w:pPr>
      <w:r w:rsidRPr="00215248">
        <w:rPr>
          <w:rFonts w:ascii="Times New Roman" w:hAnsi="Times New Roman"/>
          <w:sz w:val="32"/>
          <w:szCs w:val="32"/>
        </w:rPr>
        <w:t>Фамилия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u w:val="single"/>
        </w:rPr>
        <w:t>Шарифуллина</w:t>
      </w:r>
    </w:p>
    <w:p w:rsidR="00215248" w:rsidRPr="00215248" w:rsidRDefault="00215248" w:rsidP="00215248">
      <w:pPr>
        <w:rPr>
          <w:rFonts w:ascii="Times New Roman" w:hAnsi="Times New Roman"/>
          <w:sz w:val="32"/>
          <w:szCs w:val="32"/>
          <w:u w:val="single"/>
        </w:rPr>
      </w:pPr>
      <w:r w:rsidRPr="00215248">
        <w:rPr>
          <w:rFonts w:ascii="Times New Roman" w:hAnsi="Times New Roman"/>
          <w:sz w:val="32"/>
          <w:szCs w:val="32"/>
        </w:rPr>
        <w:t>Имя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u w:val="single"/>
        </w:rPr>
        <w:t>Регина</w:t>
      </w:r>
    </w:p>
    <w:p w:rsidR="00215248" w:rsidRPr="00215248" w:rsidRDefault="00215248" w:rsidP="00215248">
      <w:pPr>
        <w:rPr>
          <w:rFonts w:ascii="Times New Roman" w:hAnsi="Times New Roman"/>
          <w:sz w:val="32"/>
          <w:szCs w:val="32"/>
          <w:u w:val="single"/>
        </w:rPr>
      </w:pPr>
      <w:r w:rsidRPr="00215248">
        <w:rPr>
          <w:rFonts w:ascii="Times New Roman" w:hAnsi="Times New Roman"/>
          <w:sz w:val="32"/>
          <w:szCs w:val="32"/>
        </w:rPr>
        <w:t>Отчество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u w:val="single"/>
        </w:rPr>
        <w:t>Асгатовна</w:t>
      </w:r>
    </w:p>
    <w:p w:rsidR="00215248" w:rsidRPr="00215248" w:rsidRDefault="00215248" w:rsidP="00215248">
      <w:pPr>
        <w:rPr>
          <w:rFonts w:ascii="Times New Roman" w:hAnsi="Times New Roman"/>
          <w:sz w:val="32"/>
          <w:szCs w:val="32"/>
          <w:u w:val="single"/>
        </w:rPr>
      </w:pPr>
      <w:r w:rsidRPr="00215248">
        <w:rPr>
          <w:rFonts w:ascii="Times New Roman" w:hAnsi="Times New Roman"/>
          <w:sz w:val="32"/>
          <w:szCs w:val="32"/>
        </w:rPr>
        <w:t>Класс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u w:val="single"/>
        </w:rPr>
        <w:t>6м</w:t>
      </w:r>
    </w:p>
    <w:p w:rsidR="00215248" w:rsidRPr="00215248" w:rsidRDefault="00215248" w:rsidP="00215248">
      <w:pPr>
        <w:rPr>
          <w:rFonts w:ascii="Times New Roman" w:hAnsi="Times New Roman"/>
          <w:sz w:val="32"/>
          <w:szCs w:val="32"/>
          <w:u w:val="single"/>
        </w:rPr>
      </w:pPr>
      <w:r w:rsidRPr="00215248">
        <w:rPr>
          <w:rFonts w:ascii="Times New Roman" w:hAnsi="Times New Roman"/>
          <w:sz w:val="32"/>
          <w:szCs w:val="32"/>
        </w:rPr>
        <w:lastRenderedPageBreak/>
        <w:t>Школа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u w:val="single"/>
        </w:rPr>
        <w:t xml:space="preserve"> МБОУ «Лицей №5»</w:t>
      </w:r>
    </w:p>
    <w:p w:rsidR="00215248" w:rsidRPr="00215248" w:rsidRDefault="00215248" w:rsidP="00215248">
      <w:pPr>
        <w:rPr>
          <w:rFonts w:ascii="Times New Roman" w:hAnsi="Times New Roman"/>
          <w:sz w:val="32"/>
          <w:szCs w:val="32"/>
          <w:u w:val="single"/>
        </w:rPr>
      </w:pPr>
      <w:r w:rsidRPr="00215248">
        <w:rPr>
          <w:rFonts w:ascii="Times New Roman" w:hAnsi="Times New Roman"/>
          <w:sz w:val="32"/>
          <w:szCs w:val="32"/>
        </w:rPr>
        <w:t>Город (село)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u w:val="single"/>
        </w:rPr>
        <w:t>Уфа</w:t>
      </w:r>
    </w:p>
    <w:p w:rsidR="00215248" w:rsidRPr="00215248" w:rsidRDefault="00215248" w:rsidP="00215248">
      <w:pPr>
        <w:rPr>
          <w:rFonts w:ascii="Times New Roman" w:hAnsi="Times New Roman"/>
          <w:sz w:val="32"/>
          <w:szCs w:val="32"/>
          <w:u w:val="single"/>
        </w:rPr>
      </w:pPr>
      <w:r w:rsidRPr="00215248">
        <w:rPr>
          <w:rFonts w:ascii="Times New Roman" w:hAnsi="Times New Roman"/>
          <w:sz w:val="32"/>
          <w:szCs w:val="32"/>
        </w:rPr>
        <w:t>Район</w:t>
      </w:r>
      <w:r>
        <w:rPr>
          <w:rFonts w:ascii="Times New Roman" w:hAnsi="Times New Roman"/>
          <w:sz w:val="32"/>
          <w:szCs w:val="32"/>
          <w:u w:val="single"/>
        </w:rPr>
        <w:t xml:space="preserve">  Кировский</w:t>
      </w:r>
    </w:p>
    <w:p w:rsidR="00215248" w:rsidRPr="00215248" w:rsidRDefault="00215248" w:rsidP="00215248">
      <w:pPr>
        <w:rPr>
          <w:rFonts w:ascii="Times New Roman" w:hAnsi="Times New Roman"/>
          <w:sz w:val="32"/>
          <w:szCs w:val="32"/>
          <w:u w:val="single"/>
        </w:rPr>
      </w:pPr>
      <w:r w:rsidRPr="00215248">
        <w:rPr>
          <w:rFonts w:ascii="Times New Roman" w:hAnsi="Times New Roman"/>
          <w:sz w:val="32"/>
          <w:szCs w:val="32"/>
        </w:rPr>
        <w:t>Ф.И.О. учителя</w:t>
      </w:r>
      <w:r>
        <w:rPr>
          <w:rFonts w:ascii="Times New Roman" w:hAnsi="Times New Roman"/>
          <w:sz w:val="32"/>
          <w:szCs w:val="32"/>
          <w:u w:val="single"/>
        </w:rPr>
        <w:t xml:space="preserve"> Гиндуллина Рида Ришатовна</w:t>
      </w:r>
    </w:p>
    <w:p w:rsidR="00215248" w:rsidRPr="00215248" w:rsidRDefault="00215248" w:rsidP="00215248">
      <w:pPr>
        <w:rPr>
          <w:rFonts w:ascii="Times New Roman" w:hAnsi="Times New Roman"/>
          <w:sz w:val="32"/>
          <w:szCs w:val="32"/>
        </w:rPr>
      </w:pPr>
    </w:p>
    <w:p w:rsidR="00215248" w:rsidRDefault="00215248" w:rsidP="00215248">
      <w:pPr>
        <w:rPr>
          <w:rFonts w:ascii="Times New Roman" w:hAnsi="Times New Roman"/>
          <w:sz w:val="32"/>
          <w:szCs w:val="32"/>
        </w:rPr>
      </w:pPr>
    </w:p>
    <w:p w:rsidR="00215248" w:rsidRPr="00215248" w:rsidRDefault="00215248" w:rsidP="00215248">
      <w:pPr>
        <w:rPr>
          <w:rFonts w:ascii="Times New Roman" w:hAnsi="Times New Roman"/>
          <w:sz w:val="32"/>
          <w:szCs w:val="32"/>
        </w:rPr>
      </w:pPr>
    </w:p>
    <w:p w:rsidR="00215248" w:rsidRPr="00215248" w:rsidRDefault="00215248">
      <w:pPr>
        <w:rPr>
          <w:rFonts w:ascii="Times New Roman" w:hAnsi="Times New Roman"/>
          <w:sz w:val="32"/>
          <w:szCs w:val="32"/>
        </w:rPr>
      </w:pPr>
    </w:p>
    <w:sectPr w:rsidR="00215248" w:rsidRPr="00215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48"/>
    <w:rsid w:val="00215248"/>
    <w:rsid w:val="005B1852"/>
    <w:rsid w:val="007E2C55"/>
    <w:rsid w:val="0092066B"/>
    <w:rsid w:val="00B461A8"/>
    <w:rsid w:val="00D25BFD"/>
    <w:rsid w:val="00F1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2017-12-01T15:35:00Z</dcterms:created>
  <dcterms:modified xsi:type="dcterms:W3CDTF">2017-12-01T16:32:00Z</dcterms:modified>
</cp:coreProperties>
</file>