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6E" w:rsidRPr="003452DF" w:rsidRDefault="003452DF" w:rsidP="003452DF">
      <w:pPr>
        <w:tabs>
          <w:tab w:val="left" w:pos="1481"/>
        </w:tabs>
        <w:ind w:left="1843" w:hanging="1843"/>
        <w:rPr>
          <w:sz w:val="24"/>
          <w:szCs w:val="24"/>
        </w:rPr>
      </w:pPr>
      <w:r>
        <w:rPr>
          <w:lang w:val="en-US"/>
        </w:rPr>
        <w:tab/>
      </w:r>
      <w:r>
        <w:t xml:space="preserve">                                        </w:t>
      </w:r>
      <w:r w:rsidRPr="003452DF">
        <w:rPr>
          <w:sz w:val="24"/>
          <w:szCs w:val="24"/>
        </w:rPr>
        <w:t>Сочинение-рассуждение на тему:</w:t>
      </w:r>
    </w:p>
    <w:p w:rsidR="003452DF" w:rsidRDefault="003452DF" w:rsidP="003452DF">
      <w:pPr>
        <w:tabs>
          <w:tab w:val="left" w:pos="1481"/>
        </w:tabs>
        <w:ind w:left="1843" w:hanging="1843"/>
        <w:rPr>
          <w:sz w:val="24"/>
          <w:szCs w:val="24"/>
        </w:rPr>
      </w:pPr>
      <w:r w:rsidRPr="003452DF">
        <w:rPr>
          <w:sz w:val="24"/>
          <w:szCs w:val="24"/>
        </w:rPr>
        <w:t xml:space="preserve">                                                      </w:t>
      </w:r>
      <w:r>
        <w:rPr>
          <w:sz w:val="24"/>
          <w:szCs w:val="24"/>
        </w:rPr>
        <w:t xml:space="preserve">                    </w:t>
      </w:r>
      <w:r w:rsidRPr="003452DF">
        <w:rPr>
          <w:sz w:val="24"/>
          <w:szCs w:val="24"/>
        </w:rPr>
        <w:t xml:space="preserve"> "Слово есть поступок"</w:t>
      </w:r>
    </w:p>
    <w:p w:rsidR="003452DF" w:rsidRDefault="003452DF" w:rsidP="003452DF">
      <w:pPr>
        <w:tabs>
          <w:tab w:val="left" w:pos="426"/>
          <w:tab w:val="left" w:pos="1481"/>
        </w:tabs>
        <w:ind w:left="567" w:hanging="2268"/>
        <w:rPr>
          <w:sz w:val="24"/>
          <w:szCs w:val="24"/>
        </w:rPr>
      </w:pPr>
      <w:r>
        <w:rPr>
          <w:sz w:val="24"/>
          <w:szCs w:val="24"/>
        </w:rPr>
        <w:t xml:space="preserve">                                          Слово-это оружие человека. Им можно и ранить ,и обидеть или же наоборот, сделать приятно. Мальчик из произведения был готов на всё, ради того, чтобы спасти человеку жизнь(11).  Шофёр, конечно же, был удивлен. Могло всё закончится вовсе не так. Он был очень зол на мальчика из-за этого героизма(23-27).</w:t>
      </w:r>
      <w:r w:rsidR="009A4840">
        <w:rPr>
          <w:sz w:val="24"/>
          <w:szCs w:val="24"/>
        </w:rPr>
        <w:t xml:space="preserve"> Но мальчишке было все равно, он спокойным голосом сказал:"Человек умирает"(31). И ситуация приняла совсем другой оборот. Характер шофера изменился. он принялся за работу(33). Слова в жизни могут многое изменить, именно поэтому слово тоже есть поступок, плохой или же хороший.</w:t>
      </w:r>
    </w:p>
    <w:p w:rsidR="003452DF" w:rsidRDefault="003452DF" w:rsidP="003452DF">
      <w:pPr>
        <w:tabs>
          <w:tab w:val="left" w:pos="426"/>
          <w:tab w:val="left" w:pos="1481"/>
        </w:tabs>
        <w:ind w:left="567" w:hanging="2268"/>
        <w:rPr>
          <w:sz w:val="24"/>
          <w:szCs w:val="24"/>
        </w:rPr>
      </w:pPr>
      <w:proofErr w:type="spellStart"/>
      <w:r>
        <w:rPr>
          <w:sz w:val="24"/>
          <w:szCs w:val="24"/>
        </w:rPr>
        <w:t>орп</w:t>
      </w:r>
      <w:proofErr w:type="spellEnd"/>
    </w:p>
    <w:p w:rsidR="003452DF" w:rsidRDefault="003452DF" w:rsidP="003452DF">
      <w:pPr>
        <w:tabs>
          <w:tab w:val="left" w:pos="426"/>
          <w:tab w:val="left" w:pos="1481"/>
        </w:tabs>
        <w:ind w:left="567" w:hanging="2268"/>
        <w:rPr>
          <w:sz w:val="24"/>
          <w:szCs w:val="24"/>
        </w:rPr>
      </w:pPr>
    </w:p>
    <w:p w:rsidR="003452DF" w:rsidRPr="003452DF" w:rsidRDefault="003452DF" w:rsidP="003452DF">
      <w:pPr>
        <w:tabs>
          <w:tab w:val="left" w:pos="426"/>
          <w:tab w:val="left" w:pos="1481"/>
        </w:tabs>
        <w:ind w:left="567" w:hanging="2268"/>
        <w:rPr>
          <w:sz w:val="24"/>
          <w:szCs w:val="24"/>
        </w:rPr>
      </w:pPr>
    </w:p>
    <w:sectPr w:rsidR="003452DF" w:rsidRPr="003452DF" w:rsidSect="003452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drawingGridHorizontalSpacing w:val="110"/>
  <w:displayHorizontalDrawingGridEvery w:val="2"/>
  <w:characterSpacingControl w:val="doNotCompress"/>
  <w:compat/>
  <w:rsids>
    <w:rsidRoot w:val="003452DF"/>
    <w:rsid w:val="003452DF"/>
    <w:rsid w:val="0074486E"/>
    <w:rsid w:val="009A4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2017-03-09T10:45:00Z</dcterms:created>
  <dcterms:modified xsi:type="dcterms:W3CDTF">2017-03-09T11:01:00Z</dcterms:modified>
</cp:coreProperties>
</file>