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56" w:rsidRDefault="00487656" w:rsidP="00487656">
      <w:pPr>
        <w:pStyle w:val="a3"/>
        <w:shd w:val="clear" w:color="auto" w:fill="FFFFFF"/>
        <w:spacing w:after="202" w:afterAutospacing="0"/>
        <w:ind w:firstLine="708"/>
        <w:rPr>
          <w:color w:val="000000"/>
        </w:rPr>
      </w:pPr>
      <w:r>
        <w:rPr>
          <w:color w:val="000000"/>
        </w:rPr>
        <w:t>Милосердие существует, но на него, к сожалению, способен не каждый, потому как для этого у человека должна быть искренняя потребность в оказании помощи ближнему, избавлении от мук нуждающегося. На мой взгляд, эти проблемы актуальны и в повседневной жизни общества. Российская писательница Татьяна Никитична Толстая ставит в своем тексте проблемы милосердия и сострадания.</w:t>
      </w:r>
      <w:r>
        <w:rPr>
          <w:color w:val="000000"/>
        </w:rPr>
        <w:br/>
        <w:t xml:space="preserve">            Она знакомит нас с историей из жизни рассказчицы, чья бабушка обладала на удивление добрым и милосердным сердцем. Автор подробно рассказывает о том, что пожилая женщина делала все для простого народа – посылала незнакомым, но нуждающимся людям деньги, вещи и провизию. Бабушка помогала в ущерб себе, своей семье, «урезала себя» во всем, в чем только можно. Свою помощь она держала в тайне. Она помогла «тридцати шести семьям на протяжении трёх десятилетий». «Святой» называет автор свою героиню. Позже оказалось, что и мама рассказчицы унаследовала от бабушки милосердное сердце. Она продолжила дело своей матери: отвечала на робкие письма из далеких ссылок, делала денежные выплаты и отправляла посылки нуждающимся, тщательно скрывая свою «таинственную солнечную личность». Автор восхищается добротой, милосердием, а также состраданием бабушки и её дочери.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 xml:space="preserve">Т.Н.Толстая считает, что милосердие – это искреннее и безвозмездное сочувствие, это бескорыстная помощь тем, кто оказался в трудной жизненной ситуации, это умение чувствовать чужое страдание, </w:t>
      </w:r>
      <w:bookmarkStart w:id="0" w:name="_GoBack"/>
      <w:bookmarkEnd w:id="0"/>
      <w:r>
        <w:rPr>
          <w:color w:val="000000"/>
        </w:rPr>
        <w:t xml:space="preserve"> это невозможность носить серебряное ожерелье в тот момент, когда совсем рядом люди страдают и гибнут от нищеты и голода.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Я согласна с мнением писательницы и тоже считаю, что люди, искренне сочувствующие и сопереживающие, бескорыстно помогающие и безвозмездно отдающие, обладают огромным, добрым и милосердным сердцем. Именно они вселяют в нас надежду в светлое и счастливое будущее.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Быть милосердными к тем, кто оказался в тяжелой ситуации, учат нас страницы произведений русской литературы. Об этой проблеме размышляет А.С.Пушкин в повести «Станционный смотритель», повествующей о Самсоне Вырине, от которого бежала дочь со своим возлюбленным. Каждый раз, посещая почтовую станцию, рассказчик чувствует жалость к главному герою, страдает от перенесённых им унижений, сочувствует ему, переживавшему отвергнутую отцовскую любовь.</w:t>
      </w:r>
      <w:r>
        <w:rPr>
          <w:rStyle w:val="apple-converted-space"/>
          <w:color w:val="000000"/>
        </w:rPr>
        <w:t xml:space="preserve"> Потому и рассказывает он эту историю, чтобы </w:t>
      </w:r>
      <w:r>
        <w:rPr>
          <w:color w:val="000000"/>
        </w:rPr>
        <w:t xml:space="preserve"> «наполнить сердце состраданием». Пушкин через рассказчика показывает, что любой человек заслуживает уважения, сочувствия и сострадания.</w:t>
      </w:r>
      <w:r>
        <w:rPr>
          <w:color w:val="000000"/>
        </w:rPr>
        <w:br/>
        <w:t>Также проблема милосердия рассматривается в произведении А.П. Платонова «Юшка». Герой рассказа, мужчина безобидный, наивный и, как думали жители села, глупый, безропотно сносил побои и издевательства со стороны односельчан. Избитый, пострадавший от людской злобы, Юшка говорил, что люди очень любят его, просто выразить эту любовь не умеют. В сердце главного героя доброта и милосердие, он стойко переносит страдания, равнодушие от рядом живущих с ним людей, не знающих, что такое сочувствие. После смерти Юшки, безобидного и самого доброго человека, выяснилось, что он сумел обогреть теплом своего сердца девочку-сироту, которой помог получить медицинское образование. Именно она приехала в село, чтобы лечить людей от болезней не только физических, но и душевных.</w:t>
      </w:r>
      <w:r>
        <w:rPr>
          <w:color w:val="000000"/>
        </w:rPr>
        <w:br/>
        <w:t>Размышляя над прочитанным, я пришла к выводу, что милосердие и сострадание - одни из самых важных человеческих качеств, которые должны быть присущи каждому из нас. Они делают нас добрее, справедливее, умеющими чувствовать чужое страдание, боль. Я считаю, что от каждого из нас зависит судьба общества. Если мы будем лучше, то и общество станет неравнодушным к человеку.</w:t>
      </w:r>
    </w:p>
    <w:p w:rsidR="00487656" w:rsidRDefault="00487656" w:rsidP="00487656"/>
    <w:p w:rsidR="005202AC" w:rsidRDefault="005202AC"/>
    <w:sectPr w:rsidR="005202AC" w:rsidSect="00520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656"/>
    <w:rsid w:val="00487656"/>
    <w:rsid w:val="0052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5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76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1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3051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2017-03-15T12:07:00Z</dcterms:created>
  <dcterms:modified xsi:type="dcterms:W3CDTF">2017-03-15T12:08:00Z</dcterms:modified>
</cp:coreProperties>
</file>