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EE" w:rsidRDefault="003B7F20" w:rsidP="00F645D4">
      <w:r w:rsidRPr="00F645D4">
        <w:t xml:space="preserve">    </w:t>
      </w:r>
      <w:r w:rsidR="003B3EEE">
        <w:t xml:space="preserve">  Вариант 3</w:t>
      </w:r>
    </w:p>
    <w:p w:rsidR="00A43539" w:rsidRPr="00F645D4" w:rsidRDefault="003B3EEE" w:rsidP="00F645D4">
      <w:r>
        <w:t xml:space="preserve"> </w:t>
      </w:r>
      <w:r w:rsidR="003B7F20" w:rsidRPr="00F645D4">
        <w:t xml:space="preserve">Как мы относимся к окружающим? Всегда ли проявляем чуткость и милосердие? На эти вопросы пытается найти ответы Т.Н.Толстая в предложенном для анализа тексте. Но наиболее подробно рассматривает проблему проявления милосердия. </w:t>
      </w:r>
    </w:p>
    <w:p w:rsidR="003B7F20" w:rsidRPr="00F645D4" w:rsidRDefault="003B7F20" w:rsidP="00F645D4">
      <w:r w:rsidRPr="00F645D4">
        <w:t xml:space="preserve">    </w:t>
      </w:r>
      <w:r w:rsidR="003B3EEE">
        <w:t xml:space="preserve">  </w:t>
      </w:r>
      <w:r w:rsidRPr="00F645D4">
        <w:t>Данная проблема актуальна и в наше время. Каж</w:t>
      </w:r>
      <w:r w:rsidR="00B12BBC" w:rsidRPr="00F645D4">
        <w:t>дый человек думает лишь о себе и совсем забывает проявлять милосердие. В своем тексте Т.Н.Толстая рассказывает о бабушке, которая была очень доброй. Она помогала всем семья</w:t>
      </w:r>
      <w:r w:rsidR="003B3EEE">
        <w:t>м</w:t>
      </w:r>
      <w:r w:rsidR="00B12BBC" w:rsidRPr="00F645D4">
        <w:t>, не жалея ничего</w:t>
      </w:r>
      <w:r w:rsidR="003B3EEE">
        <w:t xml:space="preserve"> из своего</w:t>
      </w:r>
      <w:r w:rsidR="00B12BBC" w:rsidRPr="00F645D4">
        <w:t xml:space="preserve">. </w:t>
      </w:r>
      <w:r w:rsidR="009E4103" w:rsidRPr="00F645D4">
        <w:t>Также в те</w:t>
      </w:r>
      <w:r w:rsidR="003B3EEE">
        <w:t>к</w:t>
      </w:r>
      <w:r w:rsidR="009E4103" w:rsidRPr="00F645D4">
        <w:t xml:space="preserve">сте  </w:t>
      </w:r>
      <w:r w:rsidR="00B12BBC" w:rsidRPr="00F645D4">
        <w:t>говорит</w:t>
      </w:r>
      <w:r w:rsidR="009E4103" w:rsidRPr="00F645D4">
        <w:t>ся</w:t>
      </w:r>
      <w:r w:rsidR="00B12BBC" w:rsidRPr="00F645D4">
        <w:t xml:space="preserve">, что ‘’ </w:t>
      </w:r>
      <w:r w:rsidR="003B3EEE">
        <w:t>т</w:t>
      </w:r>
      <w:r w:rsidR="00B12BBC" w:rsidRPr="00F645D4">
        <w:t xml:space="preserve">ам, где нельзя было урезать у своей семьи без ущерба для существования, она урезала у себя”. </w:t>
      </w:r>
      <w:r w:rsidR="009E4103" w:rsidRPr="00F645D4">
        <w:t>Авто</w:t>
      </w:r>
      <w:r w:rsidR="003B3EEE">
        <w:t>р</w:t>
      </w:r>
      <w:r w:rsidR="009E4103" w:rsidRPr="00F645D4">
        <w:t xml:space="preserve"> хочет сказать нам о том, что бабушка была щедрой и всегда проявляла милосердие к</w:t>
      </w:r>
      <w:r w:rsidR="003B3EEE">
        <w:t xml:space="preserve"> людям</w:t>
      </w:r>
      <w:r w:rsidR="009E4103" w:rsidRPr="00F645D4">
        <w:t xml:space="preserve">. </w:t>
      </w:r>
    </w:p>
    <w:p w:rsidR="009E4103" w:rsidRPr="00F645D4" w:rsidRDefault="009E4103" w:rsidP="00F645D4">
      <w:r w:rsidRPr="00F645D4">
        <w:t xml:space="preserve">   </w:t>
      </w:r>
      <w:r w:rsidR="003B3EEE">
        <w:t xml:space="preserve">  </w:t>
      </w:r>
      <w:r w:rsidRPr="00F645D4">
        <w:t xml:space="preserve">Позиция автора очевидна. Он считает, что мы должны быть </w:t>
      </w:r>
      <w:r w:rsidR="003B3EEE">
        <w:t>добрыми по отношению к другим</w:t>
      </w:r>
      <w:proofErr w:type="gramStart"/>
      <w:r w:rsidR="003B3EEE">
        <w:t>.</w:t>
      </w:r>
      <w:proofErr w:type="gramEnd"/>
      <w:r w:rsidR="003B3EEE">
        <w:t xml:space="preserve"> Н</w:t>
      </w:r>
      <w:r w:rsidRPr="00F645D4">
        <w:t xml:space="preserve">икогда не жалеть того, что можешь дать, и никогда не отнимать того, что у тебя просят. </w:t>
      </w:r>
    </w:p>
    <w:p w:rsidR="009E4103" w:rsidRPr="00F645D4" w:rsidRDefault="009E4103" w:rsidP="00F645D4">
      <w:r w:rsidRPr="00F645D4">
        <w:t xml:space="preserve">   </w:t>
      </w:r>
      <w:r w:rsidR="003B3EEE">
        <w:t xml:space="preserve">   </w:t>
      </w:r>
      <w:r w:rsidRPr="00F645D4">
        <w:t xml:space="preserve">Я полностью согласна с мнением автора. Действительно, надо всегда относиться к людям с уважением, находить компромисс, уступать, проявлять милосердие.  </w:t>
      </w:r>
    </w:p>
    <w:p w:rsidR="00F645D4" w:rsidRPr="00F645D4" w:rsidRDefault="009E4103" w:rsidP="00F645D4">
      <w:r w:rsidRPr="00F645D4">
        <w:t xml:space="preserve">     В доказательство справедливости своей точки зрения приведу следующий литературный пример. В рассказе М.Шолохова ‘’Судьба человека’’  повествуется о тра</w:t>
      </w:r>
      <w:r w:rsidR="00F645D4" w:rsidRPr="00F645D4">
        <w:t xml:space="preserve">гической судьбе солдата, который во время войны потерял всех родных. Однажды он встретил мальчика-сироту и решил назваться его отцом. Этот поступок говорит о том, что любовь и желание творить добро дают человеку силы для жизни. </w:t>
      </w:r>
    </w:p>
    <w:p w:rsidR="003B3EEE" w:rsidRDefault="00F645D4" w:rsidP="00F645D4">
      <w:r w:rsidRPr="00F645D4">
        <w:t xml:space="preserve">  </w:t>
      </w:r>
      <w:r w:rsidR="003B3EEE">
        <w:t xml:space="preserve">   </w:t>
      </w:r>
      <w:r w:rsidRPr="00F645D4">
        <w:t xml:space="preserve"> В романе Ф.М.Достоевского  ‘’Преступление и наказание’’ Соня Мармеладова  становится для автора воплощением милосердия. </w:t>
      </w:r>
      <w:r w:rsidR="003B3EEE">
        <w:t xml:space="preserve">Она вынуждена была пойти работать по </w:t>
      </w:r>
      <w:r w:rsidR="003B3EEE" w:rsidRPr="003B3EEE">
        <w:t>“</w:t>
      </w:r>
      <w:r w:rsidR="003B3EEE">
        <w:t>желтому билету</w:t>
      </w:r>
      <w:r w:rsidR="003B3EEE" w:rsidRPr="003B3EEE">
        <w:t xml:space="preserve">” </w:t>
      </w:r>
      <w:r w:rsidR="003B3EEE">
        <w:t xml:space="preserve">не из желания легкой и красивой жизни, а из сострадания к сводным брату и сестре, их чахоточной матери и отцу пьянице.  </w:t>
      </w:r>
    </w:p>
    <w:p w:rsidR="003B3EEE" w:rsidRPr="00F645D4" w:rsidRDefault="003B3EEE" w:rsidP="00F645D4">
      <w:r>
        <w:t xml:space="preserve">     Я убеждена в том, что Т.Н.Толстая сумела увидеть важную проблему, и заставила задуматься о том, что люди должны относиться друг к другу с пониманием и состраданием. </w:t>
      </w:r>
    </w:p>
    <w:p w:rsidR="003B7F20" w:rsidRPr="00F645D4" w:rsidRDefault="003B7F20" w:rsidP="00F645D4">
      <w:r w:rsidRPr="00F645D4">
        <w:t xml:space="preserve">   </w:t>
      </w:r>
    </w:p>
    <w:sectPr w:rsidR="003B7F20" w:rsidRPr="00F645D4" w:rsidSect="00A4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B7F20"/>
    <w:rsid w:val="003B3EEE"/>
    <w:rsid w:val="003B7F20"/>
    <w:rsid w:val="009E4103"/>
    <w:rsid w:val="00A43539"/>
    <w:rsid w:val="00B12BBC"/>
    <w:rsid w:val="00F6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2017-03-13T17:58:00Z</dcterms:created>
  <dcterms:modified xsi:type="dcterms:W3CDTF">2017-03-13T18:47:00Z</dcterms:modified>
</cp:coreProperties>
</file>