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48" w:rsidRDefault="00061716" w:rsidP="000617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мы одной крови»</w:t>
      </w:r>
    </w:p>
    <w:p w:rsidR="00173059" w:rsidRDefault="0081642A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никогда раньше не читала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предложенные для творческой работы фрагменты из романа «Золото Алдана» меня покорили.</w:t>
      </w:r>
    </w:p>
    <w:p w:rsidR="00BA6A48" w:rsidRDefault="0081642A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легко и просто автор рассказывает о фантастической</w:t>
      </w:r>
      <w:r w:rsidR="00BA6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для современного человека</w:t>
      </w:r>
      <w:r w:rsidR="00BA6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связи между людьми и </w:t>
      </w:r>
      <w:r w:rsidR="00D2044B">
        <w:rPr>
          <w:rFonts w:ascii="Times New Roman" w:hAnsi="Times New Roman" w:cs="Times New Roman"/>
          <w:sz w:val="28"/>
          <w:szCs w:val="28"/>
        </w:rPr>
        <w:t>представителями животного мира, о дружбе между человеком и дикими животными. И на примере этой дружбы мы учимся таким простым вещам, как взаимовыручка, любовь к природе, к миру, к жизни.</w:t>
      </w:r>
    </w:p>
    <w:p w:rsidR="00BA6A48" w:rsidRDefault="0081642A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глазами возникают колоритные образы. </w:t>
      </w:r>
    </w:p>
    <w:p w:rsidR="0081642A" w:rsidRDefault="0081642A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Лютый… Опасный зверь </w:t>
      </w:r>
      <w:r w:rsidR="006F4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рысь</w:t>
      </w:r>
      <w:r w:rsidR="006F4A35">
        <w:rPr>
          <w:rFonts w:ascii="Times New Roman" w:hAnsi="Times New Roman" w:cs="Times New Roman"/>
          <w:sz w:val="28"/>
          <w:szCs w:val="28"/>
        </w:rPr>
        <w:t xml:space="preserve"> («стремительный прыжок – воришка даже не успела взмахнуть крыльями»), красивое существо («</w:t>
      </w:r>
      <w:r w:rsidR="00B8592E">
        <w:rPr>
          <w:rFonts w:ascii="Times New Roman" w:hAnsi="Times New Roman" w:cs="Times New Roman"/>
          <w:sz w:val="28"/>
          <w:szCs w:val="28"/>
        </w:rPr>
        <w:t>напрягся, точно натянутый лук</w:t>
      </w:r>
      <w:r w:rsidR="006F4A35">
        <w:rPr>
          <w:rFonts w:ascii="Times New Roman" w:hAnsi="Times New Roman" w:cs="Times New Roman"/>
          <w:sz w:val="28"/>
          <w:szCs w:val="28"/>
        </w:rPr>
        <w:t>»</w:t>
      </w:r>
      <w:r w:rsidR="00B8592E">
        <w:rPr>
          <w:rFonts w:ascii="Times New Roman" w:hAnsi="Times New Roman" w:cs="Times New Roman"/>
          <w:sz w:val="28"/>
          <w:szCs w:val="28"/>
        </w:rPr>
        <w:t>, «желтые с черными прорезями глаза»</w:t>
      </w:r>
      <w:r w:rsidR="006F4A35">
        <w:rPr>
          <w:rFonts w:ascii="Times New Roman" w:hAnsi="Times New Roman" w:cs="Times New Roman"/>
          <w:sz w:val="28"/>
          <w:szCs w:val="28"/>
        </w:rPr>
        <w:t>)</w:t>
      </w:r>
      <w:r w:rsidR="00B8592E">
        <w:rPr>
          <w:rFonts w:ascii="Times New Roman" w:hAnsi="Times New Roman" w:cs="Times New Roman"/>
          <w:sz w:val="28"/>
          <w:szCs w:val="28"/>
        </w:rPr>
        <w:t>. Каким благодарным он может быть человеку, не раз спасавшему его от гибели («принялся, громко мурча, тереться о ноги спасителя»). Меня тронула эта невероятная дружба, такая естественная с одной стороны и очень редкая, удивительная – с другой («стали видеться часто», «приучил рысь являться на свист», «мог быть внимательным слушателем»)</w:t>
      </w:r>
      <w:r w:rsidR="000B194C">
        <w:rPr>
          <w:rFonts w:ascii="Times New Roman" w:hAnsi="Times New Roman" w:cs="Times New Roman"/>
          <w:sz w:val="28"/>
          <w:szCs w:val="28"/>
        </w:rPr>
        <w:t>.</w:t>
      </w:r>
    </w:p>
    <w:p w:rsidR="000B194C" w:rsidRDefault="000B194C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 почему, но у меня в голове постоянно вертелась фраза Киплинга «Мы с тобой одной крови». Только невольно возникал вопрос: «Где тот, одинаковый со мной по крови, где его искать?»  Ответ напрашивался сам собой, но он не радовал! Такую любовь можно лишь заслужить в мире, где не признают подмены – в природе. У животных по-другому не бывает! Суровые законы жизни, где ошибка подобна смерти, диктуют свои условия. Преданность здесь не покупается, она – искреннее ответное чувство за помощь, за подаренную жизнь.</w:t>
      </w:r>
    </w:p>
    <w:p w:rsidR="000B194C" w:rsidRDefault="000B194C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Читаешь книгу – и перед тобой, как в кино, мелькают цветные кадры с удивительными героями, каждый из которых неповторим.</w:t>
      </w:r>
    </w:p>
    <w:p w:rsidR="000B194C" w:rsidRDefault="000B194C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Снежок… не похожий на обычного лося! Белый, </w:t>
      </w:r>
      <w:r w:rsidR="00BA6A4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истый! Именно в открытой, честной схватке одержал он победу за внимание избранницы. Какой это красивый эпизод</w:t>
      </w:r>
      <w:r w:rsidR="00ED33AB">
        <w:rPr>
          <w:rFonts w:ascii="Times New Roman" w:hAnsi="Times New Roman" w:cs="Times New Roman"/>
          <w:sz w:val="28"/>
          <w:szCs w:val="28"/>
        </w:rPr>
        <w:t>! Сохатый «торжествующе взирал на мир», а «посрамленный боец» бежал, потеряв в поединке рог. Достойно! Мне хотелось любоваться этой картиной снова и снова</w:t>
      </w:r>
      <w:proofErr w:type="gramStart"/>
      <w:r w:rsidR="00ED3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3AB">
        <w:rPr>
          <w:rFonts w:ascii="Times New Roman" w:hAnsi="Times New Roman" w:cs="Times New Roman"/>
          <w:sz w:val="28"/>
          <w:szCs w:val="28"/>
        </w:rPr>
        <w:t xml:space="preserve"> Но этого бы не случилось, если бы не человек – он спас лосенка, ведь «дите без матери пропадет». Поражает </w:t>
      </w:r>
      <w:r w:rsidR="00EA7AF6">
        <w:rPr>
          <w:rFonts w:ascii="Times New Roman" w:hAnsi="Times New Roman" w:cs="Times New Roman"/>
          <w:sz w:val="28"/>
          <w:szCs w:val="28"/>
        </w:rPr>
        <w:t>какая-то естественность</w:t>
      </w:r>
      <w:r w:rsidR="00BA6A48">
        <w:rPr>
          <w:rFonts w:ascii="Times New Roman" w:hAnsi="Times New Roman" w:cs="Times New Roman"/>
          <w:sz w:val="28"/>
          <w:szCs w:val="28"/>
        </w:rPr>
        <w:t xml:space="preserve"> </w:t>
      </w:r>
      <w:r w:rsidR="00EA7AF6">
        <w:rPr>
          <w:rFonts w:ascii="Times New Roman" w:hAnsi="Times New Roman" w:cs="Times New Roman"/>
          <w:sz w:val="28"/>
          <w:szCs w:val="28"/>
        </w:rPr>
        <w:t>в этом поступке: «Люди, живущие в тайге, волей-неволей относятся к обитателям, как к домашним животным». Вот так и Снежок «стал незаменимым помощником» в скиту.</w:t>
      </w:r>
    </w:p>
    <w:p w:rsidR="00EA7AF6" w:rsidRDefault="00EA7AF6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Неповторимые персонажи! Они живут по нравственным принципам.  Даже угрюмого волка Бирюка, ставшего причиной сиротства Снежка («клыкастая пасть мертвой хваткой вцепилась в горло» лосихи),</w:t>
      </w:r>
      <w:r w:rsidR="00BA6A48">
        <w:rPr>
          <w:rFonts w:ascii="Times New Roman" w:hAnsi="Times New Roman" w:cs="Times New Roman"/>
          <w:sz w:val="28"/>
          <w:szCs w:val="28"/>
        </w:rPr>
        <w:t xml:space="preserve"> можно оправдать -  имел </w:t>
      </w:r>
      <w:r>
        <w:rPr>
          <w:rFonts w:ascii="Times New Roman" w:hAnsi="Times New Roman" w:cs="Times New Roman"/>
          <w:sz w:val="28"/>
          <w:szCs w:val="28"/>
        </w:rPr>
        <w:t>на то вескую   причину («с голода»). В жесткой схватке за выживание, он способен отступить, смутившись «наивности беспомощного детеныша» - достойный в своем благородстве поступок.</w:t>
      </w:r>
    </w:p>
    <w:p w:rsidR="00EA7AF6" w:rsidRDefault="00EA7AF6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Необыкновенный союз животных и человека!</w:t>
      </w:r>
      <w:r w:rsidR="00BC3F1A">
        <w:rPr>
          <w:rFonts w:ascii="Times New Roman" w:hAnsi="Times New Roman" w:cs="Times New Roman"/>
          <w:sz w:val="28"/>
          <w:szCs w:val="28"/>
        </w:rPr>
        <w:t xml:space="preserve"> Корней – тот самый герой, который добротой своего сердца приучает зверей к доверию. «Поглядели друг другу в глаза – и все стало понятно». Они звенья одной цепи. Имя ей – природа.</w:t>
      </w:r>
    </w:p>
    <w:p w:rsidR="00BC3F1A" w:rsidRDefault="00BC3F1A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почему во мне постоянно звучала фраза «Мы с тобой одной крови!» Мы одной крови, просто человек забыл об этом,</w:t>
      </w:r>
      <w:r w:rsidR="00BA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и возомнил себя царем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зря!</w:t>
      </w:r>
    </w:p>
    <w:p w:rsidR="00BC3F1A" w:rsidRPr="0081642A" w:rsidRDefault="00BC3F1A" w:rsidP="000617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понравились фрагменты, они не оставили меня равнодушной</w:t>
      </w:r>
      <w:r w:rsidR="00061716">
        <w:rPr>
          <w:rFonts w:ascii="Times New Roman" w:hAnsi="Times New Roman" w:cs="Times New Roman"/>
          <w:sz w:val="28"/>
          <w:szCs w:val="28"/>
        </w:rPr>
        <w:t xml:space="preserve">, ведь в каждой строке этого произведения чувствуется любовь автора к природе, к героям романа, ко всему живому. И хоть автор открыто не призывает к этому, но читатель невольно задумывается о необходимости беречь и любить природу, жить в гармонии с ней. </w:t>
      </w:r>
      <w:r>
        <w:rPr>
          <w:rFonts w:ascii="Times New Roman" w:hAnsi="Times New Roman" w:cs="Times New Roman"/>
          <w:sz w:val="28"/>
          <w:szCs w:val="28"/>
        </w:rPr>
        <w:t xml:space="preserve">Я обязательно прочту всю книгу. </w:t>
      </w:r>
    </w:p>
    <w:sectPr w:rsidR="00BC3F1A" w:rsidRPr="0081642A" w:rsidSect="0017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42A"/>
    <w:rsid w:val="00061716"/>
    <w:rsid w:val="000B194C"/>
    <w:rsid w:val="00173059"/>
    <w:rsid w:val="003C1B6B"/>
    <w:rsid w:val="006F4A35"/>
    <w:rsid w:val="0081642A"/>
    <w:rsid w:val="00B8592E"/>
    <w:rsid w:val="00BA6A48"/>
    <w:rsid w:val="00BC3F1A"/>
    <w:rsid w:val="00D2044B"/>
    <w:rsid w:val="00EA7AF6"/>
    <w:rsid w:val="00ED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2017-03-10T16:11:00Z</dcterms:created>
  <dcterms:modified xsi:type="dcterms:W3CDTF">2017-03-10T18:12:00Z</dcterms:modified>
</cp:coreProperties>
</file>