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784" w:rsidRPr="0005036A" w:rsidRDefault="00D23784" w:rsidP="00D23784">
      <w:pPr>
        <w:spacing w:after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sz w:val="28"/>
          <w:szCs w:val="28"/>
        </w:rPr>
        <w:t>Уважаемые учащиеся приглашаем</w:t>
      </w:r>
      <w:r w:rsidRPr="0005036A">
        <w:rPr>
          <w:rFonts w:ascii="Times New Roman" w:hAnsi="Times New Roman"/>
          <w:b/>
          <w:sz w:val="28"/>
          <w:szCs w:val="28"/>
        </w:rPr>
        <w:t xml:space="preserve"> вас принять активное участие в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5036A">
        <w:rPr>
          <w:rFonts w:ascii="Times New Roman" w:hAnsi="Times New Roman"/>
          <w:b/>
          <w:sz w:val="28"/>
          <w:szCs w:val="28"/>
        </w:rPr>
        <w:t xml:space="preserve">третьем заключительном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>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Предлагаем вам задание </w:t>
      </w:r>
      <w:r w:rsidRPr="0005036A">
        <w:rPr>
          <w:rFonts w:ascii="Times New Roman" w:hAnsi="Times New Roman"/>
          <w:noProof/>
          <w:sz w:val="28"/>
          <w:szCs w:val="28"/>
          <w:lang w:eastAsia="ru-RU"/>
        </w:rPr>
        <w:t xml:space="preserve">заключительного </w:t>
      </w: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тура олимпиады для 8-9 классов</w:t>
      </w:r>
      <w:r w:rsidR="00595210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В задании представлены вопросы в закрытой и открытой форме</w:t>
      </w:r>
    </w:p>
    <w:p w:rsidR="00D23784" w:rsidRDefault="00D23784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Форма для ответов прилагается (ниже).</w:t>
      </w:r>
    </w:p>
    <w:p w:rsidR="00C3142A" w:rsidRPr="0005036A" w:rsidRDefault="00C3142A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95549C" w:rsidRPr="0005036A" w:rsidRDefault="00D23784" w:rsidP="00D2378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1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 xml:space="preserve">. Задания в закрытой форме, т. е. с предложенными вариантами ответов.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1. Международный олимпийский комитет был создан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…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1892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1896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1900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1894 г.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2. Первым олимпийским чемпионом современности стал…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Карл Шуман;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Джон Пий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Боланд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3. Героем Олимпийских игр 1896 г. стал победитель в марафонском беге…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Роберт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Гаррет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Спиридон Луис;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4. Впервые олимпийский огонь был зажжён на церемонии открытия Олимпийских игр в городе: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Стокгольм;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Берлин;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Париж;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Амстердам.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5. В каком виде деятельности требуется проявление выносливости?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бег; </w:t>
      </w:r>
    </w:p>
    <w:p w:rsidR="0095549C" w:rsidRPr="0005036A" w:rsidRDefault="00D23784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е</w:t>
      </w:r>
      <w:r w:rsidR="0095549C" w:rsidRPr="0005036A">
        <w:rPr>
          <w:rFonts w:ascii="Times New Roman" w:hAnsi="Times New Roman" w:cs="Times New Roman"/>
          <w:sz w:val="28"/>
          <w:szCs w:val="28"/>
        </w:rPr>
        <w:t xml:space="preserve">зда на велосипеде;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ходьба на лыжах;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всё перечисленное.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6. В каких единицах оцениваются гимнастические упражнения?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секундах;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метрах;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конкретных единиц нет.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баллах;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7. В каком виде спорта заброшенный мяч может принести одно, два или три очка?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гандбол;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баскетбол;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футбол.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8. В каком виде спорта проявили себя Мария Шарапова, Светлана Кузнецова, Михаил Южный, Николай Давыденко?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теннис;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лёгкая атлетика;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спортивная гимнастика.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9. Как называются виды спорта, при выступлении в которых задействуется несколько дисциплин?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а) комплекс;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б) многоборье;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в) триплекс;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г) интегральные.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10. В каком виде спорта не требуется инвентаря?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лыжные гонки;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велоспорт;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хоккей.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11. Основная причина нарушения осанки – …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нарушение режима питания;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гиподинамия;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слабость мышц;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неправильно подобранная мебель.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12. Какие упражнения нужно использовать для снижения избыточной массы тела?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сложно-координационные; 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скоростно-силовые; </w:t>
      </w:r>
    </w:p>
    <w:p w:rsidR="00957806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статические. </w:t>
      </w:r>
    </w:p>
    <w:p w:rsidR="00957806" w:rsidRPr="0005036A" w:rsidRDefault="00957806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циклические;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13. Для повышения общего уровня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здоровья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какому физическому качеству нужно уделять наибольшее внимание?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быстрота;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ловкость;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14. Сколько игроков одной команды одновременно может находиться на поле в футболе?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15. Что характерно для правильного дыхания?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короткий вдох и короткий выдох;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вдох длиннее выдоха;</w:t>
      </w:r>
    </w:p>
    <w:p w:rsidR="00957806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максимально глубокий вдох и короткий выдох. </w:t>
      </w:r>
    </w:p>
    <w:p w:rsidR="0095549C" w:rsidRPr="0005036A" w:rsidRDefault="00957806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выдох продолжительнее вдоха;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16. Силовые упражнения рекомендуется сочетать с упражнениями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быстроту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 </w:t>
      </w:r>
    </w:p>
    <w:p w:rsidR="0095549C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координацию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17. Процесс изменения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морфо-функциональных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свойств организма на протяжении жизни принято называть…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совершенством 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воспитанием </w:t>
      </w:r>
    </w:p>
    <w:p w:rsidR="00957806" w:rsidRPr="0005036A" w:rsidRDefault="00957806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развитием </w:t>
      </w:r>
    </w:p>
    <w:p w:rsidR="0095549C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физической подготовкой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18. Назовите имя олимпийца, который выиграл семь древних Олимпиад.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Леонидас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Милон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Диагор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Вараздат</w:t>
      </w:r>
      <w:proofErr w:type="spellEnd"/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19. Первым российским деятелем олимпийского движения был </w:t>
      </w:r>
    </w:p>
    <w:p w:rsidR="00957806" w:rsidRPr="0005036A" w:rsidRDefault="00957806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генерал А. Д.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Бутовский</w:t>
      </w:r>
      <w:proofErr w:type="spellEnd"/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князь Л. В. Урусов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граф Г. И.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Рибопьер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педагог П. Ф. Лесгафт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20. Как называется Стиль лыжной гонки, при котором всю дистанцию лыжник проходит по предварительно подготовленной лыжне, состоящей из двух параллельных колей?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свободный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классический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спуск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сложный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21. Сколько фолов может получить игрок за одну игру в баскетболе?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один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два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пять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десять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22. При планировании двигательной нагрузки соотношение между её объемом и интенсивностью характеризуется</w:t>
      </w:r>
    </w:p>
    <w:p w:rsidR="00957806" w:rsidRPr="0005036A" w:rsidRDefault="00957806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обратно пропорциональной зависимостью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числом ответных реакций организма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показателями темпа и скорости движений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прямо пропорциональной зависимостью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23. Наиболее распространенным в практике физического воспитания методом воспитания силовых способностей является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миостимуляции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упражнений, выполняемых «до отказа»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контрастных заданий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использование предельных и непредельных отягощений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24. Круговая тренировка относится к группе методов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частичной регламентации нагрузки </w:t>
      </w:r>
    </w:p>
    <w:p w:rsidR="00957806" w:rsidRPr="0005036A" w:rsidRDefault="00957806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игровой организации процесса физического воспитания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25. Размах движений отдельных частей тела по отношению друг к другу или всего тела по отношению к снаряду обозначается как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амплитуда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угол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фаза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маховое движение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26. Состояние организма, возникающее при работе, особенно активизирующееся после ее окончания и заключающееся в постепенном переходе измененных функций к исходному состоянию, называют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восстановление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реабилитация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усталость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7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27. Процесс распада и окисления питательных веществ с участием кислорода, сопровождающий выполнение некоторых физических упражнений, обозначается как </w:t>
      </w:r>
      <w:r w:rsidR="00957806"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кислородный долг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анаэробный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кислородное голодание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28.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психического состояния,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направленная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на расслабление всех мышц, снятие нервного напряжения, успокоение и нормализацию функций организма с помощью специальных формул самовнушения, называется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психологическая подготовка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идеомоторная тренировка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аутогенная тренировка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0E2AC4" w:rsidP="000E2AC4">
      <w:pPr>
        <w:pStyle w:val="a5"/>
        <w:numPr>
          <w:ilvl w:val="0"/>
          <w:numId w:val="29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Задания в открытой форме (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>без предлож</w:t>
      </w:r>
      <w:r w:rsidRPr="0005036A">
        <w:rPr>
          <w:rFonts w:ascii="Times New Roman" w:hAnsi="Times New Roman" w:cs="Times New Roman"/>
          <w:b/>
          <w:sz w:val="28"/>
          <w:szCs w:val="28"/>
        </w:rPr>
        <w:t>енных вариантов ответов).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29. Промежуток между двумя последовательными празднованиями античных Олимпийских игр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30. Стихотворение, представленное Пьером де Кубертеном на конкурс искусств Игр V Олимпиады 1912 г., называлось 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31. Способ жизнедеятельности, направленный на сохранение и улучшение здоровья человека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32. Программа физкультурной подготовки населения для различных возрастных групп населения называется 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33. По команде «Смирно!» занимающиеся должны принять положение ______________________.</w:t>
      </w:r>
    </w:p>
    <w:p w:rsidR="00D80938" w:rsidRPr="0005036A" w:rsidRDefault="00D80938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 w:rsidP="0027503A">
      <w:pPr>
        <w:pageBreakBefore/>
        <w:widowControl w:val="0"/>
        <w:spacing w:after="0" w:line="240" w:lineRule="auto"/>
        <w:outlineLvl w:val="0"/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w:t>Форма для ответа</w:t>
      </w: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Туймазинский район, МБОУ СОШ №7, г. Туймазы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EB6438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Ахмадиева Аделина Флорисовна </w:t>
            </w:r>
            <w:bookmarkStart w:id="0" w:name="_GoBack"/>
            <w:bookmarkEnd w:id="0"/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9Б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Шайдуллина Эльвина Рифгатовна</w:t>
            </w:r>
          </w:p>
        </w:tc>
      </w:tr>
    </w:tbl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27503A" w:rsidRPr="0005036A" w:rsidRDefault="0027503A" w:rsidP="0027503A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27503A" w:rsidRPr="0005036A" w:rsidRDefault="0027503A" w:rsidP="0027503A">
      <w:pPr>
        <w:spacing w:after="0" w:line="240" w:lineRule="auto"/>
        <w:ind w:firstLine="708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036A">
        <w:rPr>
          <w:rFonts w:ascii="Times New Roman" w:eastAsia="Calibri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:rsidR="0027503A" w:rsidRPr="0005036A" w:rsidRDefault="0027503A" w:rsidP="0027503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23.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24.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25.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 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26.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27.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28.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29.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Олимпиада 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19.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30.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«Ода спорту»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20.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31.</w:t>
            </w:r>
            <w:r w:rsidR="009C273E">
              <w:rPr>
                <w:rFonts w:ascii="Times New Roman" w:hAnsi="Times New Roman"/>
                <w:sz w:val="28"/>
                <w:szCs w:val="28"/>
              </w:rPr>
              <w:t xml:space="preserve"> ЗОЖ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9C273E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21.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32.</w:t>
            </w:r>
            <w:r w:rsidR="009C273E">
              <w:rPr>
                <w:rFonts w:ascii="Times New Roman" w:hAnsi="Times New Roman"/>
                <w:sz w:val="28"/>
                <w:szCs w:val="28"/>
              </w:rPr>
              <w:t xml:space="preserve"> ГТО</w:t>
            </w:r>
          </w:p>
        </w:tc>
      </w:tr>
      <w:tr w:rsidR="0027503A" w:rsidRPr="00AF4A91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27503A" w:rsidP="0027503A">
            <w:pPr>
              <w:pStyle w:val="a5"/>
              <w:spacing w:after="0"/>
              <w:ind w:left="1080" w:hanging="371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22.</w:t>
            </w:r>
            <w:r w:rsidR="009C273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AF4A91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33.</w:t>
            </w:r>
            <w:r w:rsidR="009C273E">
              <w:rPr>
                <w:rFonts w:ascii="Times New Roman" w:hAnsi="Times New Roman"/>
                <w:sz w:val="28"/>
                <w:szCs w:val="28"/>
              </w:rPr>
              <w:t xml:space="preserve"> Основная стойка</w:t>
            </w:r>
          </w:p>
        </w:tc>
      </w:tr>
    </w:tbl>
    <w:p w:rsidR="0027503A" w:rsidRDefault="0027503A"/>
    <w:sectPr w:rsidR="0027503A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5549C"/>
    <w:rsid w:val="0005036A"/>
    <w:rsid w:val="000758B8"/>
    <w:rsid w:val="000E2AC4"/>
    <w:rsid w:val="00142719"/>
    <w:rsid w:val="001E2593"/>
    <w:rsid w:val="0027503A"/>
    <w:rsid w:val="00584178"/>
    <w:rsid w:val="00595210"/>
    <w:rsid w:val="005D2232"/>
    <w:rsid w:val="00783D69"/>
    <w:rsid w:val="0095549C"/>
    <w:rsid w:val="00957806"/>
    <w:rsid w:val="009C273E"/>
    <w:rsid w:val="00BE2804"/>
    <w:rsid w:val="00C3142A"/>
    <w:rsid w:val="00D23784"/>
    <w:rsid w:val="00D80938"/>
    <w:rsid w:val="00DC5ECC"/>
    <w:rsid w:val="00DC77B2"/>
    <w:rsid w:val="00EB6438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4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944</Words>
  <Characters>5386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2017-02-09T08:48:00Z</dcterms:created>
  <dcterms:modified xsi:type="dcterms:W3CDTF">2017-03-02T17:24:00Z</dcterms:modified>
</cp:coreProperties>
</file>