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E" w:rsidRPr="009304DE" w:rsidRDefault="009304DE" w:rsidP="009304DE">
      <w:pPr>
        <w:pStyle w:val="a7"/>
        <w:numPr>
          <w:ilvl w:val="0"/>
          <w:numId w:val="1"/>
        </w:numPr>
        <w:tabs>
          <w:tab w:val="left" w:pos="2685"/>
        </w:tabs>
        <w:rPr>
          <w:b/>
          <w:sz w:val="24"/>
          <w:szCs w:val="24"/>
        </w:rPr>
      </w:pPr>
      <w:r>
        <w:rPr>
          <w:rFonts w:ascii="Helvetica" w:hAnsi="Helvetica" w:cs="Helvetica"/>
          <w:color w:val="020A1B"/>
          <w:shd w:val="clear" w:color="auto" w:fill="FFFFFF"/>
        </w:rPr>
        <w:t>H=12см=0,12м</w:t>
      </w:r>
      <w:r>
        <w:rPr>
          <w:rFonts w:ascii="Helvetica" w:hAnsi="Helvetica" w:cs="Helvetica"/>
          <w:color w:val="020A1B"/>
        </w:rPr>
        <w:br/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P=плотность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*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g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*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h</w:t>
      </w:r>
      <w:proofErr w:type="spellEnd"/>
      <w:r>
        <w:rPr>
          <w:rFonts w:ascii="Helvetica" w:hAnsi="Helvetica" w:cs="Helvetica"/>
          <w:color w:val="020A1B"/>
        </w:rPr>
        <w:br/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плотность=P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/(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gh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)=852/(10*0,12)=710кг/м кубический</w:t>
      </w:r>
    </w:p>
    <w:p w:rsidR="009304DE" w:rsidRPr="009304DE" w:rsidRDefault="009304DE" w:rsidP="009304DE">
      <w:pPr>
        <w:pStyle w:val="a7"/>
        <w:numPr>
          <w:ilvl w:val="0"/>
          <w:numId w:val="1"/>
        </w:numPr>
        <w:tabs>
          <w:tab w:val="left" w:pos="2685"/>
        </w:tabs>
        <w:rPr>
          <w:b/>
          <w:sz w:val="24"/>
          <w:szCs w:val="24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Раз сосуды одинаковы, то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значит если справа поднялось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на 2.4 см, то слева уровень опустился на 2.4 см, и уровень, разделяющий две жидкости, поднялся от дна на 2.4 см, и от этого уровня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ro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*(h-2.4-2.4) = 0.2ro*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h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0.8h = 4.8</w:t>
      </w:r>
      <w:r>
        <w:rPr>
          <w:rFonts w:ascii="Helvetica" w:hAnsi="Helvetica" w:cs="Helvetica"/>
          <w:color w:val="020A1B"/>
        </w:rPr>
        <w:br/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h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= 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см</w:t>
      </w:r>
      <w:proofErr w:type="spellEnd"/>
    </w:p>
    <w:p w:rsidR="006A5F0C" w:rsidRPr="009304DE" w:rsidRDefault="008D7D90" w:rsidP="009304DE">
      <w:pPr>
        <w:pStyle w:val="a7"/>
        <w:numPr>
          <w:ilvl w:val="0"/>
          <w:numId w:val="1"/>
        </w:numPr>
        <w:tabs>
          <w:tab w:val="left" w:pos="2685"/>
        </w:tabs>
        <w:rPr>
          <w:b/>
          <w:sz w:val="24"/>
          <w:szCs w:val="24"/>
        </w:rPr>
      </w:pPr>
      <w:r>
        <w:t xml:space="preserve">Считайте, что в любом месте реки скорость течения направлена вдоль берегов. 3. Найдите силу натяжения нити, соединяющей две тележки массами m1 = 1 кг и m2 = 3 кг, которые катятся по горизонтальной плоскости, если передний конец нити наматывается на легкую катушку радиусом </w:t>
      </w:r>
      <w:proofErr w:type="spellStart"/>
      <w:r>
        <w:t>r</w:t>
      </w:r>
      <w:proofErr w:type="spellEnd"/>
      <w:r>
        <w:t xml:space="preserve"> = 0,1 м, установленную на передней тележке. Катушка вращается с постоянной угловой скоростью ω. Переднюю тележку тянут горизонтальной силой F = 12 Н. 4. В вертикальном теплопроводящем цилиндре массы </w:t>
      </w:r>
      <w:proofErr w:type="spellStart"/>
      <w:r>
        <w:t>m</w:t>
      </w:r>
      <w:proofErr w:type="spellEnd"/>
      <w:r>
        <w:t xml:space="preserve">, закрытом подвижным поршнем, находится водяной пар и небольшое количество воды. Поршень площади S привязан нитью к </w:t>
      </w:r>
      <w:proofErr w:type="spellStart"/>
      <w:r>
        <w:t>ш</w:t>
      </w:r>
      <w:proofErr w:type="spellEnd"/>
    </w:p>
    <w:sectPr w:rsidR="006A5F0C" w:rsidRPr="009304DE" w:rsidSect="00D2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857"/>
    <w:multiLevelType w:val="hybridMultilevel"/>
    <w:tmpl w:val="60D09ACE"/>
    <w:lvl w:ilvl="0" w:tplc="C5B43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BD1"/>
    <w:rsid w:val="00016D1E"/>
    <w:rsid w:val="000727A3"/>
    <w:rsid w:val="000B42BD"/>
    <w:rsid w:val="000B7B3E"/>
    <w:rsid w:val="00105C1A"/>
    <w:rsid w:val="001256B0"/>
    <w:rsid w:val="00191384"/>
    <w:rsid w:val="001C5BD1"/>
    <w:rsid w:val="0021729A"/>
    <w:rsid w:val="00363768"/>
    <w:rsid w:val="003D5F22"/>
    <w:rsid w:val="00423E4B"/>
    <w:rsid w:val="00554DA3"/>
    <w:rsid w:val="00645568"/>
    <w:rsid w:val="006455D8"/>
    <w:rsid w:val="006A5F0C"/>
    <w:rsid w:val="0076716F"/>
    <w:rsid w:val="00787790"/>
    <w:rsid w:val="007D08D3"/>
    <w:rsid w:val="008D7D90"/>
    <w:rsid w:val="008E6942"/>
    <w:rsid w:val="008F7891"/>
    <w:rsid w:val="009304DE"/>
    <w:rsid w:val="00965550"/>
    <w:rsid w:val="00A60658"/>
    <w:rsid w:val="00AA78EE"/>
    <w:rsid w:val="00BB7905"/>
    <w:rsid w:val="00BF3715"/>
    <w:rsid w:val="00C20E8F"/>
    <w:rsid w:val="00C84B18"/>
    <w:rsid w:val="00C84CCF"/>
    <w:rsid w:val="00C92232"/>
    <w:rsid w:val="00CC2616"/>
    <w:rsid w:val="00D27729"/>
    <w:rsid w:val="00D310ED"/>
    <w:rsid w:val="00D76D2F"/>
    <w:rsid w:val="00D82A4D"/>
    <w:rsid w:val="00E73BBF"/>
    <w:rsid w:val="00F45B8E"/>
    <w:rsid w:val="00FA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90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6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0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2017-02-27T18:04:00Z</dcterms:created>
  <dcterms:modified xsi:type="dcterms:W3CDTF">2017-02-27T18:06:00Z</dcterms:modified>
</cp:coreProperties>
</file>