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класс, 3 тур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V=20 км/ч, t₁=0,25 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t₁ = s₁/v = s₂/u =&gt; s₁=5км; u/v = s₂/s₁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t₂ = s₂/v = s₁/u + (s₁+s₂)/2u = (3s₁+s₂)/2u =&gt; 2u/v = (3s₁+s₂)/s₂ = 2s₂/s₁ - Здесь решается кв. уравнение - s₂=7,5км =&gt; u=&gt; 30 км/ч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2.Объём находится по формуле: V = m/p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20г = 0,02кг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Найдём объём тела, погружённого в стакан: V = 0,02/800 = 0,000025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Fa=ржglS=ржgV= Pж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V - объем куба (т. е. объем жидкости, вытесненной погруженным телом) ; Pж - вес вытесненной жидкости. Следовательно, выталкивающая сила по модулю равна весу жидкости, вытесненной погруженной частью тела.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 воды = 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Pж = 1*10*0,000025 = 0,00025кг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Ответ: 0,00025кг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3.для нагрева 1 кг воды на 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нужно 4200*30=126 000 Дж (4200 теплоемкость воды)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было потрачено 600*5*60=180 000 Дж. (60 это сколько секунд в минуте).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разница и есть потерянное кол-во теплоты.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Находим давление воды на уровне 0,136 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р=рводы*h*g=1000кг/м3*0,136м*10Н/кг=1360Па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Давление ртути в одном колене равно давлению воды в другом колене!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Находим высоту ртути, зная давление ртути: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h=р/рртути*g=1360Па/13600кг/м3*10Н/кг=0,01м=1см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Ответ:на 1 см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 3 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Пусть Баг находился в начале электрички, а Глюк стоял на линии, где повстречались поезд и электричка. Рассмотрим ситуацию через 13 с, когда Баг поравнялся с концом скорого поезда. Получается, что расстояние Баг проехал за t2 = 13 с. Потом конец скорого поезда то же самое расстояние проехал за оставшиеся t = t1—t2 = 10 с. Следовательно, скорый поезд ехал быстрее в а = t2/t = 1,3 раза. С другой стороны, каждый из поездов прошёл расстояние равное своей длине за одно и то же время t1 = 23с.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могло быть только в том случае, если скорый поезд длиннее электрички в а = 1,3 раза.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