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EB1D84">
        <w:rPr>
          <w:b/>
          <w:sz w:val="32"/>
          <w:szCs w:val="32"/>
        </w:rPr>
        <w:t>.</w:t>
      </w: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820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BF" w:rsidRDefault="001E724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Решение:</w:t>
      </w:r>
    </w:p>
    <w:p w:rsidR="000A3EBF" w:rsidRDefault="001E724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6419850"/>
            <wp:effectExtent l="19050" t="0" r="3175" b="0"/>
            <wp:docPr id="2" name="Рисунок 1" descr="C:\Users\Домашний\Desktop\олимп 2016-2017\qY3cUO-10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олимп 2016-2017\qY3cUO-10K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BF" w:rsidRDefault="006174B3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Ответ: доказано методом введения новых переменных.</w:t>
      </w: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6610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Default="00295368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A3EBF" w:rsidRDefault="000A3EBF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5368" w:rsidRDefault="00B82C65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920355"/>
            <wp:effectExtent l="19050" t="0" r="3175" b="0"/>
            <wp:docPr id="3" name="Рисунок 2" descr="vJsqOvFgT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JsqOvFgTH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68" w:rsidRPr="00295368" w:rsidRDefault="00295368" w:rsidP="00295368">
      <w:pPr>
        <w:pStyle w:val="a6"/>
        <w:rPr>
          <w:rFonts w:ascii="Times New Roman" w:eastAsia="Times New Roman" w:hAnsi="Times New Roman"/>
          <w:i/>
          <w:sz w:val="28"/>
          <w:szCs w:val="28"/>
        </w:rPr>
      </w:pPr>
      <w:r w:rsidRPr="00295368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Значит, каждому треугольнику периметра 2000 соответствует треугольник периметра 1997. </w:t>
      </w:r>
    </w:p>
    <w:p w:rsidR="00295368" w:rsidRPr="00295368" w:rsidRDefault="00295368" w:rsidP="00295368">
      <w:pPr>
        <w:pStyle w:val="a6"/>
        <w:rPr>
          <w:rFonts w:ascii="Times New Roman" w:eastAsia="Times New Roman" w:hAnsi="Times New Roman"/>
          <w:i/>
          <w:sz w:val="28"/>
          <w:szCs w:val="28"/>
        </w:rPr>
      </w:pPr>
      <w:r w:rsidRPr="00295368">
        <w:rPr>
          <w:rFonts w:ascii="Times New Roman" w:eastAsia="Times New Roman" w:hAnsi="Times New Roman"/>
          <w:i/>
          <w:sz w:val="28"/>
          <w:szCs w:val="28"/>
        </w:rPr>
        <w:t>Такое взаимно однозначное соответствие свидетельствует, что треугольников с периметрами 1997 и 2000 одинаковые количества.</w:t>
      </w:r>
    </w:p>
    <w:p w:rsidR="00295368" w:rsidRPr="00295368" w:rsidRDefault="00295368" w:rsidP="00295368">
      <w:pPr>
        <w:pStyle w:val="a6"/>
        <w:rPr>
          <w:rFonts w:ascii="Times New Roman" w:eastAsia="Times New Roman" w:hAnsi="Times New Roman"/>
          <w:i/>
          <w:sz w:val="28"/>
          <w:szCs w:val="28"/>
        </w:rPr>
      </w:pPr>
    </w:p>
    <w:p w:rsidR="00295368" w:rsidRPr="00295368" w:rsidRDefault="00295368" w:rsidP="00295368">
      <w:pPr>
        <w:pStyle w:val="a6"/>
        <w:rPr>
          <w:rFonts w:ascii="Times New Roman" w:hAnsi="Times New Roman"/>
          <w:i/>
          <w:sz w:val="28"/>
          <w:szCs w:val="28"/>
        </w:rPr>
      </w:pPr>
      <w:r w:rsidRPr="00295368">
        <w:rPr>
          <w:rFonts w:ascii="Times New Roman" w:eastAsia="Times New Roman" w:hAnsi="Times New Roman"/>
          <w:i/>
          <w:sz w:val="28"/>
          <w:szCs w:val="28"/>
        </w:rPr>
        <w:t>Ответ: Таких треугольников одинаковые количества.</w:t>
      </w:r>
    </w:p>
    <w:p w:rsidR="000A3EBF" w:rsidRDefault="000A3EBF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3EBF" w:rsidRPr="00EB1D84" w:rsidRDefault="000A3EBF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0A3EBF">
        <w:rPr>
          <w:sz w:val="28"/>
          <w:szCs w:val="28"/>
        </w:rPr>
        <w:t>Степанова</w:t>
      </w:r>
      <w:proofErr w:type="spellEnd"/>
      <w:r w:rsidRPr="00165728">
        <w:rPr>
          <w:sz w:val="28"/>
          <w:szCs w:val="28"/>
        </w:rPr>
        <w:t>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</w:t>
      </w:r>
      <w:r w:rsidR="000A3EBF">
        <w:rPr>
          <w:sz w:val="28"/>
          <w:szCs w:val="28"/>
        </w:rPr>
        <w:t>Аделина</w:t>
      </w:r>
      <w:proofErr w:type="spellEnd"/>
      <w:r w:rsidRPr="00165728">
        <w:rPr>
          <w:sz w:val="28"/>
          <w:szCs w:val="28"/>
        </w:rPr>
        <w:t>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</w:t>
      </w:r>
      <w:r w:rsidR="000A3EBF">
        <w:rPr>
          <w:sz w:val="28"/>
          <w:szCs w:val="28"/>
        </w:rPr>
        <w:t>Халитовна</w:t>
      </w:r>
      <w:proofErr w:type="spellEnd"/>
      <w:r w:rsidRPr="00165728">
        <w:rPr>
          <w:sz w:val="28"/>
          <w:szCs w:val="28"/>
        </w:rPr>
        <w:t>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</w:t>
      </w:r>
      <w:r w:rsidR="000A3EBF">
        <w:rPr>
          <w:sz w:val="28"/>
          <w:szCs w:val="28"/>
        </w:rPr>
        <w:t>9</w:t>
      </w:r>
      <w:r w:rsidRPr="00165728">
        <w:rPr>
          <w:sz w:val="28"/>
          <w:szCs w:val="28"/>
        </w:rPr>
        <w:t>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</w:t>
      </w:r>
      <w:r w:rsidR="000A3EBF">
        <w:rPr>
          <w:sz w:val="28"/>
          <w:szCs w:val="28"/>
        </w:rPr>
        <w:t>МОБУ</w:t>
      </w:r>
      <w:proofErr w:type="spellEnd"/>
      <w:r w:rsidR="000A3EBF">
        <w:rPr>
          <w:sz w:val="28"/>
          <w:szCs w:val="28"/>
        </w:rPr>
        <w:t xml:space="preserve"> СОШ № 2 </w:t>
      </w:r>
      <w:r w:rsidR="000A3EBF" w:rsidRPr="00165728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="000A3EBF">
        <w:rPr>
          <w:sz w:val="28"/>
          <w:szCs w:val="28"/>
        </w:rPr>
        <w:t>с</w:t>
      </w:r>
      <w:proofErr w:type="gramStart"/>
      <w:r w:rsidR="000A3EBF">
        <w:rPr>
          <w:sz w:val="28"/>
          <w:szCs w:val="28"/>
        </w:rPr>
        <w:t>.А</w:t>
      </w:r>
      <w:proofErr w:type="gramEnd"/>
      <w:r w:rsidR="000A3EBF">
        <w:rPr>
          <w:sz w:val="28"/>
          <w:szCs w:val="28"/>
        </w:rPr>
        <w:t>рхангельское</w:t>
      </w:r>
      <w:proofErr w:type="spellEnd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</w:t>
      </w:r>
      <w:r w:rsidR="000A3EBF">
        <w:rPr>
          <w:sz w:val="28"/>
          <w:szCs w:val="28"/>
        </w:rPr>
        <w:t>Архангельский</w:t>
      </w:r>
      <w:proofErr w:type="spellEnd"/>
      <w:r w:rsidRPr="00165728">
        <w:rPr>
          <w:sz w:val="28"/>
          <w:szCs w:val="28"/>
        </w:rPr>
        <w:t>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0A3EBF">
        <w:rPr>
          <w:sz w:val="28"/>
          <w:szCs w:val="28"/>
        </w:rPr>
        <w:t>Иконникова</w:t>
      </w:r>
      <w:proofErr w:type="spellEnd"/>
      <w:r w:rsidR="000A3EBF">
        <w:rPr>
          <w:sz w:val="28"/>
          <w:szCs w:val="28"/>
        </w:rPr>
        <w:t xml:space="preserve"> С.Н.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0A3EBF"/>
    <w:rsid w:val="0011635D"/>
    <w:rsid w:val="001E724F"/>
    <w:rsid w:val="00295368"/>
    <w:rsid w:val="003B50B5"/>
    <w:rsid w:val="00563CB8"/>
    <w:rsid w:val="005C255C"/>
    <w:rsid w:val="006174B3"/>
    <w:rsid w:val="0076452C"/>
    <w:rsid w:val="008C7F94"/>
    <w:rsid w:val="008D37E3"/>
    <w:rsid w:val="00B82C65"/>
    <w:rsid w:val="00E26976"/>
    <w:rsid w:val="00EB1D84"/>
    <w:rsid w:val="00F3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3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Домашний</cp:lastModifiedBy>
  <cp:revision>5</cp:revision>
  <dcterms:created xsi:type="dcterms:W3CDTF">2017-02-27T11:02:00Z</dcterms:created>
  <dcterms:modified xsi:type="dcterms:W3CDTF">2017-03-13T04:58:00Z</dcterms:modified>
</cp:coreProperties>
</file>