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11" w:rsidRPr="00D324FA" w:rsidRDefault="00D324FA">
      <w:pPr>
        <w:rPr>
          <w:sz w:val="28"/>
          <w:szCs w:val="28"/>
        </w:rPr>
      </w:pPr>
      <w:r w:rsidRPr="00D324FA">
        <w:rPr>
          <w:sz w:val="28"/>
          <w:szCs w:val="28"/>
        </w:rPr>
        <w:t xml:space="preserve">1. </w:t>
      </w:r>
    </w:p>
    <w:p w:rsidR="00D324FA" w:rsidRDefault="00D324FA">
      <w:pPr>
        <w:rPr>
          <w:sz w:val="28"/>
          <w:szCs w:val="28"/>
        </w:rPr>
      </w:pPr>
      <w:r w:rsidRPr="00D324FA">
        <w:rPr>
          <w:sz w:val="28"/>
          <w:szCs w:val="28"/>
        </w:rPr>
        <w:t xml:space="preserve">Для доказательства возьмем </w:t>
      </w:r>
      <w:r w:rsidRPr="00D324FA">
        <w:rPr>
          <w:sz w:val="28"/>
          <w:szCs w:val="28"/>
          <w:lang w:val="en-US"/>
        </w:rPr>
        <w:t>x</w:t>
      </w:r>
      <w:r w:rsidRPr="00D324FA">
        <w:rPr>
          <w:sz w:val="28"/>
          <w:szCs w:val="28"/>
        </w:rPr>
        <w:t xml:space="preserve">=3, </w:t>
      </w:r>
      <w:r w:rsidRPr="00D324FA">
        <w:rPr>
          <w:sz w:val="28"/>
          <w:szCs w:val="28"/>
          <w:lang w:val="en-US"/>
        </w:rPr>
        <w:t>y</w:t>
      </w:r>
      <w:r w:rsidRPr="00D324FA">
        <w:rPr>
          <w:sz w:val="28"/>
          <w:szCs w:val="28"/>
        </w:rPr>
        <w:t>=2,</w:t>
      </w:r>
      <w:r w:rsidRPr="00D324FA">
        <w:rPr>
          <w:sz w:val="28"/>
          <w:szCs w:val="28"/>
          <w:lang w:val="en-US"/>
        </w:rPr>
        <w:t>z</w:t>
      </w:r>
      <w:r w:rsidRPr="00D324FA">
        <w:rPr>
          <w:sz w:val="28"/>
          <w:szCs w:val="28"/>
        </w:rPr>
        <w:t xml:space="preserve">=1. </w:t>
      </w:r>
      <w:r>
        <w:rPr>
          <w:sz w:val="28"/>
          <w:szCs w:val="28"/>
        </w:rPr>
        <w:t>Тогда:</w:t>
      </w:r>
    </w:p>
    <w:p w:rsidR="00D324FA" w:rsidRDefault="00D324FA">
      <w:pPr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>2/2+2</w:t>
      </w:r>
      <w:r>
        <w:rPr>
          <w:sz w:val="28"/>
          <w:szCs w:val="28"/>
          <w:lang w:val="en-US"/>
        </w:rPr>
        <w:t>^2/1&gt;4(3-1)</w:t>
      </w:r>
    </w:p>
    <w:p w:rsidR="00D324FA" w:rsidRDefault="00D324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9/2+4/1&gt;8</w:t>
      </w:r>
    </w:p>
    <w:p w:rsidR="00D324FA" w:rsidRDefault="00D324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9/2+8/2&gt;8</w:t>
      </w:r>
    </w:p>
    <w:p w:rsidR="00D324FA" w:rsidRDefault="00D324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17/2&gt;8</w:t>
      </w:r>
    </w:p>
    <w:p w:rsidR="00D324FA" w:rsidRDefault="00D324F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8,5&gt;8</w:t>
      </w:r>
    </w:p>
    <w:p w:rsidR="00D324FA" w:rsidRDefault="00D324FA">
      <w:pPr>
        <w:rPr>
          <w:sz w:val="28"/>
          <w:szCs w:val="28"/>
        </w:rPr>
      </w:pPr>
      <w:r>
        <w:rPr>
          <w:sz w:val="28"/>
          <w:szCs w:val="28"/>
        </w:rPr>
        <w:t>Что и требовалось доказать.</w:t>
      </w:r>
    </w:p>
    <w:p w:rsidR="00D324FA" w:rsidRDefault="00D324F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D324FA" w:rsidRDefault="00D324FA">
      <w:pPr>
        <w:rPr>
          <w:sz w:val="28"/>
          <w:szCs w:val="28"/>
        </w:rPr>
      </w:pPr>
      <w:r>
        <w:rPr>
          <w:sz w:val="28"/>
          <w:szCs w:val="28"/>
        </w:rPr>
        <w:t xml:space="preserve">Треугольник с целочисленными </w:t>
      </w:r>
      <w:proofErr w:type="spellStart"/>
      <w:r>
        <w:rPr>
          <w:sz w:val="28"/>
          <w:szCs w:val="28"/>
        </w:rPr>
        <w:t>сторонами-это</w:t>
      </w:r>
      <w:proofErr w:type="spellEnd"/>
      <w:r>
        <w:rPr>
          <w:sz w:val="28"/>
          <w:szCs w:val="28"/>
        </w:rPr>
        <w:t xml:space="preserve"> египетский треугольник, который имеет отношение сторон 3:4:5. </w:t>
      </w:r>
    </w:p>
    <w:p w:rsidR="00D324FA" w:rsidRDefault="00D324FA">
      <w:pPr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7A7941">
        <w:rPr>
          <w:sz w:val="28"/>
          <w:szCs w:val="28"/>
        </w:rPr>
        <w:t xml:space="preserve">1 часть будет </w:t>
      </w:r>
      <w:proofErr w:type="spellStart"/>
      <w:r w:rsidR="007A7941">
        <w:rPr>
          <w:sz w:val="28"/>
          <w:szCs w:val="28"/>
        </w:rPr>
        <w:t>х</w:t>
      </w:r>
      <w:proofErr w:type="spellEnd"/>
      <w:r w:rsidR="007A7941">
        <w:rPr>
          <w:sz w:val="28"/>
          <w:szCs w:val="28"/>
        </w:rPr>
        <w:t>, тогда проверим: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1) периметр 1997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3х+4х+5Х=1997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12х=1997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х=1997/12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х=166,4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2) периметр 2000</w:t>
      </w:r>
    </w:p>
    <w:p w:rsidR="007A7941" w:rsidRDefault="007A7941" w:rsidP="007A7941">
      <w:pPr>
        <w:rPr>
          <w:sz w:val="28"/>
          <w:szCs w:val="28"/>
        </w:rPr>
      </w:pPr>
      <w:r>
        <w:rPr>
          <w:sz w:val="28"/>
          <w:szCs w:val="28"/>
        </w:rPr>
        <w:t>3х+4х+5Х=2000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12х=2000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х=2000/12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>х=166,6</w:t>
      </w:r>
    </w:p>
    <w:p w:rsidR="007A7941" w:rsidRDefault="007A7941">
      <w:pPr>
        <w:rPr>
          <w:sz w:val="28"/>
          <w:szCs w:val="28"/>
        </w:rPr>
      </w:pPr>
      <w:r>
        <w:rPr>
          <w:sz w:val="28"/>
          <w:szCs w:val="28"/>
        </w:rPr>
        <w:t xml:space="preserve">Значит, периметр </w:t>
      </w:r>
      <w:proofErr w:type="spellStart"/>
      <w:r>
        <w:rPr>
          <w:sz w:val="28"/>
          <w:szCs w:val="28"/>
        </w:rPr>
        <w:t>треугоника</w:t>
      </w:r>
      <w:proofErr w:type="spellEnd"/>
      <w:r>
        <w:rPr>
          <w:sz w:val="28"/>
          <w:szCs w:val="28"/>
        </w:rPr>
        <w:t xml:space="preserve"> 2000 больше периметра 1997 на 0,2.</w:t>
      </w:r>
    </w:p>
    <w:p w:rsidR="007A7941" w:rsidRPr="00D324FA" w:rsidRDefault="007A7941">
      <w:pPr>
        <w:rPr>
          <w:sz w:val="28"/>
          <w:szCs w:val="28"/>
        </w:rPr>
      </w:pPr>
      <w:r>
        <w:rPr>
          <w:sz w:val="28"/>
          <w:szCs w:val="28"/>
        </w:rPr>
        <w:t>Ответ: периметр 2000 больше.</w:t>
      </w:r>
    </w:p>
    <w:sectPr w:rsidR="007A7941" w:rsidRPr="00D324FA" w:rsidSect="00D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24FA"/>
    <w:rsid w:val="00143B57"/>
    <w:rsid w:val="004D4723"/>
    <w:rsid w:val="005D4FE0"/>
    <w:rsid w:val="0060006D"/>
    <w:rsid w:val="007A7941"/>
    <w:rsid w:val="00D324FA"/>
    <w:rsid w:val="00D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2017-03-12T16:40:00Z</dcterms:created>
  <dcterms:modified xsi:type="dcterms:W3CDTF">2017-03-12T16:55:00Z</dcterms:modified>
</cp:coreProperties>
</file>