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B6" w:rsidRDefault="00B93A93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Pr="00B93A93">
        <w:rPr>
          <w:sz w:val="40"/>
          <w:szCs w:val="40"/>
        </w:rPr>
        <w:t xml:space="preserve"> Ответы на </w:t>
      </w:r>
      <w:proofErr w:type="spellStart"/>
      <w:r w:rsidRPr="00B93A93">
        <w:rPr>
          <w:sz w:val="40"/>
          <w:szCs w:val="40"/>
        </w:rPr>
        <w:t>акмуллинскую</w:t>
      </w:r>
      <w:proofErr w:type="spellEnd"/>
      <w:r w:rsidRPr="00B93A93">
        <w:rPr>
          <w:sz w:val="40"/>
          <w:szCs w:val="40"/>
        </w:rPr>
        <w:t xml:space="preserve"> олимпиаду</w:t>
      </w:r>
    </w:p>
    <w:p w:rsidR="00B93A93" w:rsidRDefault="00B93A93" w:rsidP="00B93A93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Цифрой 2. Если написать подряд все числа от 1 до 1810, </w:t>
      </w:r>
      <w:r w:rsidRPr="00B93A93">
        <w:rPr>
          <w:rFonts w:ascii="Arial" w:hAnsi="Arial" w:cs="Arial"/>
          <w:color w:val="333333"/>
          <w:sz w:val="28"/>
          <w:szCs w:val="28"/>
        </w:rPr>
        <w:br/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то ясно, что цифра 5 на конце встречается после группы </w:t>
      </w:r>
      <w:r w:rsidRPr="00B93A93">
        <w:rPr>
          <w:rFonts w:ascii="Arial" w:hAnsi="Arial" w:cs="Arial"/>
          <w:color w:val="333333"/>
          <w:sz w:val="28"/>
          <w:szCs w:val="28"/>
        </w:rPr>
        <w:br/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по 4 числа: </w:t>
      </w:r>
      <w:r w:rsidRPr="00B93A93">
        <w:rPr>
          <w:rFonts w:ascii="Arial" w:hAnsi="Arial" w:cs="Arial"/>
          <w:color w:val="333333"/>
          <w:sz w:val="28"/>
          <w:szCs w:val="28"/>
        </w:rPr>
        <w:br/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1,2,3.4,5; 6,7,8,9,10; ...; 1806,1807,1808,1809,1810. </w:t>
      </w:r>
      <w:r w:rsidRPr="00B93A93">
        <w:rPr>
          <w:rFonts w:ascii="Arial" w:hAnsi="Arial" w:cs="Arial"/>
          <w:color w:val="333333"/>
          <w:sz w:val="28"/>
          <w:szCs w:val="28"/>
        </w:rPr>
        <w:br/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Произведения каждой такой четвёрки имеют на конце </w:t>
      </w:r>
      <w:r w:rsidRPr="00B93A93">
        <w:rPr>
          <w:rFonts w:ascii="Arial" w:hAnsi="Arial" w:cs="Arial"/>
          <w:color w:val="333333"/>
          <w:sz w:val="28"/>
          <w:szCs w:val="28"/>
        </w:rPr>
        <w:br/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цифру 4, потому что 1х2х3х4=24; 6х7х8х9=3024. </w:t>
      </w:r>
      <w:r w:rsidRPr="00B93A93">
        <w:rPr>
          <w:rFonts w:ascii="Arial" w:hAnsi="Arial" w:cs="Arial"/>
          <w:color w:val="333333"/>
          <w:sz w:val="28"/>
          <w:szCs w:val="28"/>
        </w:rPr>
        <w:br/>
      </w:r>
      <w:proofErr w:type="gramStart"/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Произведение каждой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</w:t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пары чисел, имеющих на конце </w:t>
      </w:r>
      <w:r w:rsidRPr="00B93A93">
        <w:rPr>
          <w:rFonts w:ascii="Arial" w:hAnsi="Arial" w:cs="Arial"/>
          <w:color w:val="333333"/>
          <w:sz w:val="28"/>
          <w:szCs w:val="28"/>
        </w:rPr>
        <w:br/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цифру 4, имеет цифру 6 на конце, а если это ещё раз </w:t>
      </w:r>
      <w:r w:rsidRPr="00B93A93">
        <w:rPr>
          <w:rFonts w:ascii="Arial" w:hAnsi="Arial" w:cs="Arial"/>
          <w:color w:val="333333"/>
          <w:sz w:val="28"/>
          <w:szCs w:val="28"/>
        </w:rPr>
        <w:br/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>умножить на число с "4" на конце, опять получится 4 .</w:t>
      </w:r>
      <w:r w:rsidRPr="00B93A93">
        <w:rPr>
          <w:rFonts w:ascii="Arial" w:hAnsi="Arial" w:cs="Arial"/>
          <w:color w:val="333333"/>
          <w:sz w:val="28"/>
          <w:szCs w:val="28"/>
        </w:rPr>
        <w:br/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Так что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при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последующих умножениях будут на конце </w:t>
      </w:r>
      <w:r w:rsidRPr="00B93A93">
        <w:rPr>
          <w:rFonts w:ascii="Arial" w:hAnsi="Arial" w:cs="Arial"/>
          <w:color w:val="333333"/>
          <w:sz w:val="28"/>
          <w:szCs w:val="28"/>
        </w:rPr>
        <w:br/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>чередоваться цифры 4,6,4,6,4,,,.</w:t>
      </w:r>
      <w:r w:rsidRPr="00B93A93">
        <w:rPr>
          <w:rFonts w:ascii="Arial" w:hAnsi="Arial" w:cs="Arial"/>
          <w:color w:val="333333"/>
          <w:sz w:val="28"/>
          <w:szCs w:val="28"/>
        </w:rPr>
        <w:br/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Сколько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раз встречается цифра 5 на конце в ряде натуральных </w:t>
      </w:r>
      <w:r w:rsidRPr="00B93A93">
        <w:rPr>
          <w:rFonts w:ascii="Arial" w:hAnsi="Arial" w:cs="Arial"/>
          <w:color w:val="333333"/>
          <w:sz w:val="28"/>
          <w:szCs w:val="28"/>
        </w:rPr>
        <w:br/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>чисел от 1 до 1810?</w:t>
      </w:r>
      <w:proofErr w:type="gramEnd"/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Очевидно, 362 раза, значит, групп </w:t>
      </w:r>
      <w:r w:rsidRPr="00B93A93">
        <w:rPr>
          <w:rFonts w:ascii="Arial" w:hAnsi="Arial" w:cs="Arial"/>
          <w:color w:val="333333"/>
          <w:sz w:val="28"/>
          <w:szCs w:val="28"/>
        </w:rPr>
        <w:br/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по 4 числа будет чётное количество, и при умножении на </w:t>
      </w:r>
      <w:r w:rsidRPr="00B93A93">
        <w:rPr>
          <w:rFonts w:ascii="Arial" w:hAnsi="Arial" w:cs="Arial"/>
          <w:color w:val="333333"/>
          <w:sz w:val="28"/>
          <w:szCs w:val="28"/>
        </w:rPr>
        <w:br/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каждое такое произведение будет меняться 4 на 6 и обратно, </w:t>
      </w:r>
      <w:r w:rsidRPr="00B93A93">
        <w:rPr>
          <w:rFonts w:ascii="Arial" w:hAnsi="Arial" w:cs="Arial"/>
          <w:color w:val="333333"/>
          <w:sz w:val="28"/>
          <w:szCs w:val="28"/>
        </w:rPr>
        <w:br/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итого, получится 6 на конце. </w:t>
      </w:r>
      <w:r w:rsidRPr="00B93A93">
        <w:rPr>
          <w:rFonts w:ascii="Arial" w:hAnsi="Arial" w:cs="Arial"/>
          <w:color w:val="333333"/>
          <w:sz w:val="28"/>
          <w:szCs w:val="28"/>
        </w:rPr>
        <w:br/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Далее, умножение на 1811 не изменит эту цифру, а на 1812 </w:t>
      </w:r>
      <w:r w:rsidRPr="00B93A93">
        <w:rPr>
          <w:rFonts w:ascii="Arial" w:hAnsi="Arial" w:cs="Arial"/>
          <w:color w:val="333333"/>
          <w:sz w:val="28"/>
          <w:szCs w:val="28"/>
        </w:rPr>
        <w:br/>
      </w:r>
      <w:r w:rsidRPr="00B93A93">
        <w:rPr>
          <w:rFonts w:ascii="Arial" w:hAnsi="Arial" w:cs="Arial"/>
          <w:color w:val="333333"/>
          <w:sz w:val="28"/>
          <w:szCs w:val="28"/>
          <w:shd w:val="clear" w:color="auto" w:fill="FFFFFF"/>
        </w:rPr>
        <w:t>умножит на 2, которое так и останется.</w:t>
      </w:r>
    </w:p>
    <w:p w:rsidR="008B440B" w:rsidRPr="00B93A93" w:rsidRDefault="008B440B" w:rsidP="00B93A93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B93A93" w:rsidRDefault="008B440B" w:rsidP="00B93A93">
      <w:pPr>
        <w:rPr>
          <w:b/>
          <w:noProof/>
          <w:sz w:val="40"/>
          <w:szCs w:val="40"/>
          <w:lang w:eastAsia="ru-RU"/>
        </w:rPr>
      </w:pPr>
      <w:r w:rsidRPr="008B440B">
        <w:rPr>
          <w:b/>
          <w:noProof/>
          <w:sz w:val="40"/>
          <w:szCs w:val="40"/>
          <w:lang w:eastAsia="ru-RU"/>
        </w:rPr>
        <w:t xml:space="preserve"> </w:t>
      </w:r>
      <w:r>
        <w:rPr>
          <w:b/>
          <w:noProof/>
          <w:sz w:val="40"/>
          <w:szCs w:val="40"/>
          <w:lang w:eastAsia="ru-RU"/>
        </w:rPr>
        <w:drawing>
          <wp:inline distT="0" distB="0" distL="0" distR="0" wp14:anchorId="1AF9A071" wp14:editId="758CC24C">
            <wp:extent cx="2807494" cy="3438525"/>
            <wp:effectExtent l="0" t="0" r="0" b="0"/>
            <wp:docPr id="1" name="Рисунок 1" descr="C:\Users\Динара\Desktop\1489414543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ра\Desktop\14894145435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44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0B" w:rsidRPr="008B440B" w:rsidRDefault="008B440B" w:rsidP="00B93A93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t>Да, можно только по диагонали.</w:t>
      </w:r>
    </w:p>
    <w:p w:rsidR="00B93A93" w:rsidRDefault="00B93A93" w:rsidP="00B93A93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lastRenderedPageBreak/>
        <w:t>Выполнила</w:t>
      </w:r>
    </w:p>
    <w:p w:rsidR="00B93A93" w:rsidRDefault="00B93A93" w:rsidP="00B93A9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Фамилия: </w:t>
      </w:r>
      <w:proofErr w:type="spellStart"/>
      <w:r>
        <w:rPr>
          <w:b/>
          <w:sz w:val="40"/>
          <w:szCs w:val="40"/>
        </w:rPr>
        <w:t>Задорова</w:t>
      </w:r>
      <w:proofErr w:type="spellEnd"/>
    </w:p>
    <w:p w:rsidR="00B93A93" w:rsidRDefault="00B93A93" w:rsidP="00B93A93">
      <w:pPr>
        <w:rPr>
          <w:b/>
          <w:sz w:val="40"/>
          <w:szCs w:val="40"/>
        </w:rPr>
      </w:pPr>
      <w:r>
        <w:rPr>
          <w:b/>
          <w:sz w:val="40"/>
          <w:szCs w:val="40"/>
        </w:rPr>
        <w:t>Имя: Динара</w:t>
      </w:r>
    </w:p>
    <w:p w:rsidR="00B93A93" w:rsidRDefault="00B93A93" w:rsidP="00B93A93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Отчество: Витальевна</w:t>
      </w:r>
    </w:p>
    <w:p w:rsidR="00B93A93" w:rsidRDefault="00B93A93" w:rsidP="00B93A93">
      <w:pPr>
        <w:rPr>
          <w:b/>
          <w:sz w:val="40"/>
          <w:szCs w:val="40"/>
        </w:rPr>
      </w:pPr>
      <w:r>
        <w:rPr>
          <w:b/>
          <w:sz w:val="40"/>
          <w:szCs w:val="40"/>
        </w:rPr>
        <w:t>Класс: 8</w:t>
      </w:r>
    </w:p>
    <w:p w:rsidR="00B93A93" w:rsidRDefault="00B93A93" w:rsidP="00B93A9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Школа: МОБУ </w:t>
      </w:r>
      <w:proofErr w:type="gramStart"/>
      <w:r>
        <w:rPr>
          <w:b/>
          <w:sz w:val="40"/>
          <w:szCs w:val="40"/>
        </w:rPr>
        <w:t>СО</w:t>
      </w:r>
      <w:proofErr w:type="gramEnd"/>
      <w:r>
        <w:rPr>
          <w:b/>
          <w:sz w:val="40"/>
          <w:szCs w:val="40"/>
        </w:rPr>
        <w:t xml:space="preserve"> школа</w:t>
      </w:r>
    </w:p>
    <w:p w:rsidR="00B93A93" w:rsidRDefault="00B93A93" w:rsidP="00B93A93">
      <w:pPr>
        <w:rPr>
          <w:b/>
          <w:sz w:val="40"/>
          <w:szCs w:val="40"/>
        </w:rPr>
      </w:pPr>
      <w:r>
        <w:rPr>
          <w:b/>
          <w:sz w:val="40"/>
          <w:szCs w:val="40"/>
        </w:rPr>
        <w:t>Горо</w:t>
      </w:r>
      <w:proofErr w:type="gramStart"/>
      <w:r>
        <w:rPr>
          <w:b/>
          <w:sz w:val="40"/>
          <w:szCs w:val="40"/>
        </w:rPr>
        <w:t>д(</w:t>
      </w:r>
      <w:proofErr w:type="gramEnd"/>
      <w:r>
        <w:rPr>
          <w:b/>
          <w:sz w:val="40"/>
          <w:szCs w:val="40"/>
        </w:rPr>
        <w:t xml:space="preserve">село): д. </w:t>
      </w:r>
      <w:proofErr w:type="spellStart"/>
      <w:r>
        <w:rPr>
          <w:b/>
          <w:sz w:val="40"/>
          <w:szCs w:val="40"/>
        </w:rPr>
        <w:t>Саитбаево</w:t>
      </w:r>
      <w:proofErr w:type="spellEnd"/>
      <w:r>
        <w:rPr>
          <w:b/>
          <w:sz w:val="40"/>
          <w:szCs w:val="40"/>
        </w:rPr>
        <w:t xml:space="preserve">, ул. </w:t>
      </w:r>
      <w:proofErr w:type="spellStart"/>
      <w:r>
        <w:rPr>
          <w:b/>
          <w:sz w:val="40"/>
          <w:szCs w:val="40"/>
        </w:rPr>
        <w:t>Мишарская</w:t>
      </w:r>
      <w:proofErr w:type="spellEnd"/>
      <w:r>
        <w:rPr>
          <w:b/>
          <w:sz w:val="40"/>
          <w:szCs w:val="40"/>
        </w:rPr>
        <w:t xml:space="preserve"> ,дом 26</w:t>
      </w:r>
    </w:p>
    <w:p w:rsidR="00B93A93" w:rsidRDefault="00B93A93" w:rsidP="00B93A9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Район: </w:t>
      </w:r>
      <w:proofErr w:type="spellStart"/>
      <w:r>
        <w:rPr>
          <w:b/>
          <w:sz w:val="40"/>
          <w:szCs w:val="40"/>
        </w:rPr>
        <w:t>Бураевский</w:t>
      </w:r>
      <w:proofErr w:type="spellEnd"/>
      <w:r>
        <w:rPr>
          <w:b/>
          <w:sz w:val="40"/>
          <w:szCs w:val="40"/>
        </w:rPr>
        <w:t xml:space="preserve"> </w:t>
      </w:r>
    </w:p>
    <w:p w:rsidR="00B93A93" w:rsidRPr="00B93A93" w:rsidRDefault="00B93A93" w:rsidP="00B93A9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Ф.И.О. учителя: </w:t>
      </w:r>
      <w:proofErr w:type="spellStart"/>
      <w:r>
        <w:rPr>
          <w:b/>
          <w:sz w:val="40"/>
          <w:szCs w:val="40"/>
        </w:rPr>
        <w:t>Саетгалиев</w:t>
      </w:r>
      <w:proofErr w:type="spellEnd"/>
      <w:r>
        <w:rPr>
          <w:b/>
          <w:sz w:val="40"/>
          <w:szCs w:val="40"/>
        </w:rPr>
        <w:t xml:space="preserve"> Эльмир </w:t>
      </w:r>
      <w:proofErr w:type="spellStart"/>
      <w:r>
        <w:rPr>
          <w:b/>
          <w:sz w:val="40"/>
          <w:szCs w:val="40"/>
        </w:rPr>
        <w:t>Ульфатович</w:t>
      </w:r>
      <w:proofErr w:type="spellEnd"/>
    </w:p>
    <w:sectPr w:rsidR="00B93A93" w:rsidRPr="00B9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51F77"/>
    <w:multiLevelType w:val="hybridMultilevel"/>
    <w:tmpl w:val="F676C3BA"/>
    <w:lvl w:ilvl="0" w:tplc="26A63A68">
      <w:start w:val="1"/>
      <w:numFmt w:val="decimal"/>
      <w:lvlText w:val="%1."/>
      <w:lvlJc w:val="left"/>
      <w:pPr>
        <w:ind w:left="735" w:hanging="375"/>
      </w:pPr>
      <w:rPr>
        <w:rFonts w:asciiTheme="minorHAnsi" w:hAnsiTheme="minorHAnsi" w:cstheme="minorBidi" w:hint="default"/>
        <w:b/>
        <w:color w:val="auto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EA"/>
    <w:rsid w:val="00767EB6"/>
    <w:rsid w:val="0083541C"/>
    <w:rsid w:val="008B440B"/>
    <w:rsid w:val="00A37880"/>
    <w:rsid w:val="00B16074"/>
    <w:rsid w:val="00B360EA"/>
    <w:rsid w:val="00B9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A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A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5</cp:revision>
  <dcterms:created xsi:type="dcterms:W3CDTF">2017-03-09T15:15:00Z</dcterms:created>
  <dcterms:modified xsi:type="dcterms:W3CDTF">2017-03-13T14:27:00Z</dcterms:modified>
</cp:coreProperties>
</file>