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E5079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8 класса 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E5079" w:rsidRDefault="003B439B" w:rsidP="001E5079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B439B">
        <w:rPr>
          <w:rFonts w:ascii="Times New Roman" w:hAnsi="Times New Roman"/>
          <w:b/>
          <w:sz w:val="32"/>
          <w:szCs w:val="32"/>
        </w:rPr>
        <w:t>Задача № 1</w:t>
      </w:r>
      <w:r w:rsidRPr="007C1470">
        <w:rPr>
          <w:rFonts w:ascii="Times New Roman" w:hAnsi="Times New Roman"/>
          <w:b/>
          <w:sz w:val="32"/>
          <w:szCs w:val="32"/>
        </w:rPr>
        <w:t>.</w:t>
      </w:r>
    </w:p>
    <w:p w:rsidR="007C1470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>
            <wp:extent cx="5915025" cy="733874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733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2797" w:rsidRPr="00C72797" w:rsidRDefault="00C72797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hd w:val="clear" w:color="auto" w:fill="FFFFFF"/>
        </w:rPr>
      </w:pPr>
      <w:r>
        <w:rPr>
          <w:rFonts w:ascii="Times New Roman" w:hAnsi="Times New Roman"/>
          <w:b/>
          <w:sz w:val="32"/>
          <w:szCs w:val="32"/>
        </w:rPr>
        <w:t xml:space="preserve">Решение. </w:t>
      </w:r>
      <w:r>
        <w:rPr>
          <w:rFonts w:ascii="Arial" w:hAnsi="Arial" w:cs="Arial"/>
          <w:color w:val="333333"/>
          <w:shd w:val="clear" w:color="auto" w:fill="FFFFFF"/>
        </w:rPr>
        <w:t xml:space="preserve">Рассмотрим произведение оставшихся чисел в каждом десятке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1*2*3*4*6*7*8*9, </w:t>
      </w:r>
      <w:r>
        <w:rPr>
          <w:rFonts w:ascii="Arial" w:hAnsi="Arial" w:cs="Arial"/>
          <w:color w:val="333333"/>
          <w:shd w:val="clear" w:color="auto" w:fill="FFFFFF"/>
        </w:rPr>
        <w:t>заканчивается цифрой 6. Значит</w:t>
      </w:r>
      <w:r>
        <w:rPr>
          <w:rFonts w:ascii="Arial" w:hAnsi="Arial" w:cs="Arial"/>
          <w:color w:val="333333"/>
          <w:shd w:val="clear" w:color="auto" w:fill="FFFFFF"/>
        </w:rPr>
        <w:t>,</w:t>
      </w:r>
      <w:r>
        <w:rPr>
          <w:rFonts w:ascii="Arial" w:hAnsi="Arial" w:cs="Arial"/>
          <w:color w:val="333333"/>
          <w:shd w:val="clear" w:color="auto" w:fill="FFFFFF"/>
        </w:rPr>
        <w:t xml:space="preserve"> произ</w:t>
      </w:r>
      <w:r>
        <w:rPr>
          <w:rFonts w:ascii="Arial" w:hAnsi="Arial" w:cs="Arial"/>
          <w:color w:val="333333"/>
          <w:shd w:val="clear" w:color="auto" w:fill="FFFFFF"/>
        </w:rPr>
        <w:t>ведение любого количества чисел</w:t>
      </w:r>
      <w:r>
        <w:rPr>
          <w:rFonts w:ascii="Arial" w:hAnsi="Arial" w:cs="Arial"/>
          <w:color w:val="333333"/>
          <w:shd w:val="clear" w:color="auto" w:fill="FFFFFF"/>
        </w:rPr>
        <w:t xml:space="preserve"> оставшихся от десятков заканчивается на 6. Остаются числа 1811 и 1812, 6*1*2=12,произведение заканчивается цифрой 2.</w:t>
      </w:r>
    </w:p>
    <w:p w:rsidR="003B439B" w:rsidRDefault="003B439B" w:rsidP="003B439B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B439B">
        <w:rPr>
          <w:rFonts w:ascii="Times New Roman" w:hAnsi="Times New Roman"/>
          <w:b/>
          <w:sz w:val="32"/>
          <w:szCs w:val="32"/>
        </w:rPr>
        <w:t xml:space="preserve">Задача № </w:t>
      </w:r>
      <w:r w:rsidRPr="007C1470">
        <w:rPr>
          <w:rFonts w:ascii="Times New Roman" w:hAnsi="Times New Roman"/>
          <w:b/>
          <w:sz w:val="32"/>
          <w:szCs w:val="32"/>
        </w:rPr>
        <w:t>2.</w:t>
      </w:r>
    </w:p>
    <w:p w:rsidR="007C1470" w:rsidRPr="007C1470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>
            <wp:extent cx="5857875" cy="510014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510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079" w:rsidRPr="00C72797" w:rsidRDefault="00C72797" w:rsidP="001E5079">
      <w:pPr>
        <w:pStyle w:val="a4"/>
        <w:spacing w:before="0" w:beforeAutospacing="0" w:after="0" w:afterAutospacing="0"/>
        <w:rPr>
          <w:rFonts w:eastAsiaTheme="minorHAnsi" w:cstheme="minorBidi"/>
          <w:b/>
          <w:sz w:val="32"/>
          <w:szCs w:val="32"/>
          <w:lang w:eastAsia="en-US"/>
        </w:rPr>
      </w:pPr>
      <w:r w:rsidRPr="00C72797">
        <w:rPr>
          <w:rFonts w:eastAsiaTheme="minorHAnsi" w:cstheme="minorBidi"/>
          <w:b/>
          <w:sz w:val="32"/>
          <w:szCs w:val="32"/>
          <w:lang w:eastAsia="en-US"/>
        </w:rPr>
        <w:t>Решение</w:t>
      </w:r>
      <w:r>
        <w:rPr>
          <w:rFonts w:eastAsiaTheme="minorHAnsi" w:cstheme="minorBidi"/>
          <w:b/>
          <w:sz w:val="32"/>
          <w:szCs w:val="32"/>
          <w:lang w:eastAsia="en-US"/>
        </w:rPr>
        <w:t xml:space="preserve">. </w:t>
      </w:r>
      <w:r w:rsidRPr="00C72797">
        <w:rPr>
          <w:rFonts w:ascii="Arial" w:eastAsiaTheme="minorHAnsi" w:hAnsi="Arial" w:cs="Arial"/>
          <w:color w:val="333333"/>
          <w:sz w:val="22"/>
          <w:szCs w:val="22"/>
          <w:shd w:val="clear" w:color="auto" w:fill="FFFFFF"/>
          <w:lang w:eastAsia="en-US"/>
        </w:rPr>
        <w:t>Можно, при проведении диагонали</w:t>
      </w:r>
      <w:r>
        <w:rPr>
          <w:rFonts w:eastAsiaTheme="minorHAnsi" w:cstheme="minorBidi"/>
          <w:b/>
          <w:sz w:val="32"/>
          <w:szCs w:val="32"/>
          <w:lang w:eastAsia="en-US"/>
        </w:rPr>
        <w:t xml:space="preserve"> 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ВЫПОЛНИЛ</w:t>
      </w:r>
      <w:r w:rsidR="00C72797">
        <w:rPr>
          <w:sz w:val="28"/>
          <w:szCs w:val="28"/>
        </w:rPr>
        <w:t>А</w:t>
      </w:r>
      <w:r w:rsidRPr="00165728">
        <w:rPr>
          <w:sz w:val="28"/>
          <w:szCs w:val="28"/>
        </w:rPr>
        <w:t xml:space="preserve"> </w:t>
      </w:r>
    </w:p>
    <w:p w:rsidR="00C72797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C72797">
        <w:rPr>
          <w:sz w:val="28"/>
          <w:szCs w:val="28"/>
        </w:rPr>
        <w:t xml:space="preserve"> Мохова</w:t>
      </w:r>
    </w:p>
    <w:p w:rsidR="00C72797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C72797">
        <w:rPr>
          <w:sz w:val="28"/>
          <w:szCs w:val="28"/>
        </w:rPr>
        <w:t xml:space="preserve"> Ирина</w:t>
      </w:r>
    </w:p>
    <w:p w:rsidR="00C72797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C72797">
        <w:rPr>
          <w:sz w:val="28"/>
          <w:szCs w:val="28"/>
        </w:rPr>
        <w:t xml:space="preserve"> Владимировна</w:t>
      </w:r>
      <w:bookmarkStart w:id="0" w:name="_GoBack"/>
      <w:bookmarkEnd w:id="0"/>
    </w:p>
    <w:p w:rsidR="001E5079" w:rsidRPr="00165728" w:rsidRDefault="001E5079" w:rsidP="00C72797">
      <w:pPr>
        <w:pStyle w:val="a4"/>
        <w:tabs>
          <w:tab w:val="left" w:pos="4155"/>
        </w:tabs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C72797">
        <w:rPr>
          <w:sz w:val="28"/>
          <w:szCs w:val="28"/>
        </w:rPr>
        <w:t xml:space="preserve"> 8а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C72797">
        <w:rPr>
          <w:sz w:val="28"/>
          <w:szCs w:val="28"/>
        </w:rPr>
        <w:t xml:space="preserve"> 4</w:t>
      </w:r>
    </w:p>
    <w:p w:rsidR="00C72797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C72797">
        <w:rPr>
          <w:sz w:val="28"/>
          <w:szCs w:val="28"/>
        </w:rPr>
        <w:t xml:space="preserve">  г. Благовещенск</w:t>
      </w:r>
    </w:p>
    <w:p w:rsidR="001E5079" w:rsidRPr="00165728" w:rsidRDefault="00C72797" w:rsidP="001E5079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Район Благовещенский район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C72797">
        <w:rPr>
          <w:sz w:val="28"/>
          <w:szCs w:val="28"/>
        </w:rPr>
        <w:t xml:space="preserve"> Мишина Татьяна Викторовна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203D3"/>
    <w:multiLevelType w:val="hybridMultilevel"/>
    <w:tmpl w:val="A5BA7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079"/>
    <w:rsid w:val="001E5079"/>
    <w:rsid w:val="002A26BD"/>
    <w:rsid w:val="003B439B"/>
    <w:rsid w:val="003B50B5"/>
    <w:rsid w:val="007C1470"/>
    <w:rsid w:val="00C72797"/>
    <w:rsid w:val="00E94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Моховы</cp:lastModifiedBy>
  <cp:revision>2</cp:revision>
  <dcterms:created xsi:type="dcterms:W3CDTF">2017-03-13T13:46:00Z</dcterms:created>
  <dcterms:modified xsi:type="dcterms:W3CDTF">2017-03-13T13:46:00Z</dcterms:modified>
</cp:coreProperties>
</file>