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C3D" w:rsidRDefault="00363C3D" w:rsidP="00363C3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ЗАДАНИЯ</w:t>
      </w:r>
    </w:p>
    <w:p w:rsidR="00363C3D" w:rsidRDefault="00363C3D" w:rsidP="00363C3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МАТЕМАТИКЕ</w:t>
      </w:r>
    </w:p>
    <w:p w:rsidR="00363C3D" w:rsidRDefault="00363C3D" w:rsidP="00363C3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8 класса </w:t>
      </w:r>
    </w:p>
    <w:p w:rsidR="00363C3D" w:rsidRDefault="00363C3D" w:rsidP="00363C3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63C3D" w:rsidRDefault="00363C3D" w:rsidP="00363C3D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Задача № 1.</w:t>
      </w:r>
    </w:p>
    <w:p w:rsidR="00363C3D" w:rsidRDefault="00363C3D" w:rsidP="00363C3D">
      <w:pPr>
        <w:pStyle w:val="a4"/>
        <w:rPr>
          <w:rFonts w:ascii="Arial Black" w:eastAsia="AR Heiti Medium B5" w:hAnsi="Arial Black"/>
          <w:b/>
          <w:sz w:val="32"/>
          <w:szCs w:val="32"/>
        </w:rPr>
      </w:pPr>
      <w:r>
        <w:rPr>
          <w:rFonts w:ascii="Arial Black" w:eastAsia="AR Heiti Medium B5" w:hAnsi="Arial Black"/>
        </w:rPr>
        <w:t xml:space="preserve">Цифрой 2. Если написать подряд все числа от 1 до 1810, </w:t>
      </w:r>
      <w:r>
        <w:rPr>
          <w:rFonts w:ascii="Arial Black" w:eastAsia="AR Heiti Medium B5" w:hAnsi="Arial Black"/>
        </w:rPr>
        <w:br/>
        <w:t xml:space="preserve">то ясно, что цифра 5 на конце встречается после группы </w:t>
      </w:r>
      <w:r>
        <w:rPr>
          <w:rFonts w:ascii="Arial Black" w:eastAsia="AR Heiti Medium B5" w:hAnsi="Arial Black"/>
        </w:rPr>
        <w:br/>
        <w:t xml:space="preserve">по4числа: </w:t>
      </w:r>
      <w:r>
        <w:rPr>
          <w:rFonts w:ascii="Arial Black" w:eastAsia="AR Heiti Medium B5" w:hAnsi="Arial Black"/>
        </w:rPr>
        <w:br/>
        <w:t xml:space="preserve">1,2,3.4,5;6,7,8,9,10;...;1806,1807,1808,1809,1810. </w:t>
      </w:r>
      <w:r>
        <w:rPr>
          <w:rFonts w:ascii="Arial Black" w:eastAsia="AR Heiti Medium B5" w:hAnsi="Arial Black"/>
        </w:rPr>
        <w:br/>
        <w:t xml:space="preserve">Произведения каждой такой четвёрки имеют на конце </w:t>
      </w:r>
      <w:r>
        <w:rPr>
          <w:rFonts w:ascii="Arial Black" w:eastAsia="AR Heiti Medium B5" w:hAnsi="Arial Black"/>
        </w:rPr>
        <w:br/>
        <w:t xml:space="preserve">цифру 4, потому что 1х2х3х4=24; 6х7х8х9=3024. </w:t>
      </w:r>
      <w:r>
        <w:rPr>
          <w:rFonts w:ascii="Arial Black" w:eastAsia="AR Heiti Medium B5" w:hAnsi="Arial Black"/>
        </w:rPr>
        <w:br/>
        <w:t xml:space="preserve">Произведение каждой пары чисел, имеющих на конце </w:t>
      </w:r>
      <w:r>
        <w:rPr>
          <w:rFonts w:ascii="Arial Black" w:eastAsia="AR Heiti Medium B5" w:hAnsi="Arial Black"/>
        </w:rPr>
        <w:br/>
        <w:t xml:space="preserve">цифру 4, имеет цифру 6 на конце, а если это ещё раз </w:t>
      </w:r>
      <w:r>
        <w:rPr>
          <w:rFonts w:ascii="Arial Black" w:eastAsia="AR Heiti Medium B5" w:hAnsi="Arial Black"/>
        </w:rPr>
        <w:br/>
      </w:r>
      <w:proofErr w:type="spellStart"/>
      <w:r>
        <w:rPr>
          <w:rFonts w:ascii="Arial Black" w:eastAsia="AR Heiti Medium B5" w:hAnsi="Arial Black"/>
        </w:rPr>
        <w:t>домножить</w:t>
      </w:r>
      <w:proofErr w:type="spellEnd"/>
      <w:r>
        <w:rPr>
          <w:rFonts w:ascii="Arial Black" w:eastAsia="AR Heiti Medium B5" w:hAnsi="Arial Black"/>
        </w:rPr>
        <w:t xml:space="preserve"> на число с "4" на конце, опять получится 4 на конце. </w:t>
      </w:r>
      <w:r>
        <w:rPr>
          <w:rFonts w:ascii="Arial Black" w:eastAsia="AR Heiti Medium B5" w:hAnsi="Arial Black"/>
        </w:rPr>
        <w:br/>
        <w:t xml:space="preserve">Так что при последующих </w:t>
      </w:r>
      <w:proofErr w:type="spellStart"/>
      <w:r>
        <w:rPr>
          <w:rFonts w:ascii="Arial Black" w:eastAsia="AR Heiti Medium B5" w:hAnsi="Arial Black"/>
        </w:rPr>
        <w:t>домножениях</w:t>
      </w:r>
      <w:proofErr w:type="spellEnd"/>
      <w:r>
        <w:rPr>
          <w:rFonts w:ascii="Arial Black" w:eastAsia="AR Heiti Medium B5" w:hAnsi="Arial Black"/>
        </w:rPr>
        <w:t xml:space="preserve"> будут на конце </w:t>
      </w:r>
      <w:r>
        <w:rPr>
          <w:rFonts w:ascii="Arial Black" w:eastAsia="AR Heiti Medium B5" w:hAnsi="Arial Black"/>
        </w:rPr>
        <w:br/>
        <w:t>чередоваться цифры 4,6,4,6,4,,,.</w:t>
      </w:r>
      <w:r>
        <w:rPr>
          <w:rFonts w:ascii="Arial Black" w:eastAsia="AR Heiti Medium B5" w:hAnsi="Arial Black"/>
        </w:rPr>
        <w:br/>
        <w:t>Сколько раз встречается цифра 5 на конце в ряде натур</w:t>
      </w:r>
      <w:proofErr w:type="gramStart"/>
      <w:r>
        <w:rPr>
          <w:rFonts w:ascii="Arial Black" w:eastAsia="AR Heiti Medium B5" w:hAnsi="Arial Black"/>
        </w:rPr>
        <w:t>.</w:t>
      </w:r>
      <w:proofErr w:type="gramEnd"/>
      <w:r>
        <w:rPr>
          <w:rFonts w:ascii="Arial Black" w:eastAsia="AR Heiti Medium B5" w:hAnsi="Arial Black"/>
        </w:rPr>
        <w:t xml:space="preserve"> </w:t>
      </w:r>
      <w:r>
        <w:rPr>
          <w:rFonts w:ascii="Arial Black" w:eastAsia="AR Heiti Medium B5" w:hAnsi="Arial Black"/>
        </w:rPr>
        <w:br/>
      </w:r>
      <w:proofErr w:type="gramStart"/>
      <w:r>
        <w:rPr>
          <w:rFonts w:ascii="Arial Black" w:eastAsia="AR Heiti Medium B5" w:hAnsi="Arial Black"/>
        </w:rPr>
        <w:t>ч</w:t>
      </w:r>
      <w:proofErr w:type="gramEnd"/>
      <w:r>
        <w:rPr>
          <w:rFonts w:ascii="Arial Black" w:eastAsia="AR Heiti Medium B5" w:hAnsi="Arial Black"/>
        </w:rPr>
        <w:t xml:space="preserve">исел от 1 до 1810? Очевидно, 362 раза, значит, групп </w:t>
      </w:r>
      <w:r>
        <w:rPr>
          <w:rFonts w:ascii="Arial Black" w:eastAsia="AR Heiti Medium B5" w:hAnsi="Arial Black"/>
        </w:rPr>
        <w:br/>
        <w:t xml:space="preserve">по 4 числа будет чётное количество, и при умножении на </w:t>
      </w:r>
      <w:r>
        <w:rPr>
          <w:rFonts w:ascii="Arial Black" w:eastAsia="AR Heiti Medium B5" w:hAnsi="Arial Black"/>
        </w:rPr>
        <w:br/>
        <w:t xml:space="preserve">каждое такое произведение будет меняться 4 на 6 и обратно, </w:t>
      </w:r>
      <w:r>
        <w:rPr>
          <w:rFonts w:ascii="Arial Black" w:eastAsia="AR Heiti Medium B5" w:hAnsi="Arial Black"/>
        </w:rPr>
        <w:br/>
        <w:t xml:space="preserve">итого, получится 6 на конце. </w:t>
      </w:r>
      <w:r>
        <w:rPr>
          <w:rFonts w:ascii="Arial Black" w:eastAsia="AR Heiti Medium B5" w:hAnsi="Arial Black"/>
        </w:rPr>
        <w:br/>
        <w:t xml:space="preserve">Далее, умножение на 1811 не изменит эту цифру, а на 1812 </w:t>
      </w:r>
      <w:r>
        <w:rPr>
          <w:rFonts w:ascii="Arial Black" w:eastAsia="AR Heiti Medium B5" w:hAnsi="Arial Black"/>
        </w:rPr>
        <w:br/>
        <w:t>умножит на 2, которое так и останется.</w:t>
      </w:r>
    </w:p>
    <w:p w:rsidR="00363C3D" w:rsidRDefault="00363C3D" w:rsidP="00363C3D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Arial Black" w:eastAsia="AR Heiti Medium B5" w:hAnsi="Arial Black"/>
          <w:b/>
          <w:sz w:val="32"/>
          <w:szCs w:val="32"/>
        </w:rPr>
      </w:pPr>
      <w:r>
        <w:rPr>
          <w:rFonts w:ascii="Arial Black" w:eastAsia="AR Heiti Medium B5" w:hAnsi="Arial Black"/>
          <w:b/>
          <w:sz w:val="32"/>
          <w:szCs w:val="32"/>
        </w:rPr>
        <w:t>Задача № 2.</w:t>
      </w:r>
    </w:p>
    <w:p w:rsidR="00363C3D" w:rsidRDefault="00363C3D" w:rsidP="00363C3D">
      <w:pPr>
        <w:autoSpaceDE w:val="0"/>
        <w:autoSpaceDN w:val="0"/>
        <w:adjustRightInd w:val="0"/>
        <w:spacing w:after="0" w:line="240" w:lineRule="auto"/>
        <w:jc w:val="both"/>
        <w:rPr>
          <w:rFonts w:ascii="Arial Black" w:eastAsia="AR Heiti Medium B5" w:hAnsi="Arial Black"/>
          <w:b/>
          <w:sz w:val="32"/>
          <w:szCs w:val="32"/>
        </w:rPr>
      </w:pPr>
      <w:r>
        <w:rPr>
          <w:rFonts w:ascii="Arial Black" w:eastAsia="AR Heiti Medium B5" w:hAnsi="Arial Black"/>
        </w:rPr>
        <w:t xml:space="preserve"> Можно, соединим крайние точки </w:t>
      </w:r>
      <w:proofErr w:type="gramStart"/>
      <w:r>
        <w:rPr>
          <w:rFonts w:ascii="Arial Black" w:eastAsia="AR Heiti Medium B5" w:hAnsi="Arial Black"/>
        </w:rPr>
        <w:t>квадрата</w:t>
      </w:r>
      <w:proofErr w:type="gramEnd"/>
      <w:r>
        <w:rPr>
          <w:rFonts w:ascii="Arial Black" w:eastAsia="AR Heiti Medium B5" w:hAnsi="Arial Black"/>
        </w:rPr>
        <w:t xml:space="preserve"> т. е проведём диагональ</w:t>
      </w:r>
    </w:p>
    <w:p w:rsidR="00363C3D" w:rsidRDefault="00363C3D" w:rsidP="00363C3D">
      <w:pPr>
        <w:pStyle w:val="a3"/>
        <w:spacing w:before="0" w:beforeAutospacing="0" w:after="0" w:afterAutospacing="0"/>
        <w:rPr>
          <w:rFonts w:ascii="Arial Black" w:eastAsia="AR Heiti Medium B5" w:hAnsi="Arial Black"/>
          <w:sz w:val="28"/>
          <w:szCs w:val="28"/>
        </w:rPr>
      </w:pPr>
    </w:p>
    <w:p w:rsidR="00363C3D" w:rsidRDefault="00363C3D" w:rsidP="00363C3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ВЫПОЛНИЛ </w:t>
      </w:r>
    </w:p>
    <w:p w:rsidR="00363C3D" w:rsidRDefault="00363C3D" w:rsidP="00363C3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Фамилия Петрова</w:t>
      </w:r>
    </w:p>
    <w:p w:rsidR="00363C3D" w:rsidRDefault="00363C3D" w:rsidP="00363C3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Имя  Мария</w:t>
      </w:r>
    </w:p>
    <w:p w:rsidR="00363C3D" w:rsidRDefault="00363C3D" w:rsidP="00363C3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Отчество  Андреевна</w:t>
      </w:r>
    </w:p>
    <w:p w:rsidR="00363C3D" w:rsidRDefault="00363C3D" w:rsidP="00363C3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Класс 8</w:t>
      </w:r>
      <w:proofErr w:type="gramStart"/>
      <w:r>
        <w:rPr>
          <w:sz w:val="28"/>
          <w:szCs w:val="28"/>
        </w:rPr>
        <w:t xml:space="preserve"> Д</w:t>
      </w:r>
      <w:proofErr w:type="gramEnd"/>
    </w:p>
    <w:p w:rsidR="00363C3D" w:rsidRDefault="00363C3D" w:rsidP="00363C3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Школа МБОУ СОШ № 7</w:t>
      </w:r>
    </w:p>
    <w:p w:rsidR="00363C3D" w:rsidRDefault="00363C3D" w:rsidP="00363C3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Город (село) 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Туймазы</w:t>
      </w:r>
    </w:p>
    <w:p w:rsidR="00363C3D" w:rsidRDefault="00363C3D" w:rsidP="00363C3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Ф.И.О. учителя </w:t>
      </w:r>
      <w:proofErr w:type="spellStart"/>
      <w:r>
        <w:rPr>
          <w:sz w:val="28"/>
          <w:szCs w:val="28"/>
        </w:rPr>
        <w:t>Гузалия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Ямглинуровна</w:t>
      </w:r>
      <w:proofErr w:type="spellEnd"/>
    </w:p>
    <w:p w:rsidR="00363C3D" w:rsidRDefault="00363C3D" w:rsidP="00363C3D"/>
    <w:p w:rsidR="006B2F08" w:rsidRDefault="006B2F08"/>
    <w:sectPr w:rsidR="006B2F08" w:rsidSect="006B2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 Heiti Medium B5">
    <w:panose1 w:val="020B0600000000000000"/>
    <w:charset w:val="88"/>
    <w:family w:val="swiss"/>
    <w:pitch w:val="variable"/>
    <w:sig w:usb0="800002E3" w:usb1="38CF7C7A" w:usb2="00000016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C3D"/>
    <w:rsid w:val="00363C3D"/>
    <w:rsid w:val="006B2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63C3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63C3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2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>X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2017-03-05T12:19:00Z</dcterms:created>
  <dcterms:modified xsi:type="dcterms:W3CDTF">2017-03-05T12:19:00Z</dcterms:modified>
</cp:coreProperties>
</file>