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ФГБОУ ВО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БГПУ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им. М. Акмуллы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Центр развития одаренности школьников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ЗАДАНИЯ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по МАТЕМАТИКЕ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для учащихся 7 класса 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  <w:t xml:space="preserve">Задача </w:t>
      </w:r>
      <w:r>
        <w:rPr>
          <w:rFonts w:ascii="Segoe UI Symbol" w:hAnsi="Segoe UI Symbol" w:cs="Segoe UI Symbol" w:eastAsia="Segoe UI Symbol"/>
          <w:b/>
          <w:color w:val="auto"/>
          <w:spacing w:val="0"/>
          <w:position w:val="0"/>
          <w:sz w:val="32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  <w:t xml:space="preserve"> 1.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8899" w:dyaOrig="1379">
          <v:rect xmlns:o="urn:schemas-microsoft-com:office:office" xmlns:v="urn:schemas-microsoft-com:vml" id="rectole0000000000" style="width:444.950000pt;height:68.9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Решение: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Попробуем решить путем подбора</w:t>
        <w:br/>
        <w:t xml:space="preserve">Предположим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что Рома съел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конфеты на первой перемене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тогда получается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1-3</w:t>
        <w:br/>
        <w:t xml:space="preserve">2-4</w:t>
        <w:br/>
        <w:t xml:space="preserve">3-7</w:t>
        <w:br/>
        <w:t xml:space="preserve">4-8</w:t>
        <w:br/>
        <w:t xml:space="preserve">5-9,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сумме нам это как раз даст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31,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условие мы соблюдали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есть еще одно решение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но там количество конфет на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4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перемене не меняется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1-3</w:t>
        <w:br/>
        <w:t xml:space="preserve">2-5</w:t>
        <w:br/>
        <w:t xml:space="preserve">3-6</w:t>
        <w:br/>
        <w:t xml:space="preserve">4-8</w:t>
        <w:br/>
        <w:t xml:space="preserve">5-9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Значит единственное верное решение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тогда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когда Рома съел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конфеты на первой перемене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Ответ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: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4-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ой перемене Рома мог съесть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8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конфет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  <w:t xml:space="preserve">Задача </w:t>
      </w:r>
      <w:r>
        <w:rPr>
          <w:rFonts w:ascii="Segoe UI Symbol" w:hAnsi="Segoe UI Symbol" w:cs="Segoe UI Symbol" w:eastAsia="Segoe UI Symbol"/>
          <w:b/>
          <w:color w:val="auto"/>
          <w:spacing w:val="0"/>
          <w:position w:val="0"/>
          <w:sz w:val="32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  <w:t xml:space="preserve"> 2.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</w:pPr>
      <w:r>
        <w:object w:dxaOrig="8899" w:dyaOrig="1625">
          <v:rect xmlns:o="urn:schemas-microsoft-com:office:office" xmlns:v="urn:schemas-microsoft-com:vml" id="rectole0000000001" style="width:444.950000pt;height:81.250000pt" o:preferrelative="t" o:ole="">
            <o:lock v:ext="edit"/>
            <v:imagedata xmlns:r="http://schemas.openxmlformats.org/officeDocument/2006/relationships" r:id="docRId3" o:title=""/>
          </v:rect>
          <o:OLEObject xmlns:r="http://schemas.openxmlformats.org/officeDocument/2006/relationships" xmlns:o="urn:schemas-microsoft-com:office:office" Type="Embed" ProgID="StaticMetafile" DrawAspect="Content" ObjectID="0000000001" ShapeID="rectole0000000001" r:id="docRId2"/>
        </w:objec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Решение: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 правильной игре победит Петя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ВЫПОЛНИЛ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Фамилия__Акчурина________________________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Имя____Алина__________________________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Отчество__Ринатовна________________________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Класс____7 Б__________________________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Школа____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4_________________________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Город (село)__г.Мелеуз_______________________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Район_______________________________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Ф.И.О. учителя_Андреева__ Елена Витальевна____________________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media/image0.wmf" Id="docRId1" Type="http://schemas.openxmlformats.org/officeDocument/2006/relationships/image" /><Relationship Target="media/image1.wmf" Id="docRId3" Type="http://schemas.openxmlformats.org/officeDocument/2006/relationships/image" /><Relationship Target="styles.xml" Id="docRId5" Type="http://schemas.openxmlformats.org/officeDocument/2006/relationships/styles" /><Relationship Target="embeddings/oleObject0.bin" Id="docRId0" Type="http://schemas.openxmlformats.org/officeDocument/2006/relationships/oleObject" /><Relationship Target="embeddings/oleObject1.bin" Id="docRId2" Type="http://schemas.openxmlformats.org/officeDocument/2006/relationships/oleObject" /><Relationship Target="numbering.xml" Id="docRId4" Type="http://schemas.openxmlformats.org/officeDocument/2006/relationships/numbering" /></Relationships>
</file>