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FD" w:rsidRPr="00BE2AE0" w:rsidRDefault="00E077FD" w:rsidP="006772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>10-11 классы</w:t>
      </w:r>
    </w:p>
    <w:p w:rsidR="00E077FD" w:rsidRPr="00BE2AE0" w:rsidRDefault="00E077FD" w:rsidP="00677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9C317D" w:rsidRPr="00BE2AE0" w:rsidRDefault="009C317D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 xml:space="preserve">При подготовке текстов </w:t>
      </w:r>
      <w:proofErr w:type="gramStart"/>
      <w:r w:rsidRPr="00BE2AE0">
        <w:rPr>
          <w:rFonts w:ascii="Times New Roman" w:hAnsi="Times New Roman" w:cs="Times New Roman"/>
        </w:rPr>
        <w:t>для</w:t>
      </w:r>
      <w:proofErr w:type="gramEnd"/>
      <w:r w:rsidRPr="00BE2AE0">
        <w:rPr>
          <w:rFonts w:ascii="Times New Roman" w:hAnsi="Times New Roman" w:cs="Times New Roman"/>
        </w:rPr>
        <w:t xml:space="preserve"> </w:t>
      </w:r>
      <w:proofErr w:type="gramStart"/>
      <w:r w:rsidRPr="00BE2AE0">
        <w:rPr>
          <w:rFonts w:ascii="Times New Roman" w:hAnsi="Times New Roman" w:cs="Times New Roman"/>
        </w:rPr>
        <w:t>теле</w:t>
      </w:r>
      <w:proofErr w:type="gramEnd"/>
      <w:r w:rsidRPr="00BE2AE0">
        <w:rPr>
          <w:rFonts w:ascii="Times New Roman" w:hAnsi="Times New Roman" w:cs="Times New Roman"/>
        </w:rPr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BE2AE0">
        <w:rPr>
          <w:rFonts w:ascii="Times New Roman" w:hAnsi="Times New Roman" w:cs="Times New Roman"/>
        </w:rPr>
        <w:t>о-</w:t>
      </w:r>
      <w:proofErr w:type="gramEnd"/>
      <w:r w:rsidRPr="00BE2AE0">
        <w:rPr>
          <w:rFonts w:ascii="Times New Roman" w:hAnsi="Times New Roman" w:cs="Times New Roman"/>
        </w:rPr>
        <w:t xml:space="preserve">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BE2AE0" w:rsidRPr="000F5BFA" w:rsidRDefault="00A21181" w:rsidP="00BE2AE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В свободное время Виталий рисовал и лепил. </w:t>
      </w:r>
      <w:r w:rsidR="00EE5FD8" w:rsidRPr="000F5BFA">
        <w:rPr>
          <w:rFonts w:ascii="Times New Roman" w:hAnsi="Times New Roman" w:cs="Times New Roman"/>
          <w:i/>
        </w:rPr>
        <w:t>(В свободное  от  учёбы (работы) время Виталий рисовал и лепил.)</w:t>
      </w:r>
    </w:p>
    <w:p w:rsidR="00BE2AE0" w:rsidRPr="00BE2AE0" w:rsidRDefault="00A21181" w:rsidP="00BE2AE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Послы Аргентины и Чили </w:t>
      </w:r>
      <w:r w:rsidRPr="00BE2AE0">
        <w:rPr>
          <w:rFonts w:ascii="Times New Roman" w:hAnsi="Times New Roman" w:cs="Times New Roman"/>
          <w:b/>
          <w:i/>
          <w:u w:val="single"/>
        </w:rPr>
        <w:t xml:space="preserve">вручили </w:t>
      </w:r>
      <w:r w:rsidR="007660AE" w:rsidRPr="00BE2AE0">
        <w:rPr>
          <w:rFonts w:ascii="Times New Roman" w:hAnsi="Times New Roman" w:cs="Times New Roman"/>
          <w:b/>
          <w:i/>
          <w:u w:val="single"/>
        </w:rPr>
        <w:t xml:space="preserve"> </w:t>
      </w:r>
      <w:r w:rsidRPr="00BE2AE0">
        <w:rPr>
          <w:rFonts w:ascii="Times New Roman" w:hAnsi="Times New Roman" w:cs="Times New Roman"/>
          <w:b/>
          <w:i/>
          <w:u w:val="single"/>
        </w:rPr>
        <w:t>верительные</w:t>
      </w:r>
      <w:r w:rsidRPr="00BE2AE0">
        <w:rPr>
          <w:rFonts w:ascii="Times New Roman" w:hAnsi="Times New Roman" w:cs="Times New Roman"/>
          <w:i/>
        </w:rPr>
        <w:t xml:space="preserve"> грамоты президенту. </w:t>
      </w:r>
      <w:r w:rsidR="004B1856" w:rsidRPr="00BE2AE0">
        <w:rPr>
          <w:rFonts w:ascii="Times New Roman" w:hAnsi="Times New Roman" w:cs="Times New Roman"/>
          <w:i/>
        </w:rPr>
        <w:t>(</w:t>
      </w:r>
      <w:r w:rsidR="003A611F" w:rsidRPr="00BE2AE0">
        <w:rPr>
          <w:rFonts w:ascii="Times New Roman" w:hAnsi="Times New Roman" w:cs="Times New Roman"/>
          <w:i/>
        </w:rPr>
        <w:t>Президент  принял</w:t>
      </w:r>
      <w:r w:rsidR="004B1856" w:rsidRPr="00BE2AE0">
        <w:rPr>
          <w:rFonts w:ascii="Times New Roman" w:hAnsi="Times New Roman" w:cs="Times New Roman"/>
          <w:i/>
        </w:rPr>
        <w:t xml:space="preserve">  верительные  грамоты от  послов Аргентины  и  Чили.)</w:t>
      </w:r>
      <w:r w:rsidR="003405C2" w:rsidRPr="00BE2AE0">
        <w:rPr>
          <w:rFonts w:ascii="Times New Roman" w:hAnsi="Times New Roman" w:cs="Times New Roman"/>
          <w:i/>
        </w:rPr>
        <w:t xml:space="preserve"> </w:t>
      </w:r>
      <w:r w:rsidR="003A611F" w:rsidRPr="00BE2AE0">
        <w:rPr>
          <w:rFonts w:ascii="Times New Roman" w:hAnsi="Times New Roman" w:cs="Times New Roman"/>
          <w:i/>
        </w:rPr>
        <w:t xml:space="preserve">- </w:t>
      </w:r>
      <w:r w:rsidR="003A611F" w:rsidRPr="00BE2AE0">
        <w:rPr>
          <w:rFonts w:ascii="Times New Roman" w:hAnsi="Times New Roman" w:cs="Times New Roman"/>
          <w:b/>
          <w:i/>
        </w:rPr>
        <w:t>созвучные  слова</w:t>
      </w:r>
      <w:r w:rsidR="00BE2AE0">
        <w:rPr>
          <w:rFonts w:ascii="Times New Roman" w:hAnsi="Times New Roman" w:cs="Times New Roman"/>
          <w:b/>
          <w:i/>
        </w:rPr>
        <w:t>;</w:t>
      </w:r>
    </w:p>
    <w:p w:rsidR="00BE2AE0" w:rsidRPr="00BE2AE0" w:rsidRDefault="00A21181" w:rsidP="00BE2AE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>амое вы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>окое ма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>тер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>тво арти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та не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пасет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ценария, но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мелая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цена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может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>па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ти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лабых </w:t>
      </w:r>
      <w:r w:rsidR="00955685" w:rsidRPr="00BE2AE0">
        <w:rPr>
          <w:rFonts w:ascii="Times New Roman" w:hAnsi="Times New Roman" w:cs="Times New Roman"/>
          <w:i/>
        </w:rPr>
        <w:t>актёров</w:t>
      </w:r>
      <w:r w:rsidRPr="00BE2AE0">
        <w:rPr>
          <w:rFonts w:ascii="Times New Roman" w:hAnsi="Times New Roman" w:cs="Times New Roman"/>
          <w:i/>
        </w:rPr>
        <w:t>.</w:t>
      </w:r>
      <w:r w:rsidR="007660AE" w:rsidRPr="00BE2AE0">
        <w:rPr>
          <w:rFonts w:ascii="Times New Roman" w:hAnsi="Times New Roman" w:cs="Times New Roman"/>
          <w:i/>
        </w:rPr>
        <w:t xml:space="preserve"> </w:t>
      </w:r>
      <w:r w:rsidR="00BE2AE0" w:rsidRPr="00BE2AE0">
        <w:rPr>
          <w:rFonts w:ascii="Times New Roman" w:hAnsi="Times New Roman" w:cs="Times New Roman"/>
          <w:i/>
        </w:rPr>
        <w:t xml:space="preserve">(Плохому  сценарию  не  поможет  даже  игра величайшего  артиста, но  смелая  задумка режиссёра  обязательно  сделает  из  заурядного актёра  гения  кинематографа.)  </w:t>
      </w:r>
      <w:r w:rsidR="003A611F" w:rsidRPr="00BE2AE0">
        <w:rPr>
          <w:rFonts w:ascii="Times New Roman" w:hAnsi="Times New Roman" w:cs="Times New Roman"/>
          <w:i/>
        </w:rPr>
        <w:t xml:space="preserve"> </w:t>
      </w:r>
      <w:r w:rsidR="003405C2" w:rsidRPr="00BE2AE0">
        <w:rPr>
          <w:rFonts w:ascii="Times New Roman" w:hAnsi="Times New Roman" w:cs="Times New Roman"/>
          <w:b/>
          <w:i/>
        </w:rPr>
        <w:t>–</w:t>
      </w:r>
      <w:r w:rsidR="003A611F" w:rsidRPr="00BE2AE0">
        <w:rPr>
          <w:rFonts w:ascii="Times New Roman" w:hAnsi="Times New Roman" w:cs="Times New Roman"/>
          <w:b/>
          <w:i/>
        </w:rPr>
        <w:t xml:space="preserve"> </w:t>
      </w:r>
      <w:r w:rsidR="003405C2" w:rsidRPr="00BE2AE0">
        <w:rPr>
          <w:rFonts w:ascii="Times New Roman" w:hAnsi="Times New Roman" w:cs="Times New Roman"/>
          <w:b/>
          <w:i/>
        </w:rPr>
        <w:t>аллитерация на  свистящие  звуки</w:t>
      </w:r>
      <w:r w:rsidR="003405C2" w:rsidRPr="00BE2AE0">
        <w:rPr>
          <w:rFonts w:ascii="Times New Roman" w:hAnsi="Times New Roman" w:cs="Times New Roman"/>
          <w:i/>
        </w:rPr>
        <w:t xml:space="preserve"> - </w:t>
      </w:r>
      <w:r w:rsidR="003A611F" w:rsidRPr="00BE2AE0">
        <w:rPr>
          <w:rFonts w:ascii="Times New Roman" w:hAnsi="Times New Roman" w:cs="Times New Roman"/>
          <w:b/>
          <w:i/>
        </w:rPr>
        <w:t>с</w:t>
      </w:r>
      <w:r w:rsidR="007660AE" w:rsidRPr="00BE2AE0">
        <w:rPr>
          <w:rFonts w:ascii="Times New Roman" w:hAnsi="Times New Roman" w:cs="Times New Roman"/>
          <w:b/>
          <w:i/>
        </w:rPr>
        <w:t>лучайные (непреднамеренные)  звуковые  повторы</w:t>
      </w:r>
      <w:r w:rsidR="009C7865" w:rsidRPr="00BE2AE0">
        <w:rPr>
          <w:rFonts w:ascii="Times New Roman" w:hAnsi="Times New Roman" w:cs="Times New Roman"/>
          <w:b/>
          <w:i/>
        </w:rPr>
        <w:t>, отвлекающие  внимание слушателя от  темы  сообщения</w:t>
      </w:r>
    </w:p>
    <w:p w:rsidR="00BE2AE0" w:rsidRDefault="00A21181" w:rsidP="00BE2AE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В пособии </w:t>
      </w:r>
      <w:proofErr w:type="spellStart"/>
      <w:r w:rsidRPr="00BE2AE0">
        <w:rPr>
          <w:rFonts w:ascii="Times New Roman" w:hAnsi="Times New Roman" w:cs="Times New Roman"/>
          <w:i/>
        </w:rPr>
        <w:t>дается</w:t>
      </w:r>
      <w:proofErr w:type="spellEnd"/>
      <w:r w:rsidRPr="00BE2AE0">
        <w:rPr>
          <w:rFonts w:ascii="Times New Roman" w:hAnsi="Times New Roman" w:cs="Times New Roman"/>
          <w:i/>
        </w:rPr>
        <w:t xml:space="preserve"> понятие об </w:t>
      </w:r>
      <w:proofErr w:type="gramStart"/>
      <w:r w:rsidRPr="00BE2AE0">
        <w:rPr>
          <w:rFonts w:ascii="Times New Roman" w:hAnsi="Times New Roman" w:cs="Times New Roman"/>
          <w:i/>
        </w:rPr>
        <w:t>орфоэпии</w:t>
      </w:r>
      <w:proofErr w:type="gramEnd"/>
      <w:r w:rsidRPr="00BE2AE0">
        <w:rPr>
          <w:rFonts w:ascii="Times New Roman" w:hAnsi="Times New Roman" w:cs="Times New Roman"/>
          <w:i/>
        </w:rPr>
        <w:t xml:space="preserve"> и изучаются </w:t>
      </w:r>
      <w:proofErr w:type="spellStart"/>
      <w:r w:rsidRPr="00BE2AE0">
        <w:rPr>
          <w:rFonts w:ascii="Times New Roman" w:hAnsi="Times New Roman" w:cs="Times New Roman"/>
          <w:i/>
        </w:rPr>
        <w:t>ее</w:t>
      </w:r>
      <w:proofErr w:type="spellEnd"/>
      <w:r w:rsidRPr="00BE2AE0">
        <w:rPr>
          <w:rFonts w:ascii="Times New Roman" w:hAnsi="Times New Roman" w:cs="Times New Roman"/>
          <w:i/>
        </w:rPr>
        <w:t xml:space="preserve"> правила.</w:t>
      </w:r>
    </w:p>
    <w:p w:rsidR="00A21181" w:rsidRPr="00BE2AE0" w:rsidRDefault="00A21181" w:rsidP="00BE2AE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По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ледний </w:t>
      </w:r>
      <w:r w:rsidRPr="00BE2AE0">
        <w:rPr>
          <w:rFonts w:ascii="Times New Roman" w:hAnsi="Times New Roman" w:cs="Times New Roman"/>
          <w:b/>
          <w:i/>
          <w:u w:val="single"/>
        </w:rPr>
        <w:t>в</w:t>
      </w:r>
      <w:r w:rsidRPr="00BE2AE0">
        <w:rPr>
          <w:rFonts w:ascii="Times New Roman" w:hAnsi="Times New Roman" w:cs="Times New Roman"/>
          <w:i/>
        </w:rPr>
        <w:t>зно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="003A611F" w:rsidRPr="00BE2AE0">
        <w:rPr>
          <w:rFonts w:ascii="Times New Roman" w:hAnsi="Times New Roman" w:cs="Times New Roman"/>
          <w:b/>
          <w:i/>
          <w:u w:val="single"/>
        </w:rPr>
        <w:t xml:space="preserve"> </w:t>
      </w:r>
      <w:r w:rsidRPr="00BE2AE0">
        <w:rPr>
          <w:rFonts w:ascii="Times New Roman" w:hAnsi="Times New Roman" w:cs="Times New Roman"/>
          <w:i/>
        </w:rPr>
        <w:t xml:space="preserve"> </w:t>
      </w:r>
      <w:r w:rsidRPr="00BE2AE0">
        <w:rPr>
          <w:rFonts w:ascii="Times New Roman" w:hAnsi="Times New Roman" w:cs="Times New Roman"/>
          <w:b/>
          <w:i/>
          <w:u w:val="single"/>
        </w:rPr>
        <w:t>в</w:t>
      </w:r>
      <w:r w:rsidRPr="00BE2AE0">
        <w:rPr>
          <w:rFonts w:ascii="Times New Roman" w:hAnsi="Times New Roman" w:cs="Times New Roman"/>
          <w:i/>
        </w:rPr>
        <w:t xml:space="preserve"> копилку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портивных наград 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>делали наши шаши</w:t>
      </w:r>
      <w:r w:rsidRPr="00BE2AE0">
        <w:rPr>
          <w:rFonts w:ascii="Times New Roman" w:hAnsi="Times New Roman" w:cs="Times New Roman"/>
          <w:b/>
          <w:i/>
          <w:u w:val="single"/>
        </w:rPr>
        <w:t>с</w:t>
      </w:r>
      <w:r w:rsidRPr="00BE2AE0">
        <w:rPr>
          <w:rFonts w:ascii="Times New Roman" w:hAnsi="Times New Roman" w:cs="Times New Roman"/>
          <w:i/>
        </w:rPr>
        <w:t xml:space="preserve">ты. </w:t>
      </w:r>
      <w:r w:rsidR="003A611F" w:rsidRPr="00BE2AE0">
        <w:rPr>
          <w:rFonts w:ascii="Times New Roman" w:hAnsi="Times New Roman" w:cs="Times New Roman"/>
          <w:i/>
        </w:rPr>
        <w:t xml:space="preserve">(Шашисты также подтвердили славу российского спорта.) - </w:t>
      </w:r>
      <w:r w:rsidR="003405C2" w:rsidRPr="00BE2AE0">
        <w:rPr>
          <w:rFonts w:ascii="Times New Roman" w:hAnsi="Times New Roman" w:cs="Times New Roman"/>
          <w:b/>
          <w:i/>
        </w:rPr>
        <w:t>аллитерация на  свистящие  звуки</w:t>
      </w:r>
      <w:r w:rsidR="003405C2" w:rsidRPr="00BE2AE0">
        <w:rPr>
          <w:rFonts w:ascii="Times New Roman" w:hAnsi="Times New Roman" w:cs="Times New Roman"/>
          <w:i/>
        </w:rPr>
        <w:t xml:space="preserve"> </w:t>
      </w:r>
      <w:proofErr w:type="gramStart"/>
      <w:r w:rsidR="003405C2" w:rsidRPr="00BE2AE0">
        <w:rPr>
          <w:rFonts w:ascii="Times New Roman" w:hAnsi="Times New Roman" w:cs="Times New Roman"/>
          <w:i/>
        </w:rPr>
        <w:t>–</w:t>
      </w:r>
      <w:r w:rsidR="003A611F" w:rsidRPr="00BE2AE0">
        <w:rPr>
          <w:rFonts w:ascii="Times New Roman" w:hAnsi="Times New Roman" w:cs="Times New Roman"/>
          <w:b/>
          <w:i/>
        </w:rPr>
        <w:t>с</w:t>
      </w:r>
      <w:proofErr w:type="gramEnd"/>
      <w:r w:rsidR="003A611F" w:rsidRPr="00BE2AE0">
        <w:rPr>
          <w:rFonts w:ascii="Times New Roman" w:hAnsi="Times New Roman" w:cs="Times New Roman"/>
          <w:b/>
          <w:i/>
        </w:rPr>
        <w:t>лучайные</w:t>
      </w:r>
      <w:r w:rsidR="003405C2" w:rsidRPr="00BE2AE0">
        <w:rPr>
          <w:rFonts w:ascii="Times New Roman" w:hAnsi="Times New Roman" w:cs="Times New Roman"/>
          <w:b/>
          <w:i/>
        </w:rPr>
        <w:t xml:space="preserve"> (непреднамеренные)</w:t>
      </w:r>
      <w:r w:rsidR="003A611F" w:rsidRPr="00BE2AE0">
        <w:rPr>
          <w:rFonts w:ascii="Times New Roman" w:hAnsi="Times New Roman" w:cs="Times New Roman"/>
          <w:b/>
          <w:i/>
        </w:rPr>
        <w:t xml:space="preserve">  звуковые  повторы</w:t>
      </w:r>
    </w:p>
    <w:p w:rsidR="00A21181" w:rsidRPr="00BE2AE0" w:rsidRDefault="00A21181" w:rsidP="006772FE">
      <w:pPr>
        <w:spacing w:after="0" w:line="240" w:lineRule="auto"/>
        <w:rPr>
          <w:rFonts w:ascii="Times New Roman" w:hAnsi="Times New Roman" w:cs="Times New Roman"/>
        </w:rPr>
      </w:pPr>
    </w:p>
    <w:p w:rsidR="009C317D" w:rsidRPr="00BE2AE0" w:rsidRDefault="00F2787A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E2AE0">
        <w:rPr>
          <w:rFonts w:ascii="Times New Roman" w:hAnsi="Times New Roman" w:cs="Times New Roman"/>
        </w:rPr>
        <w:t>Какие личные имена, встречающиеся в России (современные или старые), обозначают «</w:t>
      </w:r>
      <w:r w:rsidRPr="00BE2AE0">
        <w:rPr>
          <w:rFonts w:ascii="Times New Roman" w:hAnsi="Times New Roman" w:cs="Times New Roman"/>
          <w:i/>
        </w:rPr>
        <w:t>Свет</w:t>
      </w:r>
      <w:r w:rsidRPr="00BE2AE0">
        <w:rPr>
          <w:rFonts w:ascii="Times New Roman" w:hAnsi="Times New Roman" w:cs="Times New Roman"/>
        </w:rPr>
        <w:t>», «</w:t>
      </w:r>
      <w:r w:rsidRPr="00BE2AE0">
        <w:rPr>
          <w:rFonts w:ascii="Times New Roman" w:hAnsi="Times New Roman" w:cs="Times New Roman"/>
          <w:i/>
        </w:rPr>
        <w:t xml:space="preserve">Мир </w:t>
      </w:r>
      <w:r w:rsidRPr="00BE2AE0">
        <w:rPr>
          <w:rFonts w:ascii="Times New Roman" w:hAnsi="Times New Roman" w:cs="Times New Roman"/>
        </w:rPr>
        <w:t>(т.е. Вселенная)», «</w:t>
      </w:r>
      <w:r w:rsidRPr="00BE2AE0">
        <w:rPr>
          <w:rFonts w:ascii="Times New Roman" w:hAnsi="Times New Roman" w:cs="Times New Roman"/>
          <w:i/>
        </w:rPr>
        <w:t>Четырехугольный</w:t>
      </w:r>
      <w:r w:rsidR="00B730AB" w:rsidRPr="00BE2AE0">
        <w:rPr>
          <w:rFonts w:ascii="Times New Roman" w:hAnsi="Times New Roman" w:cs="Times New Roman"/>
          <w:i/>
        </w:rPr>
        <w:t>, широкоплечий</w:t>
      </w:r>
      <w:r w:rsidRPr="00BE2AE0">
        <w:rPr>
          <w:rFonts w:ascii="Times New Roman" w:hAnsi="Times New Roman" w:cs="Times New Roman"/>
        </w:rPr>
        <w:t>», «</w:t>
      </w:r>
      <w:r w:rsidRPr="00BE2AE0">
        <w:rPr>
          <w:rFonts w:ascii="Times New Roman" w:hAnsi="Times New Roman" w:cs="Times New Roman"/>
          <w:i/>
        </w:rPr>
        <w:t>Непобедимый</w:t>
      </w:r>
      <w:r w:rsidRPr="00BE2AE0">
        <w:rPr>
          <w:rFonts w:ascii="Times New Roman" w:hAnsi="Times New Roman" w:cs="Times New Roman"/>
        </w:rPr>
        <w:t>», «</w:t>
      </w:r>
      <w:r w:rsidRPr="00BE2AE0">
        <w:rPr>
          <w:rFonts w:ascii="Times New Roman" w:hAnsi="Times New Roman" w:cs="Times New Roman"/>
          <w:i/>
        </w:rPr>
        <w:t>Госпожа</w:t>
      </w:r>
      <w:r w:rsidRPr="00BE2AE0">
        <w:rPr>
          <w:rFonts w:ascii="Times New Roman" w:hAnsi="Times New Roman" w:cs="Times New Roman"/>
        </w:rPr>
        <w:t>»?</w:t>
      </w:r>
      <w:proofErr w:type="gramEnd"/>
      <w:r w:rsidRPr="00BE2AE0">
        <w:rPr>
          <w:rFonts w:ascii="Times New Roman" w:hAnsi="Times New Roman" w:cs="Times New Roman"/>
        </w:rPr>
        <w:t xml:space="preserve"> К первым трем именам подберите нарицатель</w:t>
      </w:r>
      <w:r w:rsidR="009C317D" w:rsidRPr="00BE2AE0">
        <w:rPr>
          <w:rFonts w:ascii="Times New Roman" w:hAnsi="Times New Roman" w:cs="Times New Roman"/>
        </w:rPr>
        <w:t>ные имена существительные, родственные по происхождению. Укажите лексические значения этих имен существительных.</w:t>
      </w:r>
    </w:p>
    <w:p w:rsidR="006772FE" w:rsidRDefault="000F5BFA" w:rsidP="004954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34">
        <w:rPr>
          <w:rFonts w:ascii="Times New Roman" w:hAnsi="Times New Roman" w:cs="Times New Roman"/>
          <w:b/>
        </w:rPr>
        <w:t>«Свет»</w:t>
      </w:r>
      <w:r w:rsidRPr="0049542C">
        <w:rPr>
          <w:rFonts w:ascii="Times New Roman" w:hAnsi="Times New Roman" w:cs="Times New Roman"/>
        </w:rPr>
        <w:t xml:space="preserve"> - Светлана, </w:t>
      </w:r>
      <w:r w:rsidRPr="0049542C">
        <w:rPr>
          <w:rFonts w:ascii="Times New Roman" w:hAnsi="Times New Roman" w:cs="Times New Roman"/>
          <w:b/>
          <w:bCs/>
        </w:rPr>
        <w:t> </w:t>
      </w:r>
      <w:r w:rsidRPr="0049542C">
        <w:rPr>
          <w:rFonts w:ascii="Times New Roman" w:hAnsi="Times New Roman" w:cs="Times New Roman"/>
          <w:bCs/>
          <w:sz w:val="24"/>
          <w:szCs w:val="24"/>
        </w:rPr>
        <w:t xml:space="preserve">Светлан, Светозар и </w:t>
      </w:r>
      <w:proofErr w:type="spellStart"/>
      <w:r w:rsidRPr="0049542C">
        <w:rPr>
          <w:rFonts w:ascii="Times New Roman" w:hAnsi="Times New Roman" w:cs="Times New Roman"/>
          <w:bCs/>
          <w:sz w:val="24"/>
          <w:szCs w:val="24"/>
        </w:rPr>
        <w:t>Пересвет</w:t>
      </w:r>
      <w:proofErr w:type="spellEnd"/>
      <w:r w:rsidRPr="004954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герм</w:t>
      </w:r>
      <w:proofErr w:type="gramStart"/>
      <w:r w:rsidR="0049542C" w:rsidRPr="0049542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9542C" w:rsidRPr="0049542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>.</w:t>
      </w:r>
      <w:r w:rsidRPr="0049542C">
        <w:rPr>
          <w:rFonts w:ascii="Times New Roman" w:hAnsi="Times New Roman" w:cs="Times New Roman"/>
          <w:sz w:val="24"/>
          <w:szCs w:val="24"/>
        </w:rPr>
        <w:t xml:space="preserve"> – Ольга, Олег; греч</w:t>
      </w:r>
      <w:r w:rsidR="0049542C" w:rsidRPr="0049542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Фотина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, Фотиния,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Фотий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Фотин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догреч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. – Елена; лат. – Лука, Лукьян,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Лукия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), Люси, Клара, Фаина;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. – Роксана,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Рушания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Равшан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; вост. –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Нурания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42C" w:rsidRPr="0049542C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="0049542C" w:rsidRPr="0049542C">
        <w:rPr>
          <w:rFonts w:ascii="Times New Roman" w:hAnsi="Times New Roman" w:cs="Times New Roman"/>
          <w:sz w:val="24"/>
          <w:szCs w:val="24"/>
        </w:rPr>
        <w:t>, Нурсултан</w:t>
      </w:r>
      <w:r w:rsidR="0049542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624BF" w:rsidRPr="006624BF" w:rsidRDefault="006624BF" w:rsidP="004954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BF">
        <w:rPr>
          <w:rFonts w:ascii="Times New Roman" w:hAnsi="Times New Roman" w:cs="Times New Roman"/>
          <w:b/>
          <w:sz w:val="24"/>
          <w:szCs w:val="24"/>
        </w:rPr>
        <w:t>Нарицательные существительные: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светило, светлячок, рассвет</w:t>
      </w:r>
    </w:p>
    <w:p w:rsidR="00005334" w:rsidRDefault="00005334" w:rsidP="004954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5334">
        <w:rPr>
          <w:rFonts w:ascii="Times New Roman" w:hAnsi="Times New Roman" w:cs="Times New Roman"/>
          <w:b/>
        </w:rPr>
        <w:t>«Мир»</w:t>
      </w:r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</w:rPr>
        <w:t>Боримир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Будимир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Велимир</w:t>
      </w:r>
      <w:proofErr w:type="spellEnd"/>
      <w:r>
        <w:rPr>
          <w:rFonts w:ascii="Times New Roman" w:hAnsi="Times New Roman" w:cs="Times New Roman"/>
        </w:rPr>
        <w:t xml:space="preserve">, Владимир, </w:t>
      </w:r>
      <w:proofErr w:type="spellStart"/>
      <w:r w:rsidR="009A41FF">
        <w:rPr>
          <w:rFonts w:ascii="Times New Roman" w:hAnsi="Times New Roman" w:cs="Times New Roman"/>
        </w:rPr>
        <w:t>Вольмир</w:t>
      </w:r>
      <w:proofErr w:type="spellEnd"/>
      <w:r w:rsidR="009A41FF">
        <w:rPr>
          <w:rFonts w:ascii="Times New Roman" w:hAnsi="Times New Roman" w:cs="Times New Roman"/>
        </w:rPr>
        <w:t xml:space="preserve">, </w:t>
      </w:r>
      <w:proofErr w:type="spellStart"/>
      <w:r w:rsidR="009A41FF">
        <w:rPr>
          <w:rFonts w:ascii="Times New Roman" w:hAnsi="Times New Roman" w:cs="Times New Roman"/>
        </w:rPr>
        <w:t>Горимир</w:t>
      </w:r>
      <w:proofErr w:type="spellEnd"/>
      <w:r w:rsidR="009A41FF">
        <w:rPr>
          <w:rFonts w:ascii="Times New Roman" w:hAnsi="Times New Roman" w:cs="Times New Roman"/>
        </w:rPr>
        <w:t xml:space="preserve">, Дамир, Казимир, Любомир, </w:t>
      </w:r>
      <w:proofErr w:type="spellStart"/>
      <w:r w:rsidR="009A41FF">
        <w:rPr>
          <w:rFonts w:ascii="Times New Roman" w:hAnsi="Times New Roman" w:cs="Times New Roman"/>
        </w:rPr>
        <w:t>Новомир</w:t>
      </w:r>
      <w:proofErr w:type="spellEnd"/>
      <w:r w:rsidR="006624BF">
        <w:rPr>
          <w:rFonts w:ascii="Times New Roman" w:hAnsi="Times New Roman" w:cs="Times New Roman"/>
        </w:rPr>
        <w:t xml:space="preserve">, </w:t>
      </w:r>
      <w:proofErr w:type="spellStart"/>
      <w:r w:rsidR="006624BF">
        <w:rPr>
          <w:rFonts w:ascii="Times New Roman" w:hAnsi="Times New Roman" w:cs="Times New Roman"/>
        </w:rPr>
        <w:t>Радомир</w:t>
      </w:r>
      <w:proofErr w:type="spellEnd"/>
      <w:r w:rsidR="006624BF">
        <w:rPr>
          <w:rFonts w:ascii="Times New Roman" w:hAnsi="Times New Roman" w:cs="Times New Roman"/>
        </w:rPr>
        <w:t xml:space="preserve">, </w:t>
      </w:r>
      <w:proofErr w:type="spellStart"/>
      <w:r w:rsidR="006624BF">
        <w:rPr>
          <w:rFonts w:ascii="Times New Roman" w:hAnsi="Times New Roman" w:cs="Times New Roman"/>
        </w:rPr>
        <w:t>Радмир</w:t>
      </w:r>
      <w:proofErr w:type="spellEnd"/>
      <w:r w:rsidR="006624BF">
        <w:rPr>
          <w:rFonts w:ascii="Times New Roman" w:hAnsi="Times New Roman" w:cs="Times New Roman"/>
        </w:rPr>
        <w:t xml:space="preserve"> (</w:t>
      </w:r>
      <w:r w:rsidR="009A41FF">
        <w:rPr>
          <w:rFonts w:ascii="Times New Roman" w:hAnsi="Times New Roman" w:cs="Times New Roman"/>
        </w:rPr>
        <w:t xml:space="preserve">Ратмир), </w:t>
      </w:r>
      <w:proofErr w:type="spellStart"/>
      <w:r w:rsidR="006624BF">
        <w:rPr>
          <w:rFonts w:ascii="Times New Roman" w:hAnsi="Times New Roman" w:cs="Times New Roman"/>
        </w:rPr>
        <w:t>Яромир</w:t>
      </w:r>
      <w:proofErr w:type="spellEnd"/>
      <w:r w:rsidR="006624BF">
        <w:rPr>
          <w:rFonts w:ascii="Times New Roman" w:hAnsi="Times New Roman" w:cs="Times New Roman"/>
        </w:rPr>
        <w:t>, Ирина, Мирра (</w:t>
      </w:r>
      <w:r w:rsidR="00080794">
        <w:rPr>
          <w:rFonts w:ascii="Times New Roman" w:hAnsi="Times New Roman" w:cs="Times New Roman"/>
        </w:rPr>
        <w:t xml:space="preserve">Мира), Мирослава, </w:t>
      </w:r>
    </w:p>
    <w:p w:rsidR="00F86EBC" w:rsidRDefault="00F86EBC" w:rsidP="004954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6EBC">
        <w:rPr>
          <w:rFonts w:ascii="Times New Roman" w:hAnsi="Times New Roman" w:cs="Times New Roman"/>
          <w:b/>
        </w:rPr>
        <w:t>«Четырёхугольный, широкоплечий»</w:t>
      </w:r>
      <w:r>
        <w:rPr>
          <w:rFonts w:ascii="Times New Roman" w:hAnsi="Times New Roman" w:cs="Times New Roman"/>
        </w:rPr>
        <w:t xml:space="preserve">  - Кондрат, Кондратий</w:t>
      </w:r>
    </w:p>
    <w:p w:rsidR="00F86EBC" w:rsidRDefault="00F86EBC" w:rsidP="004954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6EBC">
        <w:rPr>
          <w:rFonts w:ascii="Times New Roman" w:hAnsi="Times New Roman" w:cs="Times New Roman"/>
          <w:b/>
        </w:rPr>
        <w:t>«Непобедимый»</w:t>
      </w:r>
      <w:r>
        <w:rPr>
          <w:rFonts w:ascii="Times New Roman" w:hAnsi="Times New Roman" w:cs="Times New Roman"/>
          <w:b/>
        </w:rPr>
        <w:t xml:space="preserve"> - </w:t>
      </w:r>
      <w:proofErr w:type="spellStart"/>
      <w:r w:rsidR="006A0283">
        <w:rPr>
          <w:rFonts w:ascii="Times New Roman" w:hAnsi="Times New Roman" w:cs="Times New Roman"/>
        </w:rPr>
        <w:t>Аверкий</w:t>
      </w:r>
      <w:proofErr w:type="spellEnd"/>
      <w:r w:rsidR="006A0283">
        <w:rPr>
          <w:rFonts w:ascii="Times New Roman" w:hAnsi="Times New Roman" w:cs="Times New Roman"/>
        </w:rPr>
        <w:t xml:space="preserve">, </w:t>
      </w:r>
      <w:proofErr w:type="spellStart"/>
      <w:r w:rsidR="006A0283">
        <w:rPr>
          <w:rFonts w:ascii="Times New Roman" w:hAnsi="Times New Roman" w:cs="Times New Roman"/>
        </w:rPr>
        <w:t>Аверьян</w:t>
      </w:r>
      <w:proofErr w:type="spellEnd"/>
      <w:r w:rsidR="006A0283">
        <w:rPr>
          <w:rFonts w:ascii="Times New Roman" w:hAnsi="Times New Roman" w:cs="Times New Roman"/>
        </w:rPr>
        <w:t xml:space="preserve">, </w:t>
      </w:r>
      <w:proofErr w:type="spellStart"/>
      <w:r w:rsidR="006A0283">
        <w:rPr>
          <w:rFonts w:ascii="Times New Roman" w:hAnsi="Times New Roman" w:cs="Times New Roman"/>
        </w:rPr>
        <w:t>Аника</w:t>
      </w:r>
      <w:proofErr w:type="spellEnd"/>
    </w:p>
    <w:p w:rsidR="006A0283" w:rsidRPr="006A0283" w:rsidRDefault="006A0283" w:rsidP="004954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0283">
        <w:rPr>
          <w:rFonts w:ascii="Times New Roman" w:hAnsi="Times New Roman" w:cs="Times New Roman"/>
          <w:b/>
        </w:rPr>
        <w:t>«Госпожа»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Сара, Сарра, Кира</w:t>
      </w:r>
      <w:r w:rsidR="00D644A1">
        <w:rPr>
          <w:rFonts w:ascii="Times New Roman" w:hAnsi="Times New Roman" w:cs="Times New Roman"/>
        </w:rPr>
        <w:t xml:space="preserve">, </w:t>
      </w:r>
      <w:proofErr w:type="spellStart"/>
      <w:r w:rsidR="00D644A1">
        <w:rPr>
          <w:rFonts w:ascii="Times New Roman" w:hAnsi="Times New Roman" w:cs="Times New Roman"/>
        </w:rPr>
        <w:t>Хатуна</w:t>
      </w:r>
      <w:proofErr w:type="spellEnd"/>
    </w:p>
    <w:p w:rsidR="006772FE" w:rsidRPr="00BE2AE0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 xml:space="preserve">Составьте текст, в котором были бы использованы следующие фразеологизмы: </w:t>
      </w:r>
      <w:r w:rsidRPr="00BE2AE0">
        <w:rPr>
          <w:rFonts w:ascii="Times New Roman" w:hAnsi="Times New Roman" w:cs="Times New Roman"/>
          <w:i/>
        </w:rPr>
        <w:t>превзойти самого себя, глаза разбегаются, на вес золота, брать (взять) в свои руки</w:t>
      </w:r>
      <w:r w:rsidRPr="00BE2AE0">
        <w:rPr>
          <w:rFonts w:ascii="Times New Roman" w:hAnsi="Times New Roman" w:cs="Times New Roman"/>
        </w:rPr>
        <w:t>.</w:t>
      </w:r>
    </w:p>
    <w:p w:rsidR="006772FE" w:rsidRDefault="006772FE" w:rsidP="006772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>Должны быть включены в те</w:t>
      </w:r>
      <w:proofErr w:type="gramStart"/>
      <w:r w:rsidRPr="00BE2AE0">
        <w:rPr>
          <w:rFonts w:ascii="Times New Roman" w:hAnsi="Times New Roman" w:cs="Times New Roman"/>
        </w:rPr>
        <w:t>кст вс</w:t>
      </w:r>
      <w:proofErr w:type="gramEnd"/>
      <w:r w:rsidRPr="00BE2AE0">
        <w:rPr>
          <w:rFonts w:ascii="Times New Roman" w:hAnsi="Times New Roman" w:cs="Times New Roman"/>
        </w:rPr>
        <w:t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1F0394" w:rsidRPr="001F0394" w:rsidRDefault="001F0394" w:rsidP="006772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Сегодня я превзошла саму себя, решая </w:t>
      </w:r>
      <w:proofErr w:type="spellStart"/>
      <w:r>
        <w:rPr>
          <w:rFonts w:ascii="Times New Roman" w:hAnsi="Times New Roman" w:cs="Times New Roman"/>
          <w:b/>
        </w:rPr>
        <w:t>Акмуллинскую</w:t>
      </w:r>
      <w:proofErr w:type="spellEnd"/>
      <w:r>
        <w:rPr>
          <w:rFonts w:ascii="Times New Roman" w:hAnsi="Times New Roman" w:cs="Times New Roman"/>
          <w:b/>
        </w:rPr>
        <w:t xml:space="preserve"> олимпиаду по русскому языку. Задания были сложные</w:t>
      </w:r>
      <w:r w:rsidR="00EE3477">
        <w:rPr>
          <w:rFonts w:ascii="Times New Roman" w:hAnsi="Times New Roman" w:cs="Times New Roman"/>
          <w:b/>
        </w:rPr>
        <w:t>, и их было много, что глаза разбегаются. Но я взяла всё в свои руки, и  решила олимпиаду за один день. Надеюсь, что я займу призовое место и поступлю в БГПУ, потому что я ученица на вес золота.</w:t>
      </w:r>
      <w:bookmarkStart w:id="0" w:name="_GoBack"/>
      <w:bookmarkEnd w:id="0"/>
    </w:p>
    <w:p w:rsidR="001F0394" w:rsidRPr="001F0394" w:rsidRDefault="001F0394" w:rsidP="006772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772FE" w:rsidRPr="00BE2AE0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 xml:space="preserve">Частицы – слова с трудноопределимым лексическим значением. Современный лингвист Г.Е. </w:t>
      </w:r>
      <w:proofErr w:type="spellStart"/>
      <w:r w:rsidRPr="00BE2AE0">
        <w:rPr>
          <w:rFonts w:ascii="Times New Roman" w:hAnsi="Times New Roman" w:cs="Times New Roman"/>
        </w:rPr>
        <w:t>Крейдлин</w:t>
      </w:r>
      <w:proofErr w:type="spellEnd"/>
      <w:r w:rsidRPr="00BE2AE0">
        <w:rPr>
          <w:rFonts w:ascii="Times New Roman" w:hAnsi="Times New Roman" w:cs="Times New Roman"/>
        </w:rPr>
        <w:t xml:space="preserve"> определяет семантику частицы ДАЖЕ следующим образом:</w:t>
      </w:r>
    </w:p>
    <w:p w:rsidR="006772FE" w:rsidRPr="00BE2AE0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 xml:space="preserve">«Рассмотрим предложение: </w:t>
      </w:r>
      <w:r w:rsidRPr="00BE2AE0">
        <w:rPr>
          <w:rFonts w:ascii="Times New Roman" w:hAnsi="Times New Roman" w:cs="Times New Roman"/>
          <w:i/>
        </w:rPr>
        <w:t xml:space="preserve">Даже </w:t>
      </w:r>
      <w:proofErr w:type="spellStart"/>
      <w:r w:rsidRPr="00BE2AE0">
        <w:rPr>
          <w:rFonts w:ascii="Times New Roman" w:hAnsi="Times New Roman" w:cs="Times New Roman"/>
          <w:i/>
        </w:rPr>
        <w:t>Ивàн</w:t>
      </w:r>
      <w:proofErr w:type="spellEnd"/>
      <w:r w:rsidRPr="00BE2AE0">
        <w:rPr>
          <w:rFonts w:ascii="Times New Roman" w:hAnsi="Times New Roman" w:cs="Times New Roman"/>
          <w:i/>
        </w:rPr>
        <w:t xml:space="preserve"> сегодня опоздал на работу</w:t>
      </w:r>
      <w:r w:rsidRPr="00BE2AE0">
        <w:rPr>
          <w:rFonts w:ascii="Times New Roman" w:hAnsi="Times New Roman" w:cs="Times New Roman"/>
        </w:rPr>
        <w:t xml:space="preserve">, где сферой действия частицы </w:t>
      </w:r>
      <w:r w:rsidRPr="00BE2AE0">
        <w:rPr>
          <w:rFonts w:ascii="Times New Roman" w:hAnsi="Times New Roman" w:cs="Times New Roman"/>
          <w:i/>
        </w:rPr>
        <w:t>даже</w:t>
      </w:r>
      <w:r w:rsidRPr="00BE2AE0">
        <w:rPr>
          <w:rFonts w:ascii="Times New Roman" w:hAnsi="Times New Roman" w:cs="Times New Roman"/>
        </w:rPr>
        <w:t xml:space="preserve"> является существительное </w:t>
      </w:r>
      <w:r w:rsidRPr="00BE2AE0">
        <w:rPr>
          <w:rFonts w:ascii="Times New Roman" w:hAnsi="Times New Roman" w:cs="Times New Roman"/>
          <w:i/>
        </w:rPr>
        <w:t>Иван</w:t>
      </w:r>
      <w:r w:rsidRPr="00BE2AE0">
        <w:rPr>
          <w:rFonts w:ascii="Times New Roman" w:hAnsi="Times New Roman" w:cs="Times New Roman"/>
        </w:rP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BE2AE0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</w:rPr>
        <w:t xml:space="preserve">«(а) </w:t>
      </w:r>
      <w:r w:rsidRPr="00BE2AE0">
        <w:rPr>
          <w:rFonts w:ascii="Times New Roman" w:hAnsi="Times New Roman" w:cs="Times New Roman"/>
          <w:i/>
        </w:rPr>
        <w:t xml:space="preserve">Иван сегодня опоздал на работу; </w:t>
      </w:r>
    </w:p>
    <w:p w:rsidR="006772FE" w:rsidRPr="00BE2AE0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(b) Некоторое множество людей сегодня опоздало на работу; </w:t>
      </w:r>
    </w:p>
    <w:p w:rsidR="006772FE" w:rsidRPr="00BE2AE0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lastRenderedPageBreak/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Pr="00BE2AE0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  <w:i/>
        </w:rPr>
        <w:t xml:space="preserve">(d) Ожидалось, </w:t>
      </w:r>
      <w:proofErr w:type="gramStart"/>
      <w:r w:rsidRPr="00BE2AE0">
        <w:rPr>
          <w:rFonts w:ascii="Times New Roman" w:hAnsi="Times New Roman" w:cs="Times New Roman"/>
          <w:i/>
        </w:rPr>
        <w:t>что</w:t>
      </w:r>
      <w:proofErr w:type="gramEnd"/>
      <w:r w:rsidRPr="00BE2AE0">
        <w:rPr>
          <w:rFonts w:ascii="Times New Roman" w:hAnsi="Times New Roman" w:cs="Times New Roman"/>
          <w:i/>
        </w:rPr>
        <w:t xml:space="preserve"> по крайней мере Иван сегодня не опоздает на работу</w:t>
      </w:r>
      <w:r w:rsidRPr="00BE2AE0">
        <w:rPr>
          <w:rFonts w:ascii="Times New Roman" w:hAnsi="Times New Roman" w:cs="Times New Roman"/>
        </w:rPr>
        <w:t>».</w:t>
      </w:r>
    </w:p>
    <w:p w:rsidR="006772FE" w:rsidRPr="00BE2AE0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C65B6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 xml:space="preserve">Попробуйте таким же способом выявить значения </w:t>
      </w:r>
      <w:r w:rsidR="004501A4" w:rsidRPr="00BE2AE0">
        <w:rPr>
          <w:rFonts w:ascii="Times New Roman" w:hAnsi="Times New Roman" w:cs="Times New Roman"/>
        </w:rPr>
        <w:t xml:space="preserve">двух частиц из трех указанных (по вашему выбору): </w:t>
      </w:r>
      <w:r w:rsidRPr="00BE2AE0">
        <w:rPr>
          <w:rFonts w:ascii="Times New Roman" w:hAnsi="Times New Roman" w:cs="Times New Roman"/>
          <w:i/>
        </w:rPr>
        <w:t>неужели, авось, якобы</w:t>
      </w:r>
      <w:r w:rsidRPr="00BE2AE0">
        <w:rPr>
          <w:rFonts w:ascii="Times New Roman" w:hAnsi="Times New Roman" w:cs="Times New Roman"/>
        </w:rPr>
        <w:t>.</w:t>
      </w:r>
    </w:p>
    <w:p w:rsidR="006624BF" w:rsidRDefault="001B3E5F" w:rsidP="006624BF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624BF">
        <w:rPr>
          <w:rFonts w:ascii="Times New Roman" w:hAnsi="Times New Roman" w:cs="Times New Roman"/>
          <w:b/>
        </w:rPr>
        <w:t>Частица «неужели»</w:t>
      </w:r>
      <w:r w:rsidR="006624BF" w:rsidRPr="006624BF">
        <w:rPr>
          <w:rFonts w:ascii="Times New Roman" w:hAnsi="Times New Roman" w:cs="Times New Roman"/>
          <w:b/>
        </w:rPr>
        <w:t>:</w:t>
      </w:r>
    </w:p>
    <w:p w:rsidR="001B3E5F" w:rsidRDefault="006624BF" w:rsidP="006624B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</w:t>
      </w:r>
      <w:r w:rsidR="001B3E5F" w:rsidRPr="006624BF">
        <w:rPr>
          <w:rFonts w:ascii="Times New Roman" w:hAnsi="Times New Roman" w:cs="Times New Roman"/>
          <w:b/>
        </w:rPr>
        <w:t xml:space="preserve">вляется показателем удивления. Например: </w:t>
      </w:r>
      <w:r w:rsidR="001B3E5F" w:rsidRPr="006624BF">
        <w:rPr>
          <w:rFonts w:ascii="Times New Roman" w:hAnsi="Times New Roman" w:cs="Times New Roman"/>
          <w:b/>
          <w:i/>
        </w:rPr>
        <w:t xml:space="preserve">Неужели </w:t>
      </w:r>
      <w:r w:rsidR="001B3E5F" w:rsidRPr="006624BF">
        <w:rPr>
          <w:rFonts w:ascii="Times New Roman" w:hAnsi="Times New Roman" w:cs="Times New Roman"/>
          <w:b/>
        </w:rPr>
        <w:t>целый мир будет кружиться вокруг одного ефрейтора? (</w:t>
      </w:r>
      <w:proofErr w:type="spellStart"/>
      <w:r w:rsidR="001B3E5F" w:rsidRPr="006624BF">
        <w:rPr>
          <w:rFonts w:ascii="Times New Roman" w:hAnsi="Times New Roman" w:cs="Times New Roman"/>
          <w:b/>
        </w:rPr>
        <w:t>А.Платонов</w:t>
      </w:r>
      <w:proofErr w:type="spellEnd"/>
      <w:r w:rsidR="001B3E5F" w:rsidRPr="006624BF">
        <w:rPr>
          <w:rFonts w:ascii="Times New Roman" w:hAnsi="Times New Roman" w:cs="Times New Roman"/>
          <w:b/>
        </w:rPr>
        <w:t>)</w:t>
      </w:r>
    </w:p>
    <w:p w:rsidR="006624BF" w:rsidRDefault="006624BF" w:rsidP="006624B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6624BF">
        <w:rPr>
          <w:rFonts w:ascii="Times New Roman" w:hAnsi="Times New Roman" w:cs="Times New Roman"/>
          <w:b/>
        </w:rPr>
        <w:t>ыражает опровержение или сомнение в сказанном</w:t>
      </w:r>
      <w:r>
        <w:rPr>
          <w:rFonts w:ascii="Times New Roman" w:hAnsi="Times New Roman" w:cs="Times New Roman"/>
          <w:b/>
        </w:rPr>
        <w:t xml:space="preserve">. Например: Там белка! – </w:t>
      </w:r>
      <w:r w:rsidRPr="006624BF">
        <w:rPr>
          <w:rFonts w:ascii="Times New Roman" w:hAnsi="Times New Roman" w:cs="Times New Roman"/>
          <w:b/>
          <w:i/>
        </w:rPr>
        <w:t>Неужели</w:t>
      </w:r>
      <w:r>
        <w:rPr>
          <w:rFonts w:ascii="Times New Roman" w:hAnsi="Times New Roman" w:cs="Times New Roman"/>
          <w:b/>
        </w:rPr>
        <w:t>?</w:t>
      </w:r>
    </w:p>
    <w:p w:rsidR="006624BF" w:rsidRPr="006624BF" w:rsidRDefault="006624BF" w:rsidP="006624BF">
      <w:pPr>
        <w:pStyle w:val="a3"/>
        <w:spacing w:after="0" w:line="240" w:lineRule="auto"/>
        <w:ind w:left="1482"/>
        <w:jc w:val="both"/>
        <w:rPr>
          <w:rFonts w:ascii="Times New Roman" w:hAnsi="Times New Roman" w:cs="Times New Roman"/>
          <w:b/>
        </w:rPr>
      </w:pPr>
    </w:p>
    <w:p w:rsidR="001B3E5F" w:rsidRPr="001B3E5F" w:rsidRDefault="001B3E5F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Частица «авось» выражает недостаточно обоснованную надежду, расчёт</w:t>
      </w:r>
      <w:r w:rsidRPr="001B3E5F">
        <w:rPr>
          <w:rFonts w:ascii="Times New Roman" w:hAnsi="Times New Roman" w:cs="Times New Roman"/>
          <w:b/>
        </w:rPr>
        <w:t xml:space="preserve"> на случай, удачу; может быть станется, сбудется</w:t>
      </w:r>
      <w:r>
        <w:rPr>
          <w:rFonts w:ascii="Times New Roman" w:hAnsi="Times New Roman" w:cs="Times New Roman"/>
          <w:b/>
        </w:rPr>
        <w:t xml:space="preserve">. Например: </w:t>
      </w:r>
      <w:r w:rsidRPr="001B3E5F">
        <w:rPr>
          <w:rFonts w:ascii="Times New Roman" w:hAnsi="Times New Roman" w:cs="Times New Roman"/>
          <w:b/>
          <w:i/>
        </w:rPr>
        <w:t>Авось</w:t>
      </w:r>
      <w:r>
        <w:rPr>
          <w:rFonts w:ascii="Times New Roman" w:hAnsi="Times New Roman" w:cs="Times New Roman"/>
          <w:b/>
        </w:rPr>
        <w:t xml:space="preserve"> да повезёт!</w:t>
      </w:r>
    </w:p>
    <w:p w:rsidR="006772FE" w:rsidRPr="001B3E5F" w:rsidRDefault="006772FE" w:rsidP="006772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6772FE" w:rsidRPr="00BE2AE0" w:rsidRDefault="006772FE" w:rsidP="006772F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>Определите типы придаточных частей в сложноподчиненных предложениях из басен И.А. Крылова:</w:t>
      </w:r>
    </w:p>
    <w:p w:rsidR="006772FE" w:rsidRPr="00BE2AE0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Чем кумушек считать трудиться, не лучше ль на себя, кума, </w:t>
      </w:r>
      <w:proofErr w:type="gramStart"/>
      <w:r w:rsidRPr="00BE2AE0">
        <w:rPr>
          <w:rFonts w:ascii="Times New Roman" w:hAnsi="Times New Roman" w:cs="Times New Roman"/>
          <w:i/>
        </w:rPr>
        <w:t>оборотиться</w:t>
      </w:r>
      <w:proofErr w:type="gramEnd"/>
      <w:r w:rsidRPr="00BE2AE0">
        <w:rPr>
          <w:rFonts w:ascii="Times New Roman" w:hAnsi="Times New Roman" w:cs="Times New Roman"/>
          <w:i/>
        </w:rPr>
        <w:t>?</w:t>
      </w:r>
    </w:p>
    <w:p w:rsidR="006772FE" w:rsidRPr="00BE2AE0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И надобно ж беде случиться, что около тех мест голодный рыскал Волк.</w:t>
      </w:r>
    </w:p>
    <w:p w:rsidR="006772FE" w:rsidRPr="00BE2AE0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Тут бедный Фока мой</w:t>
      </w:r>
      <w:r w:rsidR="00D369DF">
        <w:rPr>
          <w:rFonts w:ascii="Times New Roman" w:hAnsi="Times New Roman" w:cs="Times New Roman"/>
          <w:b/>
          <w:i/>
        </w:rPr>
        <w:t>,</w:t>
      </w:r>
      <w:r w:rsidRPr="00BE2AE0">
        <w:rPr>
          <w:rFonts w:ascii="Times New Roman" w:hAnsi="Times New Roman" w:cs="Times New Roman"/>
          <w:i/>
        </w:rPr>
        <w:t xml:space="preserve"> как ни любил уху, но от беды такой, </w:t>
      </w:r>
      <w:proofErr w:type="spellStart"/>
      <w:r w:rsidRPr="00BE2AE0">
        <w:rPr>
          <w:rFonts w:ascii="Times New Roman" w:hAnsi="Times New Roman" w:cs="Times New Roman"/>
          <w:i/>
        </w:rPr>
        <w:t>схватя</w:t>
      </w:r>
      <w:proofErr w:type="spellEnd"/>
      <w:r w:rsidRPr="00BE2AE0">
        <w:rPr>
          <w:rFonts w:ascii="Times New Roman" w:hAnsi="Times New Roman" w:cs="Times New Roman"/>
          <w:i/>
        </w:rPr>
        <w:t xml:space="preserve"> в охапку кушак и шапку, скорей без памяти домой.</w:t>
      </w:r>
    </w:p>
    <w:p w:rsidR="006772FE" w:rsidRPr="00BE2AE0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Не будем же вперед такие </w:t>
      </w:r>
      <w:proofErr w:type="gramStart"/>
      <w:r w:rsidRPr="00BE2AE0">
        <w:rPr>
          <w:rFonts w:ascii="Times New Roman" w:hAnsi="Times New Roman" w:cs="Times New Roman"/>
          <w:i/>
        </w:rPr>
        <w:t>дуры</w:t>
      </w:r>
      <w:proofErr w:type="gramEnd"/>
      <w:r w:rsidRPr="00BE2AE0">
        <w:rPr>
          <w:rFonts w:ascii="Times New Roman" w:hAnsi="Times New Roman" w:cs="Times New Roman"/>
          <w:i/>
        </w:rPr>
        <w:t>, чтоб почитать Орлов знатнее нас.</w:t>
      </w:r>
    </w:p>
    <w:p w:rsidR="006772FE" w:rsidRPr="00BE2AE0" w:rsidRDefault="006772FE" w:rsidP="006772FE">
      <w:pPr>
        <w:pStyle w:val="a3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</w:p>
    <w:p w:rsid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Какой бы шум вы подняли, друзья, когда бы это сделал я!</w:t>
      </w:r>
    </w:p>
    <w:p w:rsidR="009A1AEE" w:rsidRPr="009A1AEE" w:rsidRDefault="009A1AEE" w:rsidP="009A1AEE">
      <w:pPr>
        <w:pStyle w:val="a3"/>
        <w:rPr>
          <w:rFonts w:ascii="Times New Roman" w:hAnsi="Times New Roman" w:cs="Times New Roman"/>
          <w:i/>
        </w:rPr>
      </w:pPr>
    </w:p>
    <w:p w:rsidR="009A1AEE" w:rsidRDefault="00E0554A" w:rsidP="009A1A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1F0394">
        <w:rPr>
          <w:rFonts w:ascii="Times New Roman" w:hAnsi="Times New Roman" w:cs="Times New Roman"/>
          <w:b/>
        </w:rPr>
        <w:t>Придаточное изъяснительное</w:t>
      </w:r>
    </w:p>
    <w:p w:rsidR="00E0554A" w:rsidRDefault="00E0554A" w:rsidP="009A1A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Придаточное определительное</w:t>
      </w:r>
    </w:p>
    <w:p w:rsidR="00E0554A" w:rsidRDefault="00E0554A" w:rsidP="009A1A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</w:t>
      </w:r>
      <w:r w:rsidR="00B01281">
        <w:rPr>
          <w:rFonts w:ascii="Times New Roman" w:hAnsi="Times New Roman" w:cs="Times New Roman"/>
          <w:b/>
        </w:rPr>
        <w:t xml:space="preserve"> Придаточное обстоятельственное образа действия</w:t>
      </w:r>
    </w:p>
    <w:p w:rsidR="00B01281" w:rsidRDefault="00B01281" w:rsidP="009A1A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Придаточное определительное</w:t>
      </w:r>
    </w:p>
    <w:p w:rsidR="00B01281" w:rsidRPr="009A1AEE" w:rsidRDefault="00B01281" w:rsidP="009A1A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5) </w:t>
      </w:r>
      <w:proofErr w:type="gramStart"/>
      <w:r>
        <w:rPr>
          <w:rFonts w:ascii="Times New Roman" w:hAnsi="Times New Roman" w:cs="Times New Roman"/>
          <w:b/>
        </w:rPr>
        <w:t>Придаточное</w:t>
      </w:r>
      <w:proofErr w:type="gramEnd"/>
      <w:r>
        <w:rPr>
          <w:rFonts w:ascii="Times New Roman" w:hAnsi="Times New Roman" w:cs="Times New Roman"/>
          <w:b/>
        </w:rPr>
        <w:t xml:space="preserve"> обстоятельственное времени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</w:p>
    <w:p w:rsidR="006772FE" w:rsidRPr="00BE2AE0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</w:rPr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BE2AE0" w:rsidRDefault="006772FE" w:rsidP="006772FE">
      <w:pPr>
        <w:pStyle w:val="a3"/>
        <w:ind w:left="0" w:firstLine="709"/>
        <w:rPr>
          <w:rFonts w:ascii="Times New Roman" w:hAnsi="Times New Roman" w:cs="Times New Roman"/>
        </w:rPr>
      </w:pP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До войны едва в помине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Был (1) ты (2) Теркин (3) на Руси.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Жаль (4)  давно его не слышно (5)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Может (6) что худое вышло</w:t>
      </w:r>
      <w:proofErr w:type="gramStart"/>
      <w:r w:rsidRPr="00BE2AE0">
        <w:rPr>
          <w:rFonts w:ascii="Times New Roman" w:hAnsi="Times New Roman" w:cs="Times New Roman"/>
          <w:i/>
        </w:rPr>
        <w:t>?...</w:t>
      </w:r>
      <w:proofErr w:type="gramEnd"/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В том бою лежали рядом.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Теркин (7) будто бы (8) привстал.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В тот же миг (9) его снарядом</w:t>
      </w:r>
    </w:p>
    <w:p w:rsidR="006772FE" w:rsidRPr="00BE2AE0" w:rsidRDefault="006772FE" w:rsidP="006772FE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Бронебойным (10) наповал.</w:t>
      </w:r>
      <w:r w:rsidRPr="00BE2AE0">
        <w:rPr>
          <w:rFonts w:ascii="Times New Roman" w:hAnsi="Times New Roman" w:cs="Times New Roman"/>
          <w:i/>
        </w:rPr>
        <w:tab/>
      </w:r>
    </w:p>
    <w:p w:rsidR="00A002B1" w:rsidRPr="00A002B1" w:rsidRDefault="006772FE" w:rsidP="00A002B1">
      <w:pPr>
        <w:pStyle w:val="a3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ab/>
        <w:t>(А.Т. Твардовский)</w:t>
      </w:r>
      <w:r w:rsidRPr="00BE2AE0">
        <w:rPr>
          <w:rFonts w:ascii="Times New Roman" w:hAnsi="Times New Roman" w:cs="Times New Roman"/>
          <w:i/>
        </w:rPr>
        <w:tab/>
      </w:r>
    </w:p>
    <w:p w:rsidR="004A0F87" w:rsidRDefault="004A0F87" w:rsidP="006772FE">
      <w:pPr>
        <w:pStyle w:val="a3"/>
        <w:rPr>
          <w:rFonts w:ascii="Times New Roman" w:hAnsi="Times New Roman" w:cs="Times New Roman"/>
          <w:i/>
        </w:rPr>
      </w:pPr>
    </w:p>
    <w:p w:rsidR="00A002B1" w:rsidRPr="00A002B1" w:rsidRDefault="00A002B1" w:rsidP="00A002B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A002B1">
        <w:rPr>
          <w:rFonts w:ascii="Times New Roman" w:hAnsi="Times New Roman" w:cs="Times New Roman"/>
          <w:b/>
        </w:rPr>
        <w:t>На месте цифры (1) запятая не ставится</w:t>
      </w:r>
      <w:r w:rsidR="00F62163">
        <w:rPr>
          <w:rFonts w:ascii="Times New Roman" w:hAnsi="Times New Roman" w:cs="Times New Roman"/>
          <w:b/>
        </w:rPr>
        <w:t>,</w:t>
      </w:r>
      <w:r w:rsidR="00D644A1">
        <w:rPr>
          <w:rFonts w:ascii="Times New Roman" w:hAnsi="Times New Roman" w:cs="Times New Roman"/>
          <w:b/>
        </w:rPr>
        <w:t xml:space="preserve"> т.к. подлежащее «ты» не входит в состав обращения </w:t>
      </w:r>
    </w:p>
    <w:p w:rsidR="0077345C" w:rsidRPr="00A002B1" w:rsidRDefault="004A0F87" w:rsidP="0090482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На месте цифр (2) и (3) ставятся запятые, которые выделяют обращение </w:t>
      </w:r>
      <w:r w:rsidRPr="00A002B1">
        <w:rPr>
          <w:rFonts w:ascii="Times New Roman" w:hAnsi="Times New Roman" w:cs="Times New Roman"/>
          <w:b/>
          <w:i/>
        </w:rPr>
        <w:t xml:space="preserve">(«Был ты, </w:t>
      </w:r>
      <w:proofErr w:type="spellStart"/>
      <w:r w:rsidRPr="00A002B1">
        <w:rPr>
          <w:rFonts w:ascii="Times New Roman" w:hAnsi="Times New Roman" w:cs="Times New Roman"/>
          <w:b/>
          <w:i/>
        </w:rPr>
        <w:t>Тёркин</w:t>
      </w:r>
      <w:proofErr w:type="spellEnd"/>
      <w:r w:rsidRPr="00A002B1">
        <w:rPr>
          <w:rFonts w:ascii="Times New Roman" w:hAnsi="Times New Roman" w:cs="Times New Roman"/>
          <w:b/>
          <w:i/>
        </w:rPr>
        <w:t>, на Руси»)</w:t>
      </w:r>
    </w:p>
    <w:p w:rsidR="004A0F87" w:rsidRPr="00A002B1" w:rsidRDefault="004A0F87" w:rsidP="0090482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На месте ц</w:t>
      </w:r>
      <w:r w:rsidR="00904820">
        <w:rPr>
          <w:rFonts w:ascii="Times New Roman" w:hAnsi="Times New Roman" w:cs="Times New Roman"/>
          <w:b/>
        </w:rPr>
        <w:t xml:space="preserve">ифры (4) ставится запятая, которая </w:t>
      </w:r>
      <w:r>
        <w:rPr>
          <w:rFonts w:ascii="Times New Roman" w:hAnsi="Times New Roman" w:cs="Times New Roman"/>
          <w:b/>
        </w:rPr>
        <w:t>выделяет вводное слово</w:t>
      </w:r>
      <w:r w:rsidR="00904820">
        <w:rPr>
          <w:rFonts w:ascii="Times New Roman" w:hAnsi="Times New Roman" w:cs="Times New Roman"/>
          <w:b/>
        </w:rPr>
        <w:t xml:space="preserve"> </w:t>
      </w:r>
      <w:r w:rsidR="00904820" w:rsidRPr="00904820">
        <w:rPr>
          <w:rFonts w:ascii="Times New Roman" w:hAnsi="Times New Roman" w:cs="Times New Roman"/>
          <w:b/>
        </w:rPr>
        <w:t xml:space="preserve">«жаль» </w:t>
      </w:r>
      <w:r>
        <w:rPr>
          <w:rFonts w:ascii="Times New Roman" w:hAnsi="Times New Roman" w:cs="Times New Roman"/>
          <w:b/>
        </w:rPr>
        <w:t xml:space="preserve"> со значением междометия (выражает</w:t>
      </w:r>
      <w:r w:rsidR="00904820">
        <w:rPr>
          <w:rFonts w:ascii="Times New Roman" w:hAnsi="Times New Roman" w:cs="Times New Roman"/>
          <w:b/>
        </w:rPr>
        <w:t>ся</w:t>
      </w:r>
      <w:r>
        <w:rPr>
          <w:rFonts w:ascii="Times New Roman" w:hAnsi="Times New Roman" w:cs="Times New Roman"/>
          <w:b/>
        </w:rPr>
        <w:t xml:space="preserve"> сожаление) </w:t>
      </w:r>
      <w:r w:rsidRPr="00A002B1">
        <w:rPr>
          <w:rFonts w:ascii="Times New Roman" w:hAnsi="Times New Roman" w:cs="Times New Roman"/>
          <w:b/>
          <w:i/>
        </w:rPr>
        <w:t>(</w:t>
      </w:r>
      <w:r w:rsidR="00A002B1" w:rsidRPr="00A002B1">
        <w:rPr>
          <w:rFonts w:ascii="Times New Roman" w:hAnsi="Times New Roman" w:cs="Times New Roman"/>
          <w:b/>
          <w:i/>
        </w:rPr>
        <w:t>«Жаль, давно его не слышно»</w:t>
      </w:r>
      <w:r w:rsidRPr="00A002B1">
        <w:rPr>
          <w:rFonts w:ascii="Times New Roman" w:hAnsi="Times New Roman" w:cs="Times New Roman"/>
          <w:b/>
          <w:i/>
        </w:rPr>
        <w:t>)</w:t>
      </w:r>
    </w:p>
    <w:p w:rsidR="00904820" w:rsidRDefault="00904820" w:rsidP="0090482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месте цифры (5) ставится запятая, которая разграничивает сочетание двух вводных слов «жаль» и «может»</w:t>
      </w:r>
    </w:p>
    <w:p w:rsidR="00904820" w:rsidRDefault="00904820" w:rsidP="0090482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На месте цифры (6) ставится запятая, которая выделяет вводное слово «может» со значением</w:t>
      </w:r>
      <w:r w:rsidR="00A002B1">
        <w:rPr>
          <w:rFonts w:ascii="Times New Roman" w:hAnsi="Times New Roman" w:cs="Times New Roman"/>
          <w:b/>
        </w:rPr>
        <w:t xml:space="preserve"> степени уверенности </w:t>
      </w:r>
      <w:r w:rsidR="00A002B1" w:rsidRPr="00A002B1">
        <w:rPr>
          <w:rFonts w:ascii="Times New Roman" w:hAnsi="Times New Roman" w:cs="Times New Roman"/>
          <w:b/>
          <w:i/>
        </w:rPr>
        <w:t>(«Может, что худое вышло?»)</w:t>
      </w:r>
    </w:p>
    <w:p w:rsidR="00A002B1" w:rsidRPr="00F62163" w:rsidRDefault="00A002B1" w:rsidP="0090482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>На месте цифры (7) и (8) запятые не ставятся, т.к. «будто бы» является частицей и запятых не требует.</w:t>
      </w:r>
    </w:p>
    <w:p w:rsidR="00F62163" w:rsidRPr="00F62163" w:rsidRDefault="00F62163" w:rsidP="0090482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На месте цифры (9) запятая не ставится, т.к. выражение «в тот же миг» играет синтаксическую роль  одиночного обстоятельства, поэтому в обособлении не нуждается.</w:t>
      </w:r>
    </w:p>
    <w:p w:rsidR="00F62163" w:rsidRPr="00F62163" w:rsidRDefault="00F62163" w:rsidP="00F6216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месте цифры (10) ставится тире, которое находится</w:t>
      </w:r>
      <w:r w:rsidRPr="00F62163">
        <w:rPr>
          <w:rFonts w:ascii="Times New Roman" w:hAnsi="Times New Roman" w:cs="Times New Roman"/>
          <w:b/>
        </w:rPr>
        <w:t xml:space="preserve"> месте распадения простых предложений на две группы слов</w:t>
      </w:r>
      <w:r>
        <w:rPr>
          <w:rFonts w:ascii="Times New Roman" w:hAnsi="Times New Roman" w:cs="Times New Roman"/>
          <w:b/>
        </w:rPr>
        <w:t xml:space="preserve"> и подчёркивает особую интонацию.</w:t>
      </w:r>
    </w:p>
    <w:p w:rsidR="004A0F87" w:rsidRPr="00F62163" w:rsidRDefault="004A0F87" w:rsidP="00F62163">
      <w:pPr>
        <w:pStyle w:val="a3"/>
        <w:ind w:left="1440"/>
        <w:rPr>
          <w:rFonts w:ascii="Times New Roman" w:hAnsi="Times New Roman" w:cs="Times New Roman"/>
          <w:b/>
        </w:rPr>
      </w:pPr>
    </w:p>
    <w:p w:rsidR="006772FE" w:rsidRPr="00BE2AE0" w:rsidRDefault="006772FE" w:rsidP="006772FE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BE2AE0" w:rsidRDefault="006772FE" w:rsidP="006772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BE2AE0" w:rsidRDefault="006772FE" w:rsidP="006772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2AE0">
        <w:rPr>
          <w:rFonts w:ascii="Times New Roman" w:hAnsi="Times New Roman" w:cs="Times New Roman"/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ED037A" w:rsidP="0077345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Какие виды повторов </w:t>
      </w:r>
      <w:r w:rsidR="006772FE" w:rsidRPr="00BE2AE0">
        <w:rPr>
          <w:rFonts w:ascii="Times New Roman" w:hAnsi="Times New Roman" w:cs="Times New Roman"/>
          <w:i/>
        </w:rPr>
        <w:t>вы знаете? Покажите, что разные виды повторов производят различный эмоциональный и эстетический эффект.</w:t>
      </w:r>
    </w:p>
    <w:p w:rsidR="00ED037A" w:rsidRDefault="00ED037A" w:rsidP="007734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Лексические </w:t>
      </w:r>
      <w:r w:rsidRPr="00ED037A">
        <w:rPr>
          <w:rFonts w:ascii="Times New Roman" w:hAnsi="Times New Roman" w:cs="Times New Roman"/>
          <w:b/>
          <w:i/>
        </w:rPr>
        <w:t xml:space="preserve">повторы разного типа — это смысловая ткань большой сложности, которая накладывается на общеязыковую ткань, </w:t>
      </w:r>
      <w:r>
        <w:rPr>
          <w:rFonts w:ascii="Times New Roman" w:hAnsi="Times New Roman" w:cs="Times New Roman"/>
          <w:b/>
          <w:i/>
        </w:rPr>
        <w:t xml:space="preserve">создавая особую </w:t>
      </w:r>
      <w:r w:rsidRPr="00ED037A">
        <w:rPr>
          <w:rFonts w:ascii="Times New Roman" w:hAnsi="Times New Roman" w:cs="Times New Roman"/>
          <w:b/>
          <w:i/>
        </w:rPr>
        <w:t>концентрацию мысли</w:t>
      </w:r>
      <w:r>
        <w:rPr>
          <w:rFonts w:ascii="Times New Roman" w:hAnsi="Times New Roman" w:cs="Times New Roman"/>
          <w:b/>
          <w:i/>
        </w:rPr>
        <w:t>.</w:t>
      </w:r>
      <w:r w:rsidRPr="00ED037A">
        <w:t xml:space="preserve"> </w:t>
      </w:r>
      <w:r w:rsidRPr="00ED037A">
        <w:rPr>
          <w:rFonts w:ascii="Times New Roman" w:hAnsi="Times New Roman" w:cs="Times New Roman"/>
          <w:b/>
          <w:i/>
        </w:rPr>
        <w:t>Лексические повторы различного вида широко используются для придания экспрессивности художественному тексту, среди них различаются следующие типы:</w:t>
      </w:r>
    </w:p>
    <w:p w:rsidR="00ED037A" w:rsidRDefault="00ED037A" w:rsidP="00ED03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37A">
        <w:rPr>
          <w:rFonts w:ascii="Times New Roman" w:hAnsi="Times New Roman" w:cs="Times New Roman"/>
          <w:b/>
        </w:rPr>
        <w:t>Анадиплосис (последнее слово или фраза первой части отрезка речи повторяется в начале следующей части)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</w:rPr>
        <w:t xml:space="preserve">…откуда </w:t>
      </w:r>
      <w:proofErr w:type="spellStart"/>
      <w:r w:rsidRPr="005C4A24">
        <w:rPr>
          <w:rFonts w:ascii="Times New Roman" w:hAnsi="Times New Roman" w:cs="Times New Roman"/>
        </w:rPr>
        <w:t>придет</w:t>
      </w:r>
      <w:proofErr w:type="spellEnd"/>
      <w:r w:rsidRPr="005C4A24">
        <w:rPr>
          <w:rFonts w:ascii="Times New Roman" w:hAnsi="Times New Roman" w:cs="Times New Roman"/>
        </w:rPr>
        <w:t xml:space="preserve"> </w:t>
      </w:r>
      <w:r w:rsidRPr="005C4A24">
        <w:rPr>
          <w:rFonts w:ascii="Times New Roman" w:hAnsi="Times New Roman" w:cs="Times New Roman"/>
          <w:u w:val="single"/>
        </w:rPr>
        <w:t>помощь моя</w:t>
      </w:r>
      <w:r w:rsidRPr="005C4A24">
        <w:rPr>
          <w:rFonts w:ascii="Times New Roman" w:hAnsi="Times New Roman" w:cs="Times New Roman"/>
        </w:rPr>
        <w:t>.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  <w:u w:val="single"/>
        </w:rPr>
        <w:t>Помощь моя</w:t>
      </w:r>
      <w:r w:rsidRPr="005C4A24">
        <w:rPr>
          <w:rFonts w:ascii="Times New Roman" w:hAnsi="Times New Roman" w:cs="Times New Roman"/>
        </w:rPr>
        <w:t xml:space="preserve"> от Господа…</w:t>
      </w:r>
    </w:p>
    <w:p w:rsidR="005C4A24" w:rsidRPr="00ED037A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</w:rPr>
      </w:pPr>
    </w:p>
    <w:p w:rsidR="005C4A24" w:rsidRDefault="005C4A24" w:rsidP="00ED037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D037A" w:rsidRPr="005C4A24" w:rsidRDefault="00ED037A" w:rsidP="005C4A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037A">
        <w:rPr>
          <w:rFonts w:ascii="Times New Roman" w:hAnsi="Times New Roman" w:cs="Times New Roman"/>
          <w:b/>
        </w:rPr>
        <w:t>Лексическая анафора (повторение начальных частей двух и более относительн</w:t>
      </w:r>
      <w:r w:rsidR="005C4A24">
        <w:rPr>
          <w:rFonts w:ascii="Times New Roman" w:hAnsi="Times New Roman" w:cs="Times New Roman"/>
          <w:b/>
        </w:rPr>
        <w:t>о самостоятельных отрезков речи</w:t>
      </w:r>
      <w:r>
        <w:rPr>
          <w:rFonts w:ascii="Times New Roman" w:hAnsi="Times New Roman" w:cs="Times New Roman"/>
          <w:b/>
        </w:rPr>
        <w:t>)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  <w:u w:val="single"/>
        </w:rPr>
        <w:t>Не напрасно</w:t>
      </w:r>
      <w:r w:rsidRPr="005C4A24">
        <w:rPr>
          <w:rFonts w:ascii="Times New Roman" w:hAnsi="Times New Roman" w:cs="Times New Roman"/>
        </w:rPr>
        <w:t xml:space="preserve"> дули ветры,</w:t>
      </w:r>
    </w:p>
    <w:p w:rsid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  <w:u w:val="single"/>
        </w:rPr>
        <w:t>Не напрасно</w:t>
      </w:r>
      <w:r w:rsidRPr="005C4A24">
        <w:rPr>
          <w:rFonts w:ascii="Times New Roman" w:hAnsi="Times New Roman" w:cs="Times New Roman"/>
        </w:rPr>
        <w:t xml:space="preserve"> шла гроза</w:t>
      </w:r>
      <w:r>
        <w:rPr>
          <w:rFonts w:ascii="Times New Roman" w:hAnsi="Times New Roman" w:cs="Times New Roman"/>
        </w:rPr>
        <w:t>.</w:t>
      </w:r>
    </w:p>
    <w:p w:rsid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</w:p>
    <w:p w:rsidR="005C4A24" w:rsidRDefault="005C4A24" w:rsidP="005C4A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Эпифора (</w:t>
      </w:r>
      <w:r w:rsidRPr="005C4A24">
        <w:rPr>
          <w:rFonts w:ascii="Times New Roman" w:hAnsi="Times New Roman" w:cs="Times New Roman"/>
          <w:b/>
        </w:rPr>
        <w:t>повторение одних и тех же слов в конце смежных отрезков речи</w:t>
      </w:r>
      <w:r>
        <w:rPr>
          <w:rFonts w:ascii="Times New Roman" w:hAnsi="Times New Roman" w:cs="Times New Roman"/>
          <w:b/>
        </w:rPr>
        <w:t>)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</w:rPr>
        <w:t xml:space="preserve">— Вздох </w:t>
      </w:r>
      <w:r w:rsidRPr="005C4A24">
        <w:rPr>
          <w:rFonts w:ascii="Times New Roman" w:hAnsi="Times New Roman" w:cs="Times New Roman"/>
          <w:u w:val="single"/>
        </w:rPr>
        <w:t>не тот</w:t>
      </w:r>
      <w:r w:rsidRPr="005C4A24">
        <w:rPr>
          <w:rFonts w:ascii="Times New Roman" w:hAnsi="Times New Roman" w:cs="Times New Roman"/>
        </w:rPr>
        <w:t>!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</w:rPr>
        <w:t xml:space="preserve">— Ход </w:t>
      </w:r>
      <w:r w:rsidRPr="005C4A24">
        <w:rPr>
          <w:rFonts w:ascii="Times New Roman" w:hAnsi="Times New Roman" w:cs="Times New Roman"/>
          <w:u w:val="single"/>
        </w:rPr>
        <w:t>не тот</w:t>
      </w:r>
      <w:r w:rsidRPr="005C4A24">
        <w:rPr>
          <w:rFonts w:ascii="Times New Roman" w:hAnsi="Times New Roman" w:cs="Times New Roman"/>
        </w:rPr>
        <w:t>!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</w:rPr>
        <w:t xml:space="preserve">— Смех </w:t>
      </w:r>
      <w:r w:rsidRPr="005C4A24">
        <w:rPr>
          <w:rFonts w:ascii="Times New Roman" w:hAnsi="Times New Roman" w:cs="Times New Roman"/>
          <w:u w:val="single"/>
        </w:rPr>
        <w:t>не тот</w:t>
      </w:r>
      <w:r w:rsidRPr="005C4A24">
        <w:rPr>
          <w:rFonts w:ascii="Times New Roman" w:hAnsi="Times New Roman" w:cs="Times New Roman"/>
        </w:rPr>
        <w:t>!</w:t>
      </w:r>
    </w:p>
    <w:p w:rsid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</w:rPr>
      </w:pPr>
      <w:r w:rsidRPr="005C4A24">
        <w:rPr>
          <w:rFonts w:ascii="Times New Roman" w:hAnsi="Times New Roman" w:cs="Times New Roman"/>
        </w:rPr>
        <w:t xml:space="preserve">— Свет </w:t>
      </w:r>
      <w:r w:rsidRPr="005C4A24">
        <w:rPr>
          <w:rFonts w:ascii="Times New Roman" w:hAnsi="Times New Roman" w:cs="Times New Roman"/>
          <w:u w:val="single"/>
        </w:rPr>
        <w:t>не тот</w:t>
      </w:r>
      <w:r w:rsidRPr="005C4A24">
        <w:rPr>
          <w:rFonts w:ascii="Times New Roman" w:hAnsi="Times New Roman" w:cs="Times New Roman"/>
        </w:rPr>
        <w:t>!</w:t>
      </w:r>
    </w:p>
    <w:p w:rsidR="005C4A24" w:rsidRDefault="005C4A24" w:rsidP="005C4A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Симплока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r w:rsidRPr="005C4A24">
        <w:rPr>
          <w:rFonts w:ascii="Times New Roman" w:hAnsi="Times New Roman" w:cs="Times New Roman"/>
          <w:b/>
        </w:rPr>
        <w:t>сочетание анафоры и эпифоры, то есть лексический повтор в начале и конце отрезков речи</w:t>
      </w:r>
      <w:r>
        <w:rPr>
          <w:rFonts w:ascii="Times New Roman" w:hAnsi="Times New Roman" w:cs="Times New Roman"/>
          <w:b/>
        </w:rPr>
        <w:t>)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  <w:u w:val="single"/>
        </w:rPr>
        <w:t>Август</w:t>
      </w:r>
      <w:r w:rsidRPr="005C4A24">
        <w:rPr>
          <w:rFonts w:ascii="Times New Roman" w:hAnsi="Times New Roman" w:cs="Times New Roman"/>
        </w:rPr>
        <w:t xml:space="preserve"> — астры,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  <w:u w:val="single"/>
        </w:rPr>
        <w:t>Август</w:t>
      </w:r>
      <w:r w:rsidRPr="005C4A24">
        <w:rPr>
          <w:rFonts w:ascii="Times New Roman" w:hAnsi="Times New Roman" w:cs="Times New Roman"/>
        </w:rPr>
        <w:t xml:space="preserve"> — звезды,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  <w:u w:val="single"/>
        </w:rPr>
        <w:t>Август</w:t>
      </w:r>
      <w:r w:rsidRPr="005C4A24">
        <w:rPr>
          <w:rFonts w:ascii="Times New Roman" w:hAnsi="Times New Roman" w:cs="Times New Roman"/>
        </w:rPr>
        <w:t xml:space="preserve"> — грозди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</w:rPr>
        <w:t>Винограда и рябины</w:t>
      </w:r>
    </w:p>
    <w:p w:rsidR="005C4A24" w:rsidRPr="005C4A24" w:rsidRDefault="005C4A24" w:rsidP="005C4A2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</w:rPr>
      </w:pPr>
      <w:proofErr w:type="gramStart"/>
      <w:r w:rsidRPr="005C4A24">
        <w:rPr>
          <w:rFonts w:ascii="Times New Roman" w:hAnsi="Times New Roman" w:cs="Times New Roman"/>
        </w:rPr>
        <w:t>Ржавой</w:t>
      </w:r>
      <w:proofErr w:type="gramEnd"/>
      <w:r w:rsidRPr="005C4A24">
        <w:rPr>
          <w:rFonts w:ascii="Times New Roman" w:hAnsi="Times New Roman" w:cs="Times New Roman"/>
        </w:rPr>
        <w:t xml:space="preserve"> — </w:t>
      </w:r>
      <w:r w:rsidRPr="005C4A24">
        <w:rPr>
          <w:rFonts w:ascii="Times New Roman" w:hAnsi="Times New Roman" w:cs="Times New Roman"/>
          <w:u w:val="single"/>
        </w:rPr>
        <w:t>август</w:t>
      </w:r>
      <w:r w:rsidRPr="005C4A24">
        <w:rPr>
          <w:rFonts w:ascii="Times New Roman" w:hAnsi="Times New Roman" w:cs="Times New Roman"/>
        </w:rPr>
        <w:t>!</w:t>
      </w:r>
    </w:p>
    <w:p w:rsidR="005C4A24" w:rsidRPr="005C4A24" w:rsidRDefault="005C4A24" w:rsidP="005C4A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5B6" w:rsidRPr="005C4A24" w:rsidRDefault="002504B4" w:rsidP="005C4A2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A24">
        <w:rPr>
          <w:rFonts w:ascii="Times New Roman" w:hAnsi="Times New Roman" w:cs="Times New Roman"/>
        </w:rPr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  <w:rPr>
          <w:rFonts w:ascii="Times New Roman" w:hAnsi="Times New Roman" w:cs="Times New Roman"/>
        </w:rPr>
      </w:pPr>
    </w:p>
    <w:p w:rsidR="004A0F87" w:rsidRPr="00BE2AE0" w:rsidRDefault="004A0F87" w:rsidP="006772FE">
      <w:pPr>
        <w:pStyle w:val="a3"/>
        <w:spacing w:after="0" w:line="240" w:lineRule="auto"/>
        <w:ind w:left="1068"/>
        <w:rPr>
          <w:rFonts w:ascii="Times New Roman" w:hAnsi="Times New Roman" w:cs="Times New Roman"/>
        </w:rPr>
      </w:pPr>
    </w:p>
    <w:p w:rsidR="002504B4" w:rsidRDefault="00F80FC7" w:rsidP="006772F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</w:rPr>
      </w:pPr>
      <w:r w:rsidRPr="00BE2AE0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54AC5" wp14:editId="5E923CD5">
                <wp:simplePos x="0" y="0"/>
                <wp:positionH relativeFrom="column">
                  <wp:posOffset>748665</wp:posOffset>
                </wp:positionH>
                <wp:positionV relativeFrom="paragraph">
                  <wp:posOffset>2952449</wp:posOffset>
                </wp:positionV>
                <wp:extent cx="4410495" cy="252068"/>
                <wp:effectExtent l="0" t="0" r="9525" b="0"/>
                <wp:wrapNone/>
                <wp:docPr id="15" name="Текст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0495" cy="252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C13005" id="Текст 4" o:spid="_x0000_s1026" style="position:absolute;margin-left:58.95pt;margin-top:232.5pt;width:347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    <v:path arrowok="t"/>
                <o:lock v:ext="edit" grouping="t"/>
              </v:rect>
            </w:pict>
          </mc:Fallback>
        </mc:AlternateContent>
      </w:r>
      <w:r w:rsidR="00EC65B6" w:rsidRPr="00BE2A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166F58" wp14:editId="6CBA8B56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F87" w:rsidRPr="004A0F87" w:rsidRDefault="004A0F87" w:rsidP="004A0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B4" w:rsidRPr="00BE2AE0" w:rsidRDefault="002504B4" w:rsidP="006772F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</w:rPr>
      </w:pPr>
    </w:p>
    <w:p w:rsidR="00AE009F" w:rsidRDefault="009D2EEA" w:rsidP="004501A4">
      <w:pPr>
        <w:pStyle w:val="a3"/>
        <w:spacing w:after="0" w:line="240" w:lineRule="auto"/>
        <w:ind w:left="1068" w:hanging="1068"/>
        <w:rPr>
          <w:b/>
          <w:bCs/>
        </w:rPr>
      </w:pPr>
      <w:r>
        <w:rPr>
          <w:b/>
          <w:bCs/>
        </w:rPr>
        <w:t>С</w:t>
      </w:r>
      <w:r w:rsidR="00815989">
        <w:rPr>
          <w:b/>
          <w:bCs/>
        </w:rPr>
        <w:t xml:space="preserve">лышал  король  северной  страны  </w:t>
      </w:r>
      <w:r>
        <w:rPr>
          <w:b/>
          <w:bCs/>
        </w:rPr>
        <w:t xml:space="preserve">про </w:t>
      </w:r>
      <w:r w:rsidR="00815989">
        <w:rPr>
          <w:b/>
          <w:bCs/>
        </w:rPr>
        <w:t xml:space="preserve">такое  мужество  князя  Александра </w:t>
      </w:r>
      <w:r w:rsidR="00815989" w:rsidRPr="00815989">
        <w:rPr>
          <w:b/>
          <w:bCs/>
        </w:rPr>
        <w:t>&lt;…&gt;</w:t>
      </w:r>
      <w:r w:rsidR="00815989">
        <w:rPr>
          <w:b/>
          <w:bCs/>
        </w:rPr>
        <w:t xml:space="preserve">  отправил посла своего, загордившись, в Новгород  к  князю Александру со словами: «Если можешь противиться мне, то я уже здесь, пленяю землю твою».</w:t>
      </w:r>
    </w:p>
    <w:p w:rsidR="00815989" w:rsidRPr="009D2EEA" w:rsidRDefault="00815989" w:rsidP="004501A4">
      <w:pPr>
        <w:pStyle w:val="a3"/>
        <w:spacing w:after="0" w:line="240" w:lineRule="auto"/>
        <w:ind w:left="1068" w:hanging="1068"/>
        <w:rPr>
          <w:i/>
        </w:rPr>
      </w:pPr>
      <w:r>
        <w:rPr>
          <w:b/>
          <w:bCs/>
        </w:rPr>
        <w:t>Александр  же, услышав  слова  эти, загорелся  сердцем, и</w:t>
      </w:r>
      <w:r w:rsidR="009D2EEA">
        <w:rPr>
          <w:b/>
          <w:bCs/>
        </w:rPr>
        <w:t>,</w:t>
      </w:r>
      <w:r>
        <w:rPr>
          <w:b/>
          <w:bCs/>
        </w:rPr>
        <w:t xml:space="preserve">  войдя  в  церковь  святой  Софьи, пал  на  колени  перед  алтарём  и  начал  молиться  со  слезами. </w:t>
      </w:r>
      <w:r w:rsidR="009D2EEA" w:rsidRPr="009D2EEA">
        <w:rPr>
          <w:b/>
          <w:bCs/>
        </w:rPr>
        <w:t>&lt;…&gt;</w:t>
      </w:r>
      <w:r w:rsidR="009D2EEA">
        <w:rPr>
          <w:b/>
          <w:bCs/>
        </w:rPr>
        <w:t xml:space="preserve"> Он же, выйдя  из  церкви, вытер  слёзы, начал  крепить  дружину  свою, говоря: «Не  в  силе  Бог, но  в  правде». </w:t>
      </w:r>
      <w:r w:rsidR="009D2EEA" w:rsidRPr="00B70178">
        <w:rPr>
          <w:b/>
          <w:bCs/>
        </w:rPr>
        <w:t>&lt;…&gt;</w:t>
      </w:r>
      <w:r w:rsidR="00B70178">
        <w:rPr>
          <w:b/>
          <w:bCs/>
        </w:rPr>
        <w:t xml:space="preserve"> И пошёл на них в день воскресения, 15 июля, имея великую веру к святым мученикам Борису  и  Глебу.</w:t>
      </w:r>
    </w:p>
    <w:sectPr w:rsidR="00815989" w:rsidRPr="009D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748"/>
    <w:multiLevelType w:val="hybridMultilevel"/>
    <w:tmpl w:val="7ACEC144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7FD8"/>
    <w:multiLevelType w:val="hybridMultilevel"/>
    <w:tmpl w:val="8A848A60"/>
    <w:lvl w:ilvl="0" w:tplc="F52E9F82">
      <w:start w:val="1"/>
      <w:numFmt w:val="decimal"/>
      <w:lvlText w:val="%1)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1907"/>
    <w:multiLevelType w:val="hybridMultilevel"/>
    <w:tmpl w:val="86B08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02E29"/>
    <w:multiLevelType w:val="hybridMultilevel"/>
    <w:tmpl w:val="28745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4EF70E21"/>
    <w:multiLevelType w:val="hybridMultilevel"/>
    <w:tmpl w:val="81F07646"/>
    <w:lvl w:ilvl="0" w:tplc="F52E9F82">
      <w:start w:val="1"/>
      <w:numFmt w:val="decimal"/>
      <w:lvlText w:val="%1)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26B30"/>
    <w:multiLevelType w:val="hybridMultilevel"/>
    <w:tmpl w:val="DBAA9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02326"/>
    <w:multiLevelType w:val="hybridMultilevel"/>
    <w:tmpl w:val="937A5D72"/>
    <w:lvl w:ilvl="0" w:tplc="F74E2A40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211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9751F"/>
    <w:multiLevelType w:val="hybridMultilevel"/>
    <w:tmpl w:val="D5AA718A"/>
    <w:lvl w:ilvl="0" w:tplc="F52E9F82">
      <w:start w:val="1"/>
      <w:numFmt w:val="decimal"/>
      <w:lvlText w:val="%1)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577A1"/>
    <w:multiLevelType w:val="hybridMultilevel"/>
    <w:tmpl w:val="C542F716"/>
    <w:lvl w:ilvl="0" w:tplc="AEC2E5F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1"/>
  </w:num>
  <w:num w:numId="5">
    <w:abstractNumId w:val="26"/>
  </w:num>
  <w:num w:numId="6">
    <w:abstractNumId w:val="3"/>
  </w:num>
  <w:num w:numId="7">
    <w:abstractNumId w:val="4"/>
  </w:num>
  <w:num w:numId="8">
    <w:abstractNumId w:val="24"/>
  </w:num>
  <w:num w:numId="9">
    <w:abstractNumId w:val="23"/>
  </w:num>
  <w:num w:numId="10">
    <w:abstractNumId w:val="12"/>
  </w:num>
  <w:num w:numId="11">
    <w:abstractNumId w:val="27"/>
  </w:num>
  <w:num w:numId="12">
    <w:abstractNumId w:val="22"/>
  </w:num>
  <w:num w:numId="13">
    <w:abstractNumId w:val="20"/>
  </w:num>
  <w:num w:numId="14">
    <w:abstractNumId w:val="10"/>
  </w:num>
  <w:num w:numId="15">
    <w:abstractNumId w:val="9"/>
  </w:num>
  <w:num w:numId="16">
    <w:abstractNumId w:val="18"/>
  </w:num>
  <w:num w:numId="17">
    <w:abstractNumId w:val="16"/>
  </w:num>
  <w:num w:numId="18">
    <w:abstractNumId w:val="13"/>
  </w:num>
  <w:num w:numId="19">
    <w:abstractNumId w:val="14"/>
  </w:num>
  <w:num w:numId="20">
    <w:abstractNumId w:val="1"/>
  </w:num>
  <w:num w:numId="21">
    <w:abstractNumId w:val="7"/>
  </w:num>
  <w:num w:numId="22">
    <w:abstractNumId w:val="8"/>
  </w:num>
  <w:num w:numId="23">
    <w:abstractNumId w:val="17"/>
  </w:num>
  <w:num w:numId="24">
    <w:abstractNumId w:val="0"/>
  </w:num>
  <w:num w:numId="25">
    <w:abstractNumId w:val="19"/>
  </w:num>
  <w:num w:numId="26">
    <w:abstractNumId w:val="15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334"/>
    <w:rsid w:val="000059B8"/>
    <w:rsid w:val="00080794"/>
    <w:rsid w:val="000E46D1"/>
    <w:rsid w:val="000F5BFA"/>
    <w:rsid w:val="00141204"/>
    <w:rsid w:val="00147B09"/>
    <w:rsid w:val="00153AB4"/>
    <w:rsid w:val="001B20CA"/>
    <w:rsid w:val="001B3E5F"/>
    <w:rsid w:val="001E7C41"/>
    <w:rsid w:val="001F0394"/>
    <w:rsid w:val="002504B4"/>
    <w:rsid w:val="00322F3C"/>
    <w:rsid w:val="003238BF"/>
    <w:rsid w:val="003405C2"/>
    <w:rsid w:val="003436D1"/>
    <w:rsid w:val="003944DC"/>
    <w:rsid w:val="003A611F"/>
    <w:rsid w:val="003E51E1"/>
    <w:rsid w:val="004501A4"/>
    <w:rsid w:val="0049542C"/>
    <w:rsid w:val="004A0F87"/>
    <w:rsid w:val="004B1856"/>
    <w:rsid w:val="004F3156"/>
    <w:rsid w:val="00503F16"/>
    <w:rsid w:val="005B42D7"/>
    <w:rsid w:val="005C4A24"/>
    <w:rsid w:val="005C52EA"/>
    <w:rsid w:val="005D40A9"/>
    <w:rsid w:val="0061595E"/>
    <w:rsid w:val="0062024F"/>
    <w:rsid w:val="006624BF"/>
    <w:rsid w:val="006772FE"/>
    <w:rsid w:val="006A0283"/>
    <w:rsid w:val="006C226A"/>
    <w:rsid w:val="006C7D49"/>
    <w:rsid w:val="006D2033"/>
    <w:rsid w:val="00704280"/>
    <w:rsid w:val="00721C88"/>
    <w:rsid w:val="007660AE"/>
    <w:rsid w:val="0077345C"/>
    <w:rsid w:val="00775D69"/>
    <w:rsid w:val="00794537"/>
    <w:rsid w:val="007B33C2"/>
    <w:rsid w:val="00815989"/>
    <w:rsid w:val="008545DD"/>
    <w:rsid w:val="008A38DC"/>
    <w:rsid w:val="00904820"/>
    <w:rsid w:val="00955685"/>
    <w:rsid w:val="00967A8E"/>
    <w:rsid w:val="009A1AEE"/>
    <w:rsid w:val="009A41FF"/>
    <w:rsid w:val="009C317D"/>
    <w:rsid w:val="009C7865"/>
    <w:rsid w:val="009C7DCC"/>
    <w:rsid w:val="009D2EEA"/>
    <w:rsid w:val="009D35FE"/>
    <w:rsid w:val="009D7AEA"/>
    <w:rsid w:val="00A002B1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1281"/>
    <w:rsid w:val="00B033C6"/>
    <w:rsid w:val="00B22559"/>
    <w:rsid w:val="00B47D03"/>
    <w:rsid w:val="00B70178"/>
    <w:rsid w:val="00B730AB"/>
    <w:rsid w:val="00B876CE"/>
    <w:rsid w:val="00BE2AE0"/>
    <w:rsid w:val="00C2118F"/>
    <w:rsid w:val="00C55A0D"/>
    <w:rsid w:val="00CA153B"/>
    <w:rsid w:val="00D200BE"/>
    <w:rsid w:val="00D2263D"/>
    <w:rsid w:val="00D369DF"/>
    <w:rsid w:val="00D37AC2"/>
    <w:rsid w:val="00D644A1"/>
    <w:rsid w:val="00D70A07"/>
    <w:rsid w:val="00E0554A"/>
    <w:rsid w:val="00E077FD"/>
    <w:rsid w:val="00E17979"/>
    <w:rsid w:val="00E81F4F"/>
    <w:rsid w:val="00EC65B6"/>
    <w:rsid w:val="00ED037A"/>
    <w:rsid w:val="00EE3477"/>
    <w:rsid w:val="00EE5FD8"/>
    <w:rsid w:val="00F2787A"/>
    <w:rsid w:val="00F62163"/>
    <w:rsid w:val="00F80FC7"/>
    <w:rsid w:val="00F84FAD"/>
    <w:rsid w:val="00F86EB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33</cp:revision>
  <dcterms:created xsi:type="dcterms:W3CDTF">2016-12-08T07:54:00Z</dcterms:created>
  <dcterms:modified xsi:type="dcterms:W3CDTF">2017-01-19T16:37:00Z</dcterms:modified>
</cp:coreProperties>
</file>