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FD" w:rsidRPr="006C1FD7" w:rsidRDefault="003E51E1" w:rsidP="006C1F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C1FD7">
        <w:rPr>
          <w:rFonts w:ascii="Times New Roman" w:hAnsi="Times New Roman" w:cs="Times New Roman"/>
        </w:rPr>
        <w:tab/>
      </w:r>
      <w:proofErr w:type="spellStart"/>
      <w:r w:rsidR="00A41904" w:rsidRPr="006C1FD7">
        <w:rPr>
          <w:rFonts w:ascii="Times New Roman" w:hAnsi="Times New Roman" w:cs="Times New Roman"/>
        </w:rPr>
        <w:t>Назмутдинова</w:t>
      </w:r>
      <w:proofErr w:type="spellEnd"/>
      <w:r w:rsidR="00A41904" w:rsidRPr="006C1FD7">
        <w:rPr>
          <w:rFonts w:ascii="Times New Roman" w:hAnsi="Times New Roman" w:cs="Times New Roman"/>
        </w:rPr>
        <w:t xml:space="preserve"> Виктория, 10 класс, МБОУ СОШ №7 г</w:t>
      </w:r>
      <w:proofErr w:type="gramStart"/>
      <w:r w:rsidR="00A41904" w:rsidRPr="006C1FD7">
        <w:rPr>
          <w:rFonts w:ascii="Times New Roman" w:hAnsi="Times New Roman" w:cs="Times New Roman"/>
        </w:rPr>
        <w:t>.Т</w:t>
      </w:r>
      <w:proofErr w:type="gramEnd"/>
      <w:r w:rsidR="00A41904" w:rsidRPr="006C1FD7">
        <w:rPr>
          <w:rFonts w:ascii="Times New Roman" w:hAnsi="Times New Roman" w:cs="Times New Roman"/>
        </w:rPr>
        <w:t>уймазы</w:t>
      </w:r>
    </w:p>
    <w:p w:rsidR="00E077FD" w:rsidRPr="006C1FD7" w:rsidRDefault="00E077FD" w:rsidP="006C1F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9C317D" w:rsidRPr="006C1FD7" w:rsidRDefault="006C1FD7" w:rsidP="006C1FD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6C1FD7">
        <w:rPr>
          <w:rFonts w:ascii="Times New Roman" w:hAnsi="Times New Roman" w:cs="Times New Roman"/>
          <w:b/>
        </w:rPr>
        <w:t>Задание 1.</w:t>
      </w:r>
    </w:p>
    <w:p w:rsidR="00A21181" w:rsidRPr="006C1FD7" w:rsidRDefault="00A21181" w:rsidP="006C1FD7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i/>
        </w:rPr>
      </w:pPr>
    </w:p>
    <w:p w:rsidR="003944DC" w:rsidRPr="006C1FD7" w:rsidRDefault="006C1FD7" w:rsidP="006C1FD7">
      <w:pPr>
        <w:pStyle w:val="a3"/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  <w:i/>
        </w:rPr>
        <w:t>2)</w:t>
      </w:r>
      <w:r w:rsidR="00A21181" w:rsidRPr="006C1FD7">
        <w:rPr>
          <w:rFonts w:ascii="Times New Roman" w:hAnsi="Times New Roman" w:cs="Times New Roman"/>
          <w:i/>
        </w:rPr>
        <w:t xml:space="preserve">Послы Аргентины и Чили вручили верительные грамоты президенту. </w:t>
      </w:r>
      <w:r w:rsidR="00B07C15" w:rsidRPr="006C1FD7">
        <w:rPr>
          <w:rFonts w:ascii="Times New Roman" w:hAnsi="Times New Roman" w:cs="Times New Roman"/>
          <w:b/>
          <w:color w:val="333333"/>
          <w:u w:val="single"/>
          <w:shd w:val="clear" w:color="auto" w:fill="FFFFFF"/>
        </w:rPr>
        <w:t>Большой недостаток фонетической организации речи - столкновение одинаковых звуковых комплексов.</w:t>
      </w:r>
    </w:p>
    <w:p w:rsidR="00B07C15" w:rsidRPr="006C1FD7" w:rsidRDefault="00B07C15" w:rsidP="006C1FD7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  <w:i/>
        </w:rPr>
        <w:t>Исправленный вариант: Послы Чили и Аргентины наделили президента верительными грамотами.</w:t>
      </w:r>
    </w:p>
    <w:p w:rsidR="00B07C15" w:rsidRPr="006C1FD7" w:rsidRDefault="006C1FD7" w:rsidP="006C1FD7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  <w:i/>
        </w:rPr>
        <w:t>4)</w:t>
      </w:r>
      <w:r w:rsidR="00A21181" w:rsidRPr="006C1FD7">
        <w:rPr>
          <w:rFonts w:ascii="Times New Roman" w:hAnsi="Times New Roman" w:cs="Times New Roman"/>
          <w:i/>
        </w:rPr>
        <w:t>В пособии дается понятие об орфоэпии и изучаются ее правила</w:t>
      </w:r>
      <w:proofErr w:type="gramStart"/>
      <w:r w:rsidR="00A21181" w:rsidRPr="006C1FD7">
        <w:rPr>
          <w:rFonts w:ascii="Times New Roman" w:hAnsi="Times New Roman" w:cs="Times New Roman"/>
          <w:i/>
        </w:rPr>
        <w:t>.</w:t>
      </w:r>
      <w:r w:rsidR="00B07C15" w:rsidRPr="006C1FD7">
        <w:rPr>
          <w:rFonts w:ascii="Times New Roman" w:hAnsi="Times New Roman" w:cs="Times New Roman"/>
          <w:b/>
          <w:u w:val="single"/>
        </w:rPr>
        <w:t>И</w:t>
      </w:r>
      <w:proofErr w:type="gramEnd"/>
      <w:r w:rsidR="00B07C15" w:rsidRPr="006C1FD7">
        <w:rPr>
          <w:rFonts w:ascii="Times New Roman" w:hAnsi="Times New Roman" w:cs="Times New Roman"/>
          <w:b/>
          <w:u w:val="single"/>
        </w:rPr>
        <w:t>скажается смысл предложения, его информативность.</w:t>
      </w:r>
    </w:p>
    <w:p w:rsidR="00B07C15" w:rsidRPr="006C1FD7" w:rsidRDefault="00B07C15" w:rsidP="006C1FD7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  <w:i/>
        </w:rPr>
        <w:t>Исправленный вариант: В пособии по орфоэпии даны понятия и правила.</w:t>
      </w:r>
      <w:bookmarkStart w:id="0" w:name="_GoBack"/>
      <w:bookmarkEnd w:id="0"/>
    </w:p>
    <w:p w:rsidR="00A21181" w:rsidRPr="006C1FD7" w:rsidRDefault="006C1FD7" w:rsidP="006C1FD7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  <w:i/>
        </w:rPr>
        <w:t>5)</w:t>
      </w:r>
      <w:r w:rsidR="00A21181" w:rsidRPr="006C1FD7">
        <w:rPr>
          <w:rFonts w:ascii="Times New Roman" w:hAnsi="Times New Roman" w:cs="Times New Roman"/>
          <w:i/>
        </w:rPr>
        <w:t xml:space="preserve">Последний взнос в копилку спортивных наград сделали наши шашисты. </w:t>
      </w:r>
    </w:p>
    <w:p w:rsidR="00A21181" w:rsidRPr="006C1FD7" w:rsidRDefault="00A21181" w:rsidP="006C1FD7">
      <w:pPr>
        <w:spacing w:after="0" w:line="240" w:lineRule="auto"/>
        <w:rPr>
          <w:rFonts w:ascii="Times New Roman" w:hAnsi="Times New Roman" w:cs="Times New Roman"/>
          <w:b/>
        </w:rPr>
      </w:pPr>
    </w:p>
    <w:p w:rsidR="00DD7013" w:rsidRPr="006C1FD7" w:rsidRDefault="006C1FD7" w:rsidP="006C1FD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6C1FD7">
        <w:rPr>
          <w:rFonts w:ascii="Times New Roman" w:hAnsi="Times New Roman" w:cs="Times New Roman"/>
          <w:b/>
        </w:rPr>
        <w:t>Задание 2.</w:t>
      </w:r>
    </w:p>
    <w:p w:rsidR="00896165" w:rsidRPr="006C1FD7" w:rsidRDefault="00F2787A" w:rsidP="006C1F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</w:rPr>
        <w:t xml:space="preserve"> «</w:t>
      </w:r>
      <w:r w:rsidRPr="006C1FD7">
        <w:rPr>
          <w:rFonts w:ascii="Times New Roman" w:hAnsi="Times New Roman" w:cs="Times New Roman"/>
          <w:i/>
        </w:rPr>
        <w:t>Свет</w:t>
      </w:r>
      <w:r w:rsidR="00816DEA" w:rsidRPr="006C1FD7">
        <w:rPr>
          <w:rFonts w:ascii="Times New Roman" w:hAnsi="Times New Roman" w:cs="Times New Roman"/>
        </w:rPr>
        <w:t>» - Светлана (Света)</w:t>
      </w:r>
      <w:proofErr w:type="gramStart"/>
      <w:r w:rsidR="00DD7013" w:rsidRPr="006C1FD7">
        <w:rPr>
          <w:rFonts w:ascii="Times New Roman" w:hAnsi="Times New Roman" w:cs="Times New Roman"/>
        </w:rPr>
        <w:t xml:space="preserve"> :</w:t>
      </w:r>
      <w:proofErr w:type="gramEnd"/>
      <w:r w:rsidR="00DD7013" w:rsidRPr="006C1FD7">
        <w:rPr>
          <w:rFonts w:ascii="Times New Roman" w:hAnsi="Times New Roman" w:cs="Times New Roman"/>
        </w:rPr>
        <w:t xml:space="preserve"> Свет</w:t>
      </w:r>
      <w:r w:rsidR="00896165" w:rsidRPr="006C1FD7">
        <w:rPr>
          <w:rFonts w:ascii="Times New Roman" w:hAnsi="Times New Roman" w:cs="Times New Roman"/>
        </w:rPr>
        <w:t xml:space="preserve"> - </w:t>
      </w:r>
      <w:r w:rsidR="00896165" w:rsidRPr="006C1FD7">
        <w:rPr>
          <w:rFonts w:ascii="Times New Roman" w:hAnsi="Times New Roman" w:cs="Times New Roman"/>
          <w:i/>
        </w:rPr>
        <w:t>1. Лучистая энергия, воспринимаемая глазом и делающая окружающий мир видимым. // Освещение, исходящее от какого-л</w:t>
      </w:r>
      <w:proofErr w:type="gramStart"/>
      <w:r w:rsidR="00896165" w:rsidRPr="006C1FD7">
        <w:rPr>
          <w:rFonts w:ascii="Times New Roman" w:hAnsi="Times New Roman" w:cs="Times New Roman"/>
          <w:i/>
        </w:rPr>
        <w:t>.</w:t>
      </w:r>
      <w:proofErr w:type="gramEnd"/>
      <w:r w:rsidR="00896165" w:rsidRPr="006C1FD7">
        <w:rPr>
          <w:rFonts w:ascii="Times New Roman" w:hAnsi="Times New Roman" w:cs="Times New Roman"/>
          <w:i/>
        </w:rPr>
        <w:t xml:space="preserve"> </w:t>
      </w:r>
      <w:proofErr w:type="gramStart"/>
      <w:r w:rsidR="00896165" w:rsidRPr="006C1FD7">
        <w:rPr>
          <w:rFonts w:ascii="Times New Roman" w:hAnsi="Times New Roman" w:cs="Times New Roman"/>
          <w:i/>
        </w:rPr>
        <w:t>и</w:t>
      </w:r>
      <w:proofErr w:type="gramEnd"/>
      <w:r w:rsidR="00896165" w:rsidRPr="006C1FD7">
        <w:rPr>
          <w:rFonts w:ascii="Times New Roman" w:hAnsi="Times New Roman" w:cs="Times New Roman"/>
          <w:i/>
        </w:rPr>
        <w:t xml:space="preserve">сточника. // перен. Внутренняя озаренность, возникшая под влиянием какого-л. чувства. </w:t>
      </w:r>
    </w:p>
    <w:p w:rsidR="00896165" w:rsidRPr="006C1FD7" w:rsidRDefault="00896165" w:rsidP="006C1F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  <w:i/>
        </w:rPr>
        <w:t xml:space="preserve">2. Место, откуда исходит освещение. // Освещенное место, пространство. </w:t>
      </w:r>
    </w:p>
    <w:p w:rsidR="00896165" w:rsidRPr="006C1FD7" w:rsidRDefault="00896165" w:rsidP="006C1F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  <w:i/>
        </w:rPr>
        <w:t xml:space="preserve">3. Источник освещения и приспособление для освещения в домах и на улице. </w:t>
      </w:r>
    </w:p>
    <w:p w:rsidR="00896165" w:rsidRPr="006C1FD7" w:rsidRDefault="00896165" w:rsidP="006C1F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  <w:i/>
        </w:rPr>
        <w:t xml:space="preserve">4. разг. Восход солнца; рассвет. </w:t>
      </w:r>
    </w:p>
    <w:p w:rsidR="00896165" w:rsidRPr="006C1FD7" w:rsidRDefault="00896165" w:rsidP="006C1F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  <w:i/>
        </w:rPr>
        <w:t>5. Светлое пятно на картине, передающее наибольшую освещенность какого-л</w:t>
      </w:r>
      <w:proofErr w:type="gramStart"/>
      <w:r w:rsidRPr="006C1FD7">
        <w:rPr>
          <w:rFonts w:ascii="Times New Roman" w:hAnsi="Times New Roman" w:cs="Times New Roman"/>
          <w:i/>
        </w:rPr>
        <w:t>.</w:t>
      </w:r>
      <w:proofErr w:type="gramEnd"/>
      <w:r w:rsidRPr="006C1FD7">
        <w:rPr>
          <w:rFonts w:ascii="Times New Roman" w:hAnsi="Times New Roman" w:cs="Times New Roman"/>
          <w:i/>
        </w:rPr>
        <w:t xml:space="preserve"> </w:t>
      </w:r>
      <w:proofErr w:type="gramStart"/>
      <w:r w:rsidRPr="006C1FD7">
        <w:rPr>
          <w:rFonts w:ascii="Times New Roman" w:hAnsi="Times New Roman" w:cs="Times New Roman"/>
          <w:i/>
        </w:rPr>
        <w:t>у</w:t>
      </w:r>
      <w:proofErr w:type="gramEnd"/>
      <w:r w:rsidRPr="006C1FD7">
        <w:rPr>
          <w:rFonts w:ascii="Times New Roman" w:hAnsi="Times New Roman" w:cs="Times New Roman"/>
          <w:i/>
        </w:rPr>
        <w:t xml:space="preserve">частка изображаемого; блик. </w:t>
      </w:r>
    </w:p>
    <w:p w:rsidR="00816DEA" w:rsidRPr="006C1FD7" w:rsidRDefault="00896165" w:rsidP="006C1F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  <w:i/>
        </w:rPr>
        <w:t>6. Употр. как символ истины, разума, просвещенности или радости, счастья.</w:t>
      </w:r>
    </w:p>
    <w:p w:rsidR="00DD7013" w:rsidRPr="006C1FD7" w:rsidRDefault="00DD7013" w:rsidP="006C1F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1FD7">
        <w:rPr>
          <w:rFonts w:ascii="Times New Roman" w:hAnsi="Times New Roman" w:cs="Times New Roman"/>
        </w:rPr>
        <w:t xml:space="preserve">                                                   Светелка</w:t>
      </w:r>
      <w:r w:rsidR="00896165" w:rsidRPr="006C1FD7">
        <w:rPr>
          <w:rFonts w:ascii="Times New Roman" w:hAnsi="Times New Roman" w:cs="Times New Roman"/>
        </w:rPr>
        <w:t xml:space="preserve"> - </w:t>
      </w:r>
      <w:r w:rsidR="00896165" w:rsidRPr="006C1FD7">
        <w:rPr>
          <w:rFonts w:ascii="Times New Roman" w:hAnsi="Times New Roman" w:cs="Times New Roman"/>
          <w:i/>
        </w:rPr>
        <w:t>Небольшая комната, обычно в верхней части жилья</w:t>
      </w:r>
    </w:p>
    <w:p w:rsidR="00DD7013" w:rsidRPr="006C1FD7" w:rsidRDefault="00DD7013" w:rsidP="006C1F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1FD7">
        <w:rPr>
          <w:rFonts w:ascii="Times New Roman" w:hAnsi="Times New Roman" w:cs="Times New Roman"/>
        </w:rPr>
        <w:t xml:space="preserve">                                                   Светлина </w:t>
      </w:r>
      <w:r w:rsidR="00896165" w:rsidRPr="006C1FD7">
        <w:rPr>
          <w:rFonts w:ascii="Times New Roman" w:hAnsi="Times New Roman" w:cs="Times New Roman"/>
        </w:rPr>
        <w:t xml:space="preserve">- </w:t>
      </w:r>
      <w:r w:rsidR="00896165" w:rsidRPr="006C1FD7">
        <w:rPr>
          <w:rFonts w:ascii="Times New Roman" w:hAnsi="Times New Roman" w:cs="Times New Roman"/>
          <w:i/>
        </w:rPr>
        <w:t>Светлое место, белизна, блик, яркость.</w:t>
      </w:r>
    </w:p>
    <w:p w:rsidR="00896165" w:rsidRPr="006C1FD7" w:rsidRDefault="00F2787A" w:rsidP="006C1F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</w:rPr>
        <w:t xml:space="preserve"> «</w:t>
      </w:r>
      <w:r w:rsidRPr="006C1FD7">
        <w:rPr>
          <w:rFonts w:ascii="Times New Roman" w:hAnsi="Times New Roman" w:cs="Times New Roman"/>
          <w:i/>
        </w:rPr>
        <w:t xml:space="preserve">Мир </w:t>
      </w:r>
      <w:r w:rsidR="00816DEA" w:rsidRPr="006C1FD7">
        <w:rPr>
          <w:rFonts w:ascii="Times New Roman" w:hAnsi="Times New Roman" w:cs="Times New Roman"/>
        </w:rPr>
        <w:t>(т.е. Вселенная)»</w:t>
      </w:r>
      <w:r w:rsidR="00DD7013" w:rsidRPr="006C1FD7">
        <w:rPr>
          <w:rFonts w:ascii="Times New Roman" w:hAnsi="Times New Roman" w:cs="Times New Roman"/>
        </w:rPr>
        <w:t xml:space="preserve"> - </w:t>
      </w:r>
      <w:proofErr w:type="spellStart"/>
      <w:r w:rsidR="00DD7013" w:rsidRPr="006C1FD7">
        <w:rPr>
          <w:rFonts w:ascii="Times New Roman" w:hAnsi="Times New Roman" w:cs="Times New Roman"/>
        </w:rPr>
        <w:t>Дамир</w:t>
      </w:r>
      <w:proofErr w:type="spellEnd"/>
      <w:proofErr w:type="gramStart"/>
      <w:r w:rsidR="00DD7013" w:rsidRPr="006C1FD7">
        <w:rPr>
          <w:rFonts w:ascii="Times New Roman" w:hAnsi="Times New Roman" w:cs="Times New Roman"/>
        </w:rPr>
        <w:t xml:space="preserve"> :</w:t>
      </w:r>
      <w:proofErr w:type="gramEnd"/>
      <w:r w:rsidR="00DD7013" w:rsidRPr="006C1FD7">
        <w:rPr>
          <w:rFonts w:ascii="Times New Roman" w:hAnsi="Times New Roman" w:cs="Times New Roman"/>
        </w:rPr>
        <w:t xml:space="preserve"> Мир</w:t>
      </w:r>
      <w:r w:rsidR="00896165" w:rsidRPr="006C1FD7">
        <w:rPr>
          <w:rFonts w:ascii="Times New Roman" w:hAnsi="Times New Roman" w:cs="Times New Roman"/>
        </w:rPr>
        <w:t xml:space="preserve"> - </w:t>
      </w:r>
      <w:r w:rsidR="00896165" w:rsidRPr="006C1FD7">
        <w:rPr>
          <w:rFonts w:ascii="Times New Roman" w:hAnsi="Times New Roman" w:cs="Times New Roman"/>
          <w:i/>
        </w:rPr>
        <w:t xml:space="preserve">1. Вселенная в ее совокупности; система мироздания как целое. </w:t>
      </w:r>
    </w:p>
    <w:p w:rsidR="00896165" w:rsidRPr="006C1FD7" w:rsidRDefault="00896165" w:rsidP="006C1F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  <w:i/>
        </w:rPr>
        <w:t xml:space="preserve">2. Отдельная часть Вселенной; планета. </w:t>
      </w:r>
    </w:p>
    <w:p w:rsidR="00896165" w:rsidRPr="006C1FD7" w:rsidRDefault="00896165" w:rsidP="006C1F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  <w:i/>
        </w:rPr>
        <w:t xml:space="preserve">3. Земной шар, Земля </w:t>
      </w:r>
      <w:proofErr w:type="gramStart"/>
      <w:r w:rsidRPr="006C1FD7">
        <w:rPr>
          <w:rFonts w:ascii="Times New Roman" w:hAnsi="Times New Roman" w:cs="Times New Roman"/>
          <w:i/>
        </w:rPr>
        <w:t>со всем</w:t>
      </w:r>
      <w:proofErr w:type="gramEnd"/>
      <w:r w:rsidRPr="006C1FD7">
        <w:rPr>
          <w:rFonts w:ascii="Times New Roman" w:hAnsi="Times New Roman" w:cs="Times New Roman"/>
          <w:i/>
        </w:rPr>
        <w:t xml:space="preserve"> существующим на ней. // Люди, населяющие Землю. // Действительность, бытие с точки зрения порядка, строя жизни на Земле. </w:t>
      </w:r>
    </w:p>
    <w:p w:rsidR="00896165" w:rsidRPr="006C1FD7" w:rsidRDefault="00896165" w:rsidP="006C1F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  <w:i/>
        </w:rPr>
        <w:t>4. перен. Какая-л</w:t>
      </w:r>
      <w:proofErr w:type="gramStart"/>
      <w:r w:rsidRPr="006C1FD7">
        <w:rPr>
          <w:rFonts w:ascii="Times New Roman" w:hAnsi="Times New Roman" w:cs="Times New Roman"/>
          <w:i/>
        </w:rPr>
        <w:t>.</w:t>
      </w:r>
      <w:proofErr w:type="gramEnd"/>
      <w:r w:rsidRPr="006C1FD7">
        <w:rPr>
          <w:rFonts w:ascii="Times New Roman" w:hAnsi="Times New Roman" w:cs="Times New Roman"/>
          <w:i/>
        </w:rPr>
        <w:t xml:space="preserve"> </w:t>
      </w:r>
      <w:proofErr w:type="gramStart"/>
      <w:r w:rsidRPr="006C1FD7">
        <w:rPr>
          <w:rFonts w:ascii="Times New Roman" w:hAnsi="Times New Roman" w:cs="Times New Roman"/>
          <w:i/>
        </w:rPr>
        <w:t>с</w:t>
      </w:r>
      <w:proofErr w:type="gramEnd"/>
      <w:r w:rsidRPr="006C1FD7">
        <w:rPr>
          <w:rFonts w:ascii="Times New Roman" w:hAnsi="Times New Roman" w:cs="Times New Roman"/>
          <w:i/>
        </w:rPr>
        <w:t xml:space="preserve">фера, область явлений в природе. // Совокупность явлений, предметов, окружающих человека. </w:t>
      </w:r>
    </w:p>
    <w:p w:rsidR="00896165" w:rsidRPr="006C1FD7" w:rsidRDefault="00896165" w:rsidP="006C1F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  <w:i/>
        </w:rPr>
        <w:t xml:space="preserve">5. перен. Определенный круг явлений психической жизни (чувств, переживаний, представлений и т.п.). </w:t>
      </w:r>
    </w:p>
    <w:p w:rsidR="00896165" w:rsidRPr="006C1FD7" w:rsidRDefault="00896165" w:rsidP="006C1F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  <w:i/>
        </w:rPr>
        <w:t xml:space="preserve">6. перен. Человеческое общество, объединенное по социальным, культурно-историческим, этнографическим и т.п. признакам. </w:t>
      </w:r>
    </w:p>
    <w:p w:rsidR="00896165" w:rsidRPr="006C1FD7" w:rsidRDefault="00896165" w:rsidP="006C1F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  <w:i/>
        </w:rPr>
        <w:t xml:space="preserve">7. перен. Определенная общественная среда; круг людей, объединенных общностью профессий, занятий, интересов и т.п. </w:t>
      </w:r>
    </w:p>
    <w:p w:rsidR="00896165" w:rsidRPr="006C1FD7" w:rsidRDefault="00896165" w:rsidP="006C1F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  <w:i/>
        </w:rPr>
        <w:t>8. Земля как место - по религиозным представлениям - жизни человека до его смерти. 9. перен. Жизнь мирян, светская жизнь (в отличие от монастырской жизни).</w:t>
      </w:r>
    </w:p>
    <w:p w:rsidR="00816DEA" w:rsidRPr="006C1FD7" w:rsidRDefault="00816DEA" w:rsidP="006C1F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D7013" w:rsidRPr="006C1FD7" w:rsidRDefault="00DD7013" w:rsidP="006C1F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1FD7">
        <w:rPr>
          <w:rFonts w:ascii="Times New Roman" w:hAnsi="Times New Roman" w:cs="Times New Roman"/>
        </w:rPr>
        <w:t xml:space="preserve">                                                             Мировоззрение</w:t>
      </w:r>
      <w:r w:rsidR="00896165" w:rsidRPr="006C1FD7">
        <w:rPr>
          <w:rFonts w:ascii="Times New Roman" w:hAnsi="Times New Roman" w:cs="Times New Roman"/>
        </w:rPr>
        <w:t xml:space="preserve"> - </w:t>
      </w:r>
      <w:r w:rsidR="00896165" w:rsidRPr="006C1FD7">
        <w:rPr>
          <w:rFonts w:ascii="Times New Roman" w:hAnsi="Times New Roman" w:cs="Times New Roman"/>
          <w:i/>
        </w:rPr>
        <w:t>Совокупность взглядов, убеждений, определяющих отношение к действительности.</w:t>
      </w:r>
    </w:p>
    <w:p w:rsidR="00DD7013" w:rsidRPr="006C1FD7" w:rsidRDefault="00DD7013" w:rsidP="006C1F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1FD7">
        <w:rPr>
          <w:rFonts w:ascii="Times New Roman" w:hAnsi="Times New Roman" w:cs="Times New Roman"/>
        </w:rPr>
        <w:t xml:space="preserve">                                                             Мироздание</w:t>
      </w:r>
      <w:r w:rsidR="00896165" w:rsidRPr="006C1FD7">
        <w:rPr>
          <w:rFonts w:ascii="Times New Roman" w:hAnsi="Times New Roman" w:cs="Times New Roman"/>
        </w:rPr>
        <w:t xml:space="preserve"> - </w:t>
      </w:r>
      <w:r w:rsidR="00896165" w:rsidRPr="006C1FD7">
        <w:rPr>
          <w:rFonts w:ascii="Times New Roman" w:hAnsi="Times New Roman" w:cs="Times New Roman"/>
          <w:i/>
        </w:rPr>
        <w:t>Вселенная, мир.</w:t>
      </w:r>
      <w:r w:rsidR="00896165" w:rsidRPr="006C1FD7">
        <w:rPr>
          <w:rFonts w:ascii="Times New Roman" w:hAnsi="Times New Roman" w:cs="Times New Roman"/>
        </w:rPr>
        <w:t xml:space="preserve"> </w:t>
      </w:r>
    </w:p>
    <w:p w:rsidR="00816DEA" w:rsidRPr="006C1FD7" w:rsidRDefault="00F2787A" w:rsidP="006C1F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</w:rPr>
        <w:t xml:space="preserve"> «</w:t>
      </w:r>
      <w:r w:rsidRPr="006C1FD7">
        <w:rPr>
          <w:rFonts w:ascii="Times New Roman" w:hAnsi="Times New Roman" w:cs="Times New Roman"/>
          <w:i/>
        </w:rPr>
        <w:t>Четырехугольный</w:t>
      </w:r>
      <w:r w:rsidR="00B730AB" w:rsidRPr="006C1FD7">
        <w:rPr>
          <w:rFonts w:ascii="Times New Roman" w:hAnsi="Times New Roman" w:cs="Times New Roman"/>
          <w:i/>
        </w:rPr>
        <w:t>, широкоплечий</w:t>
      </w:r>
      <w:r w:rsidR="00DD7013" w:rsidRPr="006C1FD7">
        <w:rPr>
          <w:rFonts w:ascii="Times New Roman" w:hAnsi="Times New Roman" w:cs="Times New Roman"/>
        </w:rPr>
        <w:t>» - Платон, Кондратий (Кондрат)</w:t>
      </w:r>
      <w:proofErr w:type="gramStart"/>
      <w:r w:rsidR="00DD7013" w:rsidRPr="006C1FD7">
        <w:rPr>
          <w:rFonts w:ascii="Times New Roman" w:hAnsi="Times New Roman" w:cs="Times New Roman"/>
        </w:rPr>
        <w:t xml:space="preserve"> :</w:t>
      </w:r>
      <w:proofErr w:type="gramEnd"/>
      <w:r w:rsidR="00DD7013" w:rsidRPr="006C1FD7">
        <w:rPr>
          <w:rFonts w:ascii="Times New Roman" w:hAnsi="Times New Roman" w:cs="Times New Roman"/>
        </w:rPr>
        <w:t xml:space="preserve"> </w:t>
      </w:r>
      <w:r w:rsidR="00896165" w:rsidRPr="006C1FD7">
        <w:rPr>
          <w:rFonts w:ascii="Times New Roman" w:hAnsi="Times New Roman" w:cs="Times New Roman"/>
        </w:rPr>
        <w:t xml:space="preserve">Оплата - </w:t>
      </w:r>
      <w:r w:rsidR="00896165" w:rsidRPr="006C1FD7">
        <w:rPr>
          <w:rFonts w:ascii="Times New Roman" w:hAnsi="Times New Roman" w:cs="Times New Roman"/>
          <w:i/>
        </w:rPr>
        <w:t>Действие по знач. глаг.: оплатить.</w:t>
      </w:r>
    </w:p>
    <w:p w:rsidR="00896165" w:rsidRPr="006C1FD7" w:rsidRDefault="00896165" w:rsidP="006C1F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1FD7">
        <w:rPr>
          <w:rFonts w:ascii="Times New Roman" w:hAnsi="Times New Roman" w:cs="Times New Roman"/>
        </w:rPr>
        <w:t xml:space="preserve">                                                                                                          Бесплатный - </w:t>
      </w:r>
      <w:r w:rsidRPr="006C1FD7">
        <w:rPr>
          <w:rFonts w:ascii="Times New Roman" w:hAnsi="Times New Roman" w:cs="Times New Roman"/>
        </w:rPr>
        <w:t xml:space="preserve"> 1. </w:t>
      </w:r>
      <w:proofErr w:type="gramStart"/>
      <w:r w:rsidRPr="006C1FD7">
        <w:rPr>
          <w:rFonts w:ascii="Times New Roman" w:hAnsi="Times New Roman" w:cs="Times New Roman"/>
        </w:rPr>
        <w:t>Предоставляемый</w:t>
      </w:r>
      <w:proofErr w:type="gramEnd"/>
      <w:r w:rsidRPr="006C1FD7">
        <w:rPr>
          <w:rFonts w:ascii="Times New Roman" w:hAnsi="Times New Roman" w:cs="Times New Roman"/>
        </w:rPr>
        <w:t xml:space="preserve"> или получаемый без оплаты. </w:t>
      </w:r>
    </w:p>
    <w:p w:rsidR="00896165" w:rsidRPr="006C1FD7" w:rsidRDefault="00896165" w:rsidP="006C1F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1FD7">
        <w:rPr>
          <w:rFonts w:ascii="Times New Roman" w:hAnsi="Times New Roman" w:cs="Times New Roman"/>
        </w:rPr>
        <w:t xml:space="preserve">2. </w:t>
      </w:r>
      <w:proofErr w:type="gramStart"/>
      <w:r w:rsidRPr="006C1FD7">
        <w:rPr>
          <w:rFonts w:ascii="Times New Roman" w:hAnsi="Times New Roman" w:cs="Times New Roman"/>
        </w:rPr>
        <w:t>Не получающий платы за труд.</w:t>
      </w:r>
      <w:proofErr w:type="gramEnd"/>
    </w:p>
    <w:p w:rsidR="00896165" w:rsidRPr="006C1FD7" w:rsidRDefault="00896165" w:rsidP="006C1F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1FD7">
        <w:rPr>
          <w:rFonts w:ascii="Times New Roman" w:hAnsi="Times New Roman" w:cs="Times New Roman"/>
        </w:rPr>
        <w:t xml:space="preserve">                                                                                                          Выплата - </w:t>
      </w:r>
      <w:r w:rsidRPr="006C1FD7">
        <w:rPr>
          <w:rFonts w:ascii="Times New Roman" w:hAnsi="Times New Roman" w:cs="Times New Roman"/>
        </w:rPr>
        <w:t xml:space="preserve">1. Действие по знач. глаг.: выплатить. </w:t>
      </w:r>
    </w:p>
    <w:p w:rsidR="00896165" w:rsidRPr="006C1FD7" w:rsidRDefault="00896165" w:rsidP="006C1F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1FD7">
        <w:rPr>
          <w:rFonts w:ascii="Times New Roman" w:hAnsi="Times New Roman" w:cs="Times New Roman"/>
        </w:rPr>
        <w:t>2. разг. Выплаченная сумма.</w:t>
      </w:r>
    </w:p>
    <w:p w:rsidR="00816DEA" w:rsidRPr="006C1FD7" w:rsidRDefault="00F2787A" w:rsidP="006C1F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1FD7">
        <w:rPr>
          <w:rFonts w:ascii="Times New Roman" w:hAnsi="Times New Roman" w:cs="Times New Roman"/>
        </w:rPr>
        <w:t>«</w:t>
      </w:r>
      <w:r w:rsidRPr="006C1FD7">
        <w:rPr>
          <w:rFonts w:ascii="Times New Roman" w:hAnsi="Times New Roman" w:cs="Times New Roman"/>
          <w:i/>
        </w:rPr>
        <w:t>Непобедимый</w:t>
      </w:r>
      <w:r w:rsidR="00DD7013" w:rsidRPr="006C1FD7">
        <w:rPr>
          <w:rFonts w:ascii="Times New Roman" w:hAnsi="Times New Roman" w:cs="Times New Roman"/>
        </w:rPr>
        <w:t xml:space="preserve">» - </w:t>
      </w:r>
      <w:proofErr w:type="spellStart"/>
      <w:r w:rsidR="00DD7013" w:rsidRPr="006C1FD7">
        <w:rPr>
          <w:rFonts w:ascii="Times New Roman" w:hAnsi="Times New Roman" w:cs="Times New Roman"/>
        </w:rPr>
        <w:t>Аникита</w:t>
      </w:r>
      <w:proofErr w:type="spellEnd"/>
      <w:r w:rsidR="00DD7013" w:rsidRPr="006C1FD7">
        <w:rPr>
          <w:rFonts w:ascii="Times New Roman" w:hAnsi="Times New Roman" w:cs="Times New Roman"/>
        </w:rPr>
        <w:t xml:space="preserve"> (</w:t>
      </w:r>
      <w:proofErr w:type="spellStart"/>
      <w:r w:rsidR="00DD7013" w:rsidRPr="006C1FD7">
        <w:rPr>
          <w:rFonts w:ascii="Times New Roman" w:hAnsi="Times New Roman" w:cs="Times New Roman"/>
        </w:rPr>
        <w:t>Аникей</w:t>
      </w:r>
      <w:proofErr w:type="spellEnd"/>
      <w:r w:rsidR="00DD7013" w:rsidRPr="006C1FD7">
        <w:rPr>
          <w:rFonts w:ascii="Times New Roman" w:hAnsi="Times New Roman" w:cs="Times New Roman"/>
        </w:rPr>
        <w:t>)</w:t>
      </w:r>
    </w:p>
    <w:p w:rsidR="00816DEA" w:rsidRPr="006C1FD7" w:rsidRDefault="00F2787A" w:rsidP="006C1F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1FD7">
        <w:rPr>
          <w:rFonts w:ascii="Times New Roman" w:hAnsi="Times New Roman" w:cs="Times New Roman"/>
        </w:rPr>
        <w:t>«</w:t>
      </w:r>
      <w:r w:rsidRPr="006C1FD7">
        <w:rPr>
          <w:rFonts w:ascii="Times New Roman" w:hAnsi="Times New Roman" w:cs="Times New Roman"/>
          <w:i/>
        </w:rPr>
        <w:t>Госпожа</w:t>
      </w:r>
      <w:r w:rsidR="00DD7013" w:rsidRPr="006C1FD7">
        <w:rPr>
          <w:rFonts w:ascii="Times New Roman" w:hAnsi="Times New Roman" w:cs="Times New Roman"/>
        </w:rPr>
        <w:t>» - Кира</w:t>
      </w:r>
    </w:p>
    <w:p w:rsidR="006772FE" w:rsidRDefault="006772FE" w:rsidP="006C1FD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6C1FD7" w:rsidRPr="006C1FD7" w:rsidRDefault="006C1FD7" w:rsidP="006C1FD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6772FE" w:rsidRPr="006C1FD7" w:rsidRDefault="006C1FD7" w:rsidP="006C1FD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6C1FD7">
        <w:rPr>
          <w:rFonts w:ascii="Times New Roman" w:hAnsi="Times New Roman" w:cs="Times New Roman"/>
          <w:b/>
        </w:rPr>
        <w:lastRenderedPageBreak/>
        <w:t>Задание 3.</w:t>
      </w:r>
    </w:p>
    <w:p w:rsidR="00A02BDE" w:rsidRPr="006C1FD7" w:rsidRDefault="00A02BDE" w:rsidP="006C1F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1FD7">
        <w:rPr>
          <w:rFonts w:ascii="Times New Roman" w:hAnsi="Times New Roman" w:cs="Times New Roman"/>
        </w:rPr>
        <w:t xml:space="preserve">Я человек, которому трудно даются решения в ситуациях, когда нужно сделать выбор. </w:t>
      </w:r>
      <w:r w:rsidR="00816DEA" w:rsidRPr="006C1FD7">
        <w:rPr>
          <w:rFonts w:ascii="Times New Roman" w:hAnsi="Times New Roman" w:cs="Times New Roman"/>
        </w:rPr>
        <w:t xml:space="preserve">Я редко беру в свои руки ответственные дела. </w:t>
      </w:r>
      <w:r w:rsidRPr="006C1FD7">
        <w:rPr>
          <w:rFonts w:ascii="Times New Roman" w:hAnsi="Times New Roman" w:cs="Times New Roman"/>
        </w:rPr>
        <w:t>Но однажды я превзошел самого себя. Первый раз в жизни</w:t>
      </w:r>
      <w:r w:rsidR="00816DEA" w:rsidRPr="006C1FD7">
        <w:rPr>
          <w:rFonts w:ascii="Times New Roman" w:hAnsi="Times New Roman" w:cs="Times New Roman"/>
        </w:rPr>
        <w:t xml:space="preserve"> ко мне повернулась удача – выиграл в лотерее купон на некоторую сумму в самом крупном торговом центре нашего города. Как только я зашел туда, глаза начали разбегаться, я не знал, что было самым необходимым для меня, ведь, по сути, у меня было все. Я стал класть в свою корзину все, что попадалось под руку, и только подойдя к кассе, я взял себя в руки. Неожиданное для меня самого решение пришло в голову.… В нашем городе есть детский дом и эта сумма нужнее для детей, находящихся там, чем мне. Я отправил свой выигрыш туда. Это первое обдуманное решение в моей жизни для меня на вес золота.</w:t>
      </w:r>
    </w:p>
    <w:p w:rsidR="006772FE" w:rsidRPr="006C1FD7" w:rsidRDefault="006772FE" w:rsidP="006C1FD7">
      <w:pPr>
        <w:tabs>
          <w:tab w:val="left" w:pos="993"/>
        </w:tabs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6772FE" w:rsidRPr="006C1FD7" w:rsidRDefault="006772FE" w:rsidP="006C1F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6772FE" w:rsidRPr="006C1FD7" w:rsidRDefault="006C1FD7" w:rsidP="006C1FD7">
      <w:pPr>
        <w:pStyle w:val="a3"/>
        <w:tabs>
          <w:tab w:val="left" w:pos="1134"/>
        </w:tabs>
        <w:spacing w:after="0" w:line="240" w:lineRule="auto"/>
        <w:ind w:left="928"/>
        <w:jc w:val="both"/>
        <w:rPr>
          <w:rFonts w:ascii="Times New Roman" w:hAnsi="Times New Roman" w:cs="Times New Roman"/>
          <w:b/>
        </w:rPr>
      </w:pPr>
      <w:r w:rsidRPr="006C1FD7">
        <w:rPr>
          <w:rFonts w:ascii="Times New Roman" w:hAnsi="Times New Roman" w:cs="Times New Roman"/>
          <w:b/>
        </w:rPr>
        <w:t>Задание 5.</w:t>
      </w:r>
    </w:p>
    <w:p w:rsidR="006772FE" w:rsidRPr="006C1FD7" w:rsidRDefault="006772FE" w:rsidP="006C1FD7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  <w:i/>
        </w:rPr>
        <w:t>Чем кумушек считать трудиться, не лучше ль на себя, кума, оборотиться?</w:t>
      </w:r>
      <w:r w:rsidR="00513123" w:rsidRPr="006C1FD7">
        <w:rPr>
          <w:rFonts w:ascii="Times New Roman" w:hAnsi="Times New Roman" w:cs="Times New Roman"/>
          <w:i/>
        </w:rPr>
        <w:t xml:space="preserve"> </w:t>
      </w:r>
      <w:r w:rsidR="00706927" w:rsidRPr="006C1FD7">
        <w:rPr>
          <w:rFonts w:ascii="Times New Roman" w:hAnsi="Times New Roman" w:cs="Times New Roman"/>
          <w:b/>
        </w:rPr>
        <w:t>Сравнительное придаточное («отвергнутое» сравнение)</w:t>
      </w:r>
    </w:p>
    <w:p w:rsidR="006772FE" w:rsidRPr="006C1FD7" w:rsidRDefault="006772FE" w:rsidP="006C1FD7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  <w:i/>
        </w:rPr>
        <w:t>И надобно ж беде случиться, что около тех мест голодный рыскал Волк.</w:t>
      </w:r>
      <w:r w:rsidR="00513123" w:rsidRPr="006C1FD7">
        <w:rPr>
          <w:rFonts w:ascii="Times New Roman" w:hAnsi="Times New Roman" w:cs="Times New Roman"/>
          <w:i/>
        </w:rPr>
        <w:t xml:space="preserve"> </w:t>
      </w:r>
      <w:r w:rsidR="00706927" w:rsidRPr="006C1FD7">
        <w:rPr>
          <w:rFonts w:ascii="Times New Roman" w:hAnsi="Times New Roman" w:cs="Times New Roman"/>
          <w:b/>
        </w:rPr>
        <w:t>Изъяснительное придаточное</w:t>
      </w:r>
    </w:p>
    <w:p w:rsidR="006772FE" w:rsidRPr="006C1FD7" w:rsidRDefault="006772FE" w:rsidP="006C1FD7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  <w:i/>
        </w:rPr>
        <w:t xml:space="preserve">Тут бедный Фока </w:t>
      </w:r>
      <w:r w:rsidR="00513123" w:rsidRPr="006C1FD7">
        <w:rPr>
          <w:rFonts w:ascii="Times New Roman" w:hAnsi="Times New Roman" w:cs="Times New Roman"/>
          <w:i/>
        </w:rPr>
        <w:t>мой,</w:t>
      </w:r>
      <w:r w:rsidRPr="006C1FD7">
        <w:rPr>
          <w:rFonts w:ascii="Times New Roman" w:hAnsi="Times New Roman" w:cs="Times New Roman"/>
          <w:i/>
        </w:rPr>
        <w:t xml:space="preserve"> как ни любил уху, но от беды такой, </w:t>
      </w:r>
      <w:proofErr w:type="spellStart"/>
      <w:r w:rsidRPr="006C1FD7">
        <w:rPr>
          <w:rFonts w:ascii="Times New Roman" w:hAnsi="Times New Roman" w:cs="Times New Roman"/>
          <w:i/>
        </w:rPr>
        <w:t>схватя</w:t>
      </w:r>
      <w:proofErr w:type="spellEnd"/>
      <w:r w:rsidRPr="006C1FD7">
        <w:rPr>
          <w:rFonts w:ascii="Times New Roman" w:hAnsi="Times New Roman" w:cs="Times New Roman"/>
          <w:i/>
        </w:rPr>
        <w:t xml:space="preserve"> в охапку кушак и шапку, скорей без памяти домой.</w:t>
      </w:r>
      <w:r w:rsidR="00513123" w:rsidRPr="006C1FD7">
        <w:rPr>
          <w:rFonts w:ascii="Times New Roman" w:hAnsi="Times New Roman" w:cs="Times New Roman"/>
          <w:i/>
        </w:rPr>
        <w:t xml:space="preserve"> </w:t>
      </w:r>
      <w:r w:rsidR="00706927" w:rsidRPr="006C1FD7">
        <w:rPr>
          <w:rFonts w:ascii="Times New Roman" w:hAnsi="Times New Roman" w:cs="Times New Roman"/>
          <w:b/>
        </w:rPr>
        <w:t>Обстоятельственное придаточное</w:t>
      </w:r>
    </w:p>
    <w:p w:rsidR="006772FE" w:rsidRPr="006C1FD7" w:rsidRDefault="006772FE" w:rsidP="006C1FD7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  <w:i/>
        </w:rPr>
        <w:t>Не будем же вперед такие дуры, чтоб почитать Орлов знатнее нас.</w:t>
      </w:r>
      <w:r w:rsidR="00513123" w:rsidRPr="006C1FD7">
        <w:rPr>
          <w:rFonts w:ascii="Times New Roman" w:hAnsi="Times New Roman" w:cs="Times New Roman"/>
          <w:i/>
        </w:rPr>
        <w:t xml:space="preserve"> </w:t>
      </w:r>
      <w:proofErr w:type="gramStart"/>
      <w:r w:rsidR="00706927" w:rsidRPr="006C1FD7">
        <w:rPr>
          <w:rFonts w:ascii="Times New Roman" w:hAnsi="Times New Roman" w:cs="Times New Roman"/>
          <w:b/>
        </w:rPr>
        <w:t>Придаточное</w:t>
      </w:r>
      <w:proofErr w:type="gramEnd"/>
      <w:r w:rsidR="00706927" w:rsidRPr="006C1FD7">
        <w:rPr>
          <w:rFonts w:ascii="Times New Roman" w:hAnsi="Times New Roman" w:cs="Times New Roman"/>
          <w:b/>
        </w:rPr>
        <w:t xml:space="preserve"> цели</w:t>
      </w:r>
    </w:p>
    <w:p w:rsidR="000E535A" w:rsidRPr="006C1FD7" w:rsidRDefault="006772FE" w:rsidP="006C1FD7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  <w:i/>
        </w:rPr>
        <w:t>Какой бы шум вы подняли, друзья, когда бы это сделал я!</w:t>
      </w:r>
      <w:r w:rsidR="00706927" w:rsidRPr="006C1FD7">
        <w:rPr>
          <w:rFonts w:ascii="Times New Roman" w:hAnsi="Times New Roman" w:cs="Times New Roman"/>
          <w:b/>
        </w:rPr>
        <w:t xml:space="preserve"> Придаточное условия.</w:t>
      </w:r>
    </w:p>
    <w:p w:rsidR="000E535A" w:rsidRPr="006C1FD7" w:rsidRDefault="006C1FD7" w:rsidP="006C1FD7">
      <w:pPr>
        <w:pStyle w:val="a3"/>
        <w:spacing w:line="240" w:lineRule="auto"/>
        <w:ind w:left="928"/>
        <w:rPr>
          <w:rFonts w:ascii="Times New Roman" w:hAnsi="Times New Roman" w:cs="Times New Roman"/>
          <w:b/>
        </w:rPr>
      </w:pPr>
      <w:r w:rsidRPr="006C1FD7">
        <w:rPr>
          <w:rFonts w:ascii="Times New Roman" w:hAnsi="Times New Roman" w:cs="Times New Roman"/>
          <w:b/>
        </w:rPr>
        <w:t>Задание 6.</w:t>
      </w:r>
    </w:p>
    <w:p w:rsidR="006772FE" w:rsidRPr="006C1FD7" w:rsidRDefault="006772FE" w:rsidP="006C1FD7">
      <w:pPr>
        <w:pStyle w:val="a3"/>
        <w:spacing w:line="240" w:lineRule="auto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  <w:i/>
        </w:rPr>
        <w:t>До войны едва в помине</w:t>
      </w:r>
    </w:p>
    <w:p w:rsidR="006772FE" w:rsidRPr="006C1FD7" w:rsidRDefault="00A41904" w:rsidP="006C1FD7">
      <w:pPr>
        <w:pStyle w:val="a3"/>
        <w:spacing w:line="240" w:lineRule="auto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  <w:i/>
        </w:rPr>
        <w:t>Был ты, Теркин,</w:t>
      </w:r>
      <w:r w:rsidR="006772FE" w:rsidRPr="006C1FD7">
        <w:rPr>
          <w:rFonts w:ascii="Times New Roman" w:hAnsi="Times New Roman" w:cs="Times New Roman"/>
          <w:i/>
        </w:rPr>
        <w:t xml:space="preserve"> на Руси.</w:t>
      </w:r>
    </w:p>
    <w:p w:rsidR="006772FE" w:rsidRPr="006C1FD7" w:rsidRDefault="00A41904" w:rsidP="006C1FD7">
      <w:pPr>
        <w:pStyle w:val="a3"/>
        <w:spacing w:line="240" w:lineRule="auto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  <w:i/>
        </w:rPr>
        <w:t>Жаль, давно его не слышно,</w:t>
      </w:r>
    </w:p>
    <w:p w:rsidR="006772FE" w:rsidRPr="006C1FD7" w:rsidRDefault="00A41904" w:rsidP="006C1FD7">
      <w:pPr>
        <w:pStyle w:val="a3"/>
        <w:spacing w:line="240" w:lineRule="auto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  <w:i/>
        </w:rPr>
        <w:t>Может,</w:t>
      </w:r>
      <w:r w:rsidR="006772FE" w:rsidRPr="006C1FD7">
        <w:rPr>
          <w:rFonts w:ascii="Times New Roman" w:hAnsi="Times New Roman" w:cs="Times New Roman"/>
          <w:i/>
        </w:rPr>
        <w:t xml:space="preserve"> что худое вышло</w:t>
      </w:r>
      <w:proofErr w:type="gramStart"/>
      <w:r w:rsidR="006772FE" w:rsidRPr="006C1FD7">
        <w:rPr>
          <w:rFonts w:ascii="Times New Roman" w:hAnsi="Times New Roman" w:cs="Times New Roman"/>
          <w:i/>
        </w:rPr>
        <w:t>?...</w:t>
      </w:r>
      <w:proofErr w:type="gramEnd"/>
    </w:p>
    <w:p w:rsidR="006772FE" w:rsidRPr="006C1FD7" w:rsidRDefault="006772FE" w:rsidP="006C1FD7">
      <w:pPr>
        <w:pStyle w:val="a3"/>
        <w:spacing w:line="240" w:lineRule="auto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  <w:i/>
        </w:rPr>
        <w:t>В том бою лежали рядом.</w:t>
      </w:r>
    </w:p>
    <w:p w:rsidR="006772FE" w:rsidRPr="006C1FD7" w:rsidRDefault="00A41904" w:rsidP="006C1FD7">
      <w:pPr>
        <w:pStyle w:val="a3"/>
        <w:spacing w:line="240" w:lineRule="auto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  <w:i/>
        </w:rPr>
        <w:t>Теркин будто бы</w:t>
      </w:r>
      <w:r w:rsidR="006772FE" w:rsidRPr="006C1FD7">
        <w:rPr>
          <w:rFonts w:ascii="Times New Roman" w:hAnsi="Times New Roman" w:cs="Times New Roman"/>
          <w:i/>
        </w:rPr>
        <w:t xml:space="preserve"> привстал.</w:t>
      </w:r>
    </w:p>
    <w:p w:rsidR="006772FE" w:rsidRPr="006C1FD7" w:rsidRDefault="00A41904" w:rsidP="006C1FD7">
      <w:pPr>
        <w:pStyle w:val="a3"/>
        <w:spacing w:line="240" w:lineRule="auto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  <w:i/>
        </w:rPr>
        <w:t>В тот же миг</w:t>
      </w:r>
      <w:r w:rsidR="006772FE" w:rsidRPr="006C1FD7">
        <w:rPr>
          <w:rFonts w:ascii="Times New Roman" w:hAnsi="Times New Roman" w:cs="Times New Roman"/>
          <w:i/>
        </w:rPr>
        <w:t xml:space="preserve"> его снарядом</w:t>
      </w:r>
    </w:p>
    <w:p w:rsidR="006772FE" w:rsidRPr="006C1FD7" w:rsidRDefault="00A41904" w:rsidP="006C1FD7">
      <w:pPr>
        <w:pStyle w:val="a3"/>
        <w:spacing w:line="240" w:lineRule="auto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  <w:i/>
        </w:rPr>
        <w:t xml:space="preserve">Бронебойным - </w:t>
      </w:r>
      <w:r w:rsidR="006772FE" w:rsidRPr="006C1FD7">
        <w:rPr>
          <w:rFonts w:ascii="Times New Roman" w:hAnsi="Times New Roman" w:cs="Times New Roman"/>
          <w:i/>
        </w:rPr>
        <w:t xml:space="preserve"> наповал.</w:t>
      </w:r>
      <w:r w:rsidR="006772FE" w:rsidRPr="006C1FD7">
        <w:rPr>
          <w:rFonts w:ascii="Times New Roman" w:hAnsi="Times New Roman" w:cs="Times New Roman"/>
          <w:i/>
        </w:rPr>
        <w:tab/>
      </w:r>
    </w:p>
    <w:p w:rsidR="00A41904" w:rsidRPr="006C1FD7" w:rsidRDefault="006772FE" w:rsidP="006C1FD7">
      <w:pPr>
        <w:pStyle w:val="a3"/>
        <w:spacing w:line="240" w:lineRule="auto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  <w:i/>
        </w:rPr>
        <w:tab/>
        <w:t>(А.Т. Твардовский)</w:t>
      </w:r>
    </w:p>
    <w:p w:rsidR="00A41904" w:rsidRPr="006C1FD7" w:rsidRDefault="00A41904" w:rsidP="006C1FD7">
      <w:pPr>
        <w:pStyle w:val="a3"/>
        <w:spacing w:line="240" w:lineRule="auto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  <w:i/>
        </w:rPr>
        <w:t>Запятые 2,3 – при обращении (Теркин);</w:t>
      </w:r>
    </w:p>
    <w:p w:rsidR="00A41904" w:rsidRPr="006C1FD7" w:rsidRDefault="00A41904" w:rsidP="006C1FD7">
      <w:pPr>
        <w:pStyle w:val="a3"/>
        <w:spacing w:line="240" w:lineRule="auto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  <w:i/>
        </w:rPr>
        <w:t>4 – разделяет части сложного предложения;</w:t>
      </w:r>
    </w:p>
    <w:p w:rsidR="00A41904" w:rsidRPr="006C1FD7" w:rsidRDefault="00A41904" w:rsidP="006C1FD7">
      <w:pPr>
        <w:pStyle w:val="a3"/>
        <w:spacing w:line="240" w:lineRule="auto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  <w:i/>
        </w:rPr>
        <w:t>5,6 -  обособление вводного слова (может);</w:t>
      </w:r>
    </w:p>
    <w:p w:rsidR="00A41904" w:rsidRPr="006C1FD7" w:rsidRDefault="00A41904" w:rsidP="006C1FD7">
      <w:pPr>
        <w:pStyle w:val="a3"/>
        <w:spacing w:line="240" w:lineRule="auto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  <w:i/>
        </w:rPr>
        <w:t xml:space="preserve">10 </w:t>
      </w:r>
      <w:r w:rsidR="000E535A" w:rsidRPr="006C1FD7">
        <w:rPr>
          <w:rFonts w:ascii="Times New Roman" w:hAnsi="Times New Roman" w:cs="Times New Roman"/>
          <w:i/>
        </w:rPr>
        <w:t>–авторский знак, выделение значения слова «наповал».</w:t>
      </w:r>
    </w:p>
    <w:p w:rsidR="006772FE" w:rsidRPr="006C1FD7" w:rsidRDefault="006772FE" w:rsidP="006C1FD7">
      <w:pPr>
        <w:pStyle w:val="a3"/>
        <w:spacing w:line="240" w:lineRule="auto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  <w:i/>
        </w:rPr>
        <w:tab/>
      </w:r>
    </w:p>
    <w:p w:rsidR="0077345C" w:rsidRPr="006C1FD7" w:rsidRDefault="0077345C" w:rsidP="006C1FD7">
      <w:pPr>
        <w:pStyle w:val="a3"/>
        <w:spacing w:line="240" w:lineRule="auto"/>
        <w:rPr>
          <w:rFonts w:ascii="Times New Roman" w:hAnsi="Times New Roman" w:cs="Times New Roman"/>
          <w:i/>
        </w:rPr>
      </w:pPr>
    </w:p>
    <w:p w:rsidR="006772FE" w:rsidRPr="006C1FD7" w:rsidRDefault="006C1FD7" w:rsidP="006C1F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6C1FD7">
        <w:rPr>
          <w:rFonts w:ascii="Times New Roman" w:hAnsi="Times New Roman" w:cs="Times New Roman"/>
          <w:b/>
        </w:rPr>
        <w:t xml:space="preserve">Задание 7. </w:t>
      </w:r>
    </w:p>
    <w:p w:rsidR="00850AF0" w:rsidRPr="006C1FD7" w:rsidRDefault="00850AF0" w:rsidP="006C1FD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  <w:i/>
        </w:rPr>
        <w:t xml:space="preserve">Слова Ю.М.Лотмана можно объяснить так: повтор – это фигура речи, которая подчеркивает значимость того или иного явления. </w:t>
      </w:r>
    </w:p>
    <w:p w:rsidR="00850AF0" w:rsidRPr="006C1FD7" w:rsidRDefault="00850AF0" w:rsidP="006C1FD7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6C1FD7">
        <w:rPr>
          <w:rFonts w:ascii="Times New Roman" w:hAnsi="Times New Roman" w:cs="Times New Roman"/>
          <w:color w:val="000000"/>
          <w:shd w:val="clear" w:color="auto" w:fill="FFFFFF"/>
        </w:rPr>
        <w:t>Повтором, или репризой, называется фигура речи, которая состоит в повторении звуков, слов, морфем, синонимов или синтаксических конструкций в условиях достаточной тесноты ряда, т.е. достаточно близко друг от друга, чтобы их можно было заметить.</w:t>
      </w:r>
      <w:r w:rsidRPr="006C1FD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850AF0" w:rsidRPr="006C1FD7" w:rsidRDefault="00850AF0" w:rsidP="006C1FD7">
      <w:pPr>
        <w:pStyle w:val="psection"/>
        <w:shd w:val="clear" w:color="auto" w:fill="FFFFFF"/>
        <w:jc w:val="both"/>
        <w:rPr>
          <w:color w:val="000000"/>
          <w:sz w:val="22"/>
          <w:szCs w:val="22"/>
        </w:rPr>
      </w:pPr>
      <w:r w:rsidRPr="006C1FD7">
        <w:rPr>
          <w:color w:val="000000"/>
          <w:sz w:val="22"/>
          <w:szCs w:val="22"/>
        </w:rPr>
        <w:t>Многообразие присущих повтору функций особенно сильно выражено в поэзии. Некоторые авторы даже считают повторы стилистическим признаком поэзии, отличающим ее от прозы, и подразделяют повторы на метрические и эвфонические элементы.</w:t>
      </w:r>
    </w:p>
    <w:p w:rsidR="00850AF0" w:rsidRPr="006C1FD7" w:rsidRDefault="00850AF0" w:rsidP="006C1FD7">
      <w:pPr>
        <w:pStyle w:val="psection"/>
        <w:shd w:val="clear" w:color="auto" w:fill="FFFFFF"/>
        <w:jc w:val="both"/>
        <w:rPr>
          <w:color w:val="000000"/>
          <w:sz w:val="22"/>
          <w:szCs w:val="22"/>
        </w:rPr>
      </w:pPr>
      <w:r w:rsidRPr="006C1FD7">
        <w:rPr>
          <w:color w:val="000000"/>
          <w:sz w:val="22"/>
          <w:szCs w:val="22"/>
        </w:rPr>
        <w:t xml:space="preserve">К метрическим элементам относят стопу, стих, строфу, анакрузу и </w:t>
      </w:r>
      <w:proofErr w:type="spellStart"/>
      <w:r w:rsidRPr="006C1FD7">
        <w:rPr>
          <w:color w:val="000000"/>
          <w:sz w:val="22"/>
          <w:szCs w:val="22"/>
        </w:rPr>
        <w:t>эпикрузу</w:t>
      </w:r>
      <w:proofErr w:type="spellEnd"/>
      <w:r w:rsidRPr="006C1FD7">
        <w:rPr>
          <w:color w:val="000000"/>
          <w:sz w:val="22"/>
          <w:szCs w:val="22"/>
        </w:rPr>
        <w:t>, а к эвфоническим — рифмы, ассонансы, диссонансы, рефрен.</w:t>
      </w:r>
    </w:p>
    <w:p w:rsidR="00850AF0" w:rsidRPr="006C1FD7" w:rsidRDefault="00850AF0" w:rsidP="006C1FD7">
      <w:pPr>
        <w:pStyle w:val="psection"/>
        <w:shd w:val="clear" w:color="auto" w:fill="FFFFFF"/>
        <w:jc w:val="both"/>
        <w:rPr>
          <w:color w:val="000000"/>
          <w:sz w:val="22"/>
          <w:szCs w:val="22"/>
        </w:rPr>
      </w:pPr>
      <w:r w:rsidRPr="006C1FD7">
        <w:rPr>
          <w:color w:val="000000"/>
          <w:sz w:val="22"/>
          <w:szCs w:val="22"/>
        </w:rPr>
        <w:t>1) Метр — периодическое повторение ямбической стопы.</w:t>
      </w:r>
    </w:p>
    <w:p w:rsidR="00850AF0" w:rsidRPr="006C1FD7" w:rsidRDefault="00850AF0" w:rsidP="006C1FD7">
      <w:pPr>
        <w:pStyle w:val="psection"/>
        <w:shd w:val="clear" w:color="auto" w:fill="FFFFFF"/>
        <w:jc w:val="both"/>
        <w:rPr>
          <w:color w:val="000000"/>
          <w:sz w:val="22"/>
          <w:szCs w:val="22"/>
        </w:rPr>
      </w:pPr>
      <w:r w:rsidRPr="006C1FD7">
        <w:rPr>
          <w:color w:val="000000"/>
          <w:sz w:val="22"/>
          <w:szCs w:val="22"/>
        </w:rPr>
        <w:t xml:space="preserve">2) Звуковой повтор в виде аллитерации, который мы подробнее рассмотрим в главе V, — </w:t>
      </w:r>
      <w:proofErr w:type="spellStart"/>
      <w:r w:rsidRPr="006C1FD7">
        <w:rPr>
          <w:color w:val="000000"/>
          <w:sz w:val="22"/>
          <w:szCs w:val="22"/>
        </w:rPr>
        <w:t>long</w:t>
      </w:r>
      <w:proofErr w:type="spellEnd"/>
      <w:r w:rsidRPr="006C1FD7">
        <w:rPr>
          <w:color w:val="000000"/>
          <w:sz w:val="22"/>
          <w:szCs w:val="22"/>
        </w:rPr>
        <w:t xml:space="preserve"> </w:t>
      </w:r>
      <w:proofErr w:type="spellStart"/>
      <w:r w:rsidRPr="006C1FD7">
        <w:rPr>
          <w:color w:val="000000"/>
          <w:sz w:val="22"/>
          <w:szCs w:val="22"/>
        </w:rPr>
        <w:t>lives</w:t>
      </w:r>
      <w:proofErr w:type="spellEnd"/>
      <w:r w:rsidRPr="006C1FD7">
        <w:rPr>
          <w:color w:val="000000"/>
          <w:sz w:val="22"/>
          <w:szCs w:val="22"/>
        </w:rPr>
        <w:t xml:space="preserve">... </w:t>
      </w:r>
      <w:proofErr w:type="spellStart"/>
      <w:r w:rsidRPr="006C1FD7">
        <w:rPr>
          <w:color w:val="000000"/>
          <w:sz w:val="22"/>
          <w:szCs w:val="22"/>
        </w:rPr>
        <w:t>life</w:t>
      </w:r>
      <w:proofErr w:type="spellEnd"/>
      <w:r w:rsidRPr="006C1FD7">
        <w:rPr>
          <w:color w:val="000000"/>
          <w:sz w:val="22"/>
          <w:szCs w:val="22"/>
        </w:rPr>
        <w:t>.</w:t>
      </w:r>
    </w:p>
    <w:p w:rsidR="00850AF0" w:rsidRPr="006C1FD7" w:rsidRDefault="00850AF0" w:rsidP="006C1FD7">
      <w:pPr>
        <w:pStyle w:val="psection"/>
        <w:shd w:val="clear" w:color="auto" w:fill="FFFFFF"/>
        <w:jc w:val="both"/>
        <w:rPr>
          <w:color w:val="000000"/>
          <w:sz w:val="22"/>
          <w:szCs w:val="22"/>
        </w:rPr>
      </w:pPr>
      <w:r w:rsidRPr="006C1FD7">
        <w:rPr>
          <w:color w:val="000000"/>
          <w:sz w:val="22"/>
          <w:szCs w:val="22"/>
        </w:rPr>
        <w:lastRenderedPageBreak/>
        <w:t xml:space="preserve">3) Повтор слов или фраз — </w:t>
      </w:r>
      <w:proofErr w:type="spellStart"/>
      <w:r w:rsidRPr="006C1FD7">
        <w:rPr>
          <w:color w:val="000000"/>
          <w:sz w:val="22"/>
          <w:szCs w:val="22"/>
        </w:rPr>
        <w:t>so</w:t>
      </w:r>
      <w:proofErr w:type="spellEnd"/>
      <w:r w:rsidRPr="006C1FD7">
        <w:rPr>
          <w:color w:val="000000"/>
          <w:sz w:val="22"/>
          <w:szCs w:val="22"/>
        </w:rPr>
        <w:t xml:space="preserve"> </w:t>
      </w:r>
      <w:proofErr w:type="spellStart"/>
      <w:r w:rsidRPr="006C1FD7">
        <w:rPr>
          <w:color w:val="000000"/>
          <w:sz w:val="22"/>
          <w:szCs w:val="22"/>
        </w:rPr>
        <w:t>Song</w:t>
      </w:r>
      <w:proofErr w:type="spellEnd"/>
      <w:r w:rsidRPr="006C1FD7">
        <w:rPr>
          <w:color w:val="000000"/>
          <w:sz w:val="22"/>
          <w:szCs w:val="22"/>
        </w:rPr>
        <w:t xml:space="preserve"> ... </w:t>
      </w:r>
      <w:proofErr w:type="spellStart"/>
      <w:r w:rsidRPr="006C1FD7">
        <w:rPr>
          <w:color w:val="000000"/>
          <w:sz w:val="22"/>
          <w:szCs w:val="22"/>
        </w:rPr>
        <w:t>so</w:t>
      </w:r>
      <w:proofErr w:type="spellEnd"/>
      <w:r w:rsidRPr="006C1FD7">
        <w:rPr>
          <w:color w:val="000000"/>
          <w:sz w:val="22"/>
          <w:szCs w:val="22"/>
        </w:rPr>
        <w:t xml:space="preserve"> </w:t>
      </w:r>
      <w:proofErr w:type="spellStart"/>
      <w:r w:rsidRPr="006C1FD7">
        <w:rPr>
          <w:color w:val="000000"/>
          <w:sz w:val="22"/>
          <w:szCs w:val="22"/>
        </w:rPr>
        <w:t>long</w:t>
      </w:r>
      <w:proofErr w:type="spellEnd"/>
      <w:r w:rsidRPr="006C1FD7">
        <w:rPr>
          <w:color w:val="000000"/>
          <w:sz w:val="22"/>
          <w:szCs w:val="22"/>
        </w:rPr>
        <w:t>; в данном случае повтор является анафорическим, так как повторяющиеся элементы расположены в начале строки.</w:t>
      </w:r>
    </w:p>
    <w:p w:rsidR="00850AF0" w:rsidRPr="006C1FD7" w:rsidRDefault="00850AF0" w:rsidP="006C1FD7">
      <w:pPr>
        <w:pStyle w:val="psection"/>
        <w:shd w:val="clear" w:color="auto" w:fill="FFFFFF"/>
        <w:jc w:val="both"/>
        <w:rPr>
          <w:color w:val="000000"/>
          <w:sz w:val="22"/>
          <w:szCs w:val="22"/>
        </w:rPr>
      </w:pPr>
      <w:r w:rsidRPr="006C1FD7">
        <w:rPr>
          <w:color w:val="000000"/>
          <w:sz w:val="22"/>
          <w:szCs w:val="22"/>
        </w:rPr>
        <w:t xml:space="preserve">4) Повтор морфем (который также называют частичным повтором); здесь повторяется корневая морфема в словах </w:t>
      </w:r>
      <w:proofErr w:type="spellStart"/>
      <w:r w:rsidRPr="006C1FD7">
        <w:rPr>
          <w:color w:val="000000"/>
          <w:sz w:val="22"/>
          <w:szCs w:val="22"/>
        </w:rPr>
        <w:t>live</w:t>
      </w:r>
      <w:proofErr w:type="spellEnd"/>
      <w:r w:rsidRPr="006C1FD7">
        <w:rPr>
          <w:color w:val="000000"/>
          <w:sz w:val="22"/>
          <w:szCs w:val="22"/>
        </w:rPr>
        <w:t xml:space="preserve"> и </w:t>
      </w:r>
      <w:proofErr w:type="spellStart"/>
      <w:r w:rsidRPr="006C1FD7">
        <w:rPr>
          <w:color w:val="000000"/>
          <w:sz w:val="22"/>
          <w:szCs w:val="22"/>
        </w:rPr>
        <w:t>life</w:t>
      </w:r>
      <w:proofErr w:type="spellEnd"/>
      <w:r w:rsidRPr="006C1FD7">
        <w:rPr>
          <w:color w:val="000000"/>
          <w:sz w:val="22"/>
          <w:szCs w:val="22"/>
        </w:rPr>
        <w:t>.</w:t>
      </w:r>
    </w:p>
    <w:p w:rsidR="00850AF0" w:rsidRPr="006C1FD7" w:rsidRDefault="00850AF0" w:rsidP="006C1FD7">
      <w:pPr>
        <w:pStyle w:val="psection"/>
        <w:shd w:val="clear" w:color="auto" w:fill="FFFFFF"/>
        <w:jc w:val="both"/>
        <w:rPr>
          <w:color w:val="000000"/>
          <w:sz w:val="22"/>
          <w:szCs w:val="22"/>
        </w:rPr>
      </w:pPr>
      <w:r w:rsidRPr="006C1FD7">
        <w:rPr>
          <w:color w:val="000000"/>
          <w:sz w:val="22"/>
          <w:szCs w:val="22"/>
        </w:rPr>
        <w:t xml:space="preserve">5) Повтор конструкций — параллельные конструкции </w:t>
      </w:r>
      <w:proofErr w:type="spellStart"/>
      <w:r w:rsidRPr="006C1FD7">
        <w:rPr>
          <w:color w:val="000000"/>
          <w:sz w:val="22"/>
          <w:szCs w:val="22"/>
        </w:rPr>
        <w:t>men</w:t>
      </w:r>
      <w:proofErr w:type="spellEnd"/>
      <w:r w:rsidRPr="006C1FD7">
        <w:rPr>
          <w:color w:val="000000"/>
          <w:sz w:val="22"/>
          <w:szCs w:val="22"/>
        </w:rPr>
        <w:t xml:space="preserve"> </w:t>
      </w:r>
      <w:proofErr w:type="spellStart"/>
      <w:r w:rsidRPr="006C1FD7">
        <w:rPr>
          <w:color w:val="000000"/>
          <w:sz w:val="22"/>
          <w:szCs w:val="22"/>
        </w:rPr>
        <w:t>can</w:t>
      </w:r>
      <w:proofErr w:type="spellEnd"/>
      <w:r w:rsidRPr="006C1FD7">
        <w:rPr>
          <w:color w:val="000000"/>
          <w:sz w:val="22"/>
          <w:szCs w:val="22"/>
        </w:rPr>
        <w:t xml:space="preserve"> </w:t>
      </w:r>
      <w:proofErr w:type="spellStart"/>
      <w:r w:rsidRPr="006C1FD7">
        <w:rPr>
          <w:color w:val="000000"/>
          <w:sz w:val="22"/>
          <w:szCs w:val="22"/>
        </w:rPr>
        <w:t>breathe</w:t>
      </w:r>
      <w:proofErr w:type="spellEnd"/>
      <w:r w:rsidRPr="006C1FD7">
        <w:rPr>
          <w:color w:val="000000"/>
          <w:sz w:val="22"/>
          <w:szCs w:val="22"/>
        </w:rPr>
        <w:t xml:space="preserve"> и </w:t>
      </w:r>
      <w:proofErr w:type="spellStart"/>
      <w:r w:rsidRPr="006C1FD7">
        <w:rPr>
          <w:color w:val="000000"/>
          <w:sz w:val="22"/>
          <w:szCs w:val="22"/>
        </w:rPr>
        <w:t>eyes</w:t>
      </w:r>
      <w:proofErr w:type="spellEnd"/>
      <w:r w:rsidRPr="006C1FD7">
        <w:rPr>
          <w:color w:val="000000"/>
          <w:sz w:val="22"/>
          <w:szCs w:val="22"/>
        </w:rPr>
        <w:t xml:space="preserve"> </w:t>
      </w:r>
      <w:proofErr w:type="spellStart"/>
      <w:r w:rsidRPr="006C1FD7">
        <w:rPr>
          <w:color w:val="000000"/>
          <w:sz w:val="22"/>
          <w:szCs w:val="22"/>
        </w:rPr>
        <w:t>can</w:t>
      </w:r>
      <w:proofErr w:type="spellEnd"/>
      <w:r w:rsidRPr="006C1FD7">
        <w:rPr>
          <w:color w:val="000000"/>
          <w:sz w:val="22"/>
          <w:szCs w:val="22"/>
        </w:rPr>
        <w:t xml:space="preserve"> </w:t>
      </w:r>
      <w:proofErr w:type="spellStart"/>
      <w:r w:rsidRPr="006C1FD7">
        <w:rPr>
          <w:color w:val="000000"/>
          <w:sz w:val="22"/>
          <w:szCs w:val="22"/>
        </w:rPr>
        <w:t>see</w:t>
      </w:r>
      <w:proofErr w:type="spellEnd"/>
      <w:r w:rsidRPr="006C1FD7">
        <w:rPr>
          <w:color w:val="000000"/>
          <w:sz w:val="22"/>
          <w:szCs w:val="22"/>
        </w:rPr>
        <w:t xml:space="preserve"> синтаксически построены одинаково.</w:t>
      </w:r>
    </w:p>
    <w:p w:rsidR="00850AF0" w:rsidRPr="006C1FD7" w:rsidRDefault="00850AF0" w:rsidP="006C1FD7">
      <w:pPr>
        <w:pStyle w:val="psection"/>
        <w:shd w:val="clear" w:color="auto" w:fill="FFFFFF"/>
        <w:jc w:val="both"/>
        <w:rPr>
          <w:color w:val="000000"/>
          <w:sz w:val="22"/>
          <w:szCs w:val="22"/>
        </w:rPr>
      </w:pPr>
      <w:r w:rsidRPr="006C1FD7">
        <w:rPr>
          <w:color w:val="000000"/>
          <w:sz w:val="22"/>
          <w:szCs w:val="22"/>
        </w:rPr>
        <w:t>6) Второй пример параллелизма: ...</w:t>
      </w:r>
      <w:proofErr w:type="spellStart"/>
      <w:r w:rsidRPr="006C1FD7">
        <w:rPr>
          <w:color w:val="000000"/>
          <w:sz w:val="22"/>
          <w:szCs w:val="22"/>
        </w:rPr>
        <w:t>lives</w:t>
      </w:r>
      <w:proofErr w:type="spellEnd"/>
      <w:r w:rsidRPr="006C1FD7">
        <w:rPr>
          <w:color w:val="000000"/>
          <w:sz w:val="22"/>
          <w:szCs w:val="22"/>
        </w:rPr>
        <w:t xml:space="preserve"> </w:t>
      </w:r>
      <w:proofErr w:type="spellStart"/>
      <w:r w:rsidRPr="006C1FD7">
        <w:rPr>
          <w:color w:val="000000"/>
          <w:sz w:val="22"/>
          <w:szCs w:val="22"/>
        </w:rPr>
        <w:t>this</w:t>
      </w:r>
      <w:proofErr w:type="spellEnd"/>
      <w:r w:rsidRPr="006C1FD7">
        <w:rPr>
          <w:color w:val="000000"/>
          <w:sz w:val="22"/>
          <w:szCs w:val="22"/>
        </w:rPr>
        <w:t xml:space="preserve"> </w:t>
      </w:r>
      <w:proofErr w:type="spellStart"/>
      <w:r w:rsidRPr="006C1FD7">
        <w:rPr>
          <w:color w:val="000000"/>
          <w:sz w:val="22"/>
          <w:szCs w:val="22"/>
        </w:rPr>
        <w:t>and</w:t>
      </w:r>
      <w:proofErr w:type="spellEnd"/>
      <w:r w:rsidRPr="006C1FD7">
        <w:rPr>
          <w:color w:val="000000"/>
          <w:sz w:val="22"/>
          <w:szCs w:val="22"/>
        </w:rPr>
        <w:t xml:space="preserve"> </w:t>
      </w:r>
      <w:proofErr w:type="spellStart"/>
      <w:r w:rsidRPr="006C1FD7">
        <w:rPr>
          <w:color w:val="000000"/>
          <w:sz w:val="22"/>
          <w:szCs w:val="22"/>
        </w:rPr>
        <w:t>this</w:t>
      </w:r>
      <w:proofErr w:type="spellEnd"/>
      <w:r w:rsidRPr="006C1FD7">
        <w:rPr>
          <w:color w:val="000000"/>
          <w:sz w:val="22"/>
          <w:szCs w:val="22"/>
        </w:rPr>
        <w:t xml:space="preserve"> </w:t>
      </w:r>
      <w:proofErr w:type="spellStart"/>
      <w:r w:rsidRPr="006C1FD7">
        <w:rPr>
          <w:color w:val="000000"/>
          <w:sz w:val="22"/>
          <w:szCs w:val="22"/>
        </w:rPr>
        <w:t>gives</w:t>
      </w:r>
      <w:proofErr w:type="spellEnd"/>
      <w:r w:rsidRPr="006C1FD7">
        <w:rPr>
          <w:color w:val="000000"/>
          <w:sz w:val="22"/>
          <w:szCs w:val="22"/>
        </w:rPr>
        <w:t>... носит название хиазма. Хиазм состоит в том, что в двух соседних словосочетаниях (или предложениях), построенных на параллелизме, второе строится в обратной последовательности, так что получается перекрестное расположение одинаковых членов двух смежных конструкций.</w:t>
      </w:r>
    </w:p>
    <w:p w:rsidR="00850AF0" w:rsidRPr="006C1FD7" w:rsidRDefault="00850AF0" w:rsidP="006C1FD7">
      <w:pPr>
        <w:pStyle w:val="psection"/>
        <w:shd w:val="clear" w:color="auto" w:fill="FFFFFF"/>
        <w:jc w:val="both"/>
        <w:rPr>
          <w:color w:val="000000"/>
          <w:sz w:val="22"/>
          <w:szCs w:val="22"/>
        </w:rPr>
      </w:pPr>
      <w:r w:rsidRPr="006C1FD7">
        <w:rPr>
          <w:color w:val="000000"/>
          <w:sz w:val="22"/>
          <w:szCs w:val="22"/>
        </w:rPr>
        <w:t xml:space="preserve">7) В данном примере, однако, хиазм осложнен тем, что синтаксически одинаковые элементы </w:t>
      </w:r>
      <w:proofErr w:type="spellStart"/>
      <w:r w:rsidRPr="006C1FD7">
        <w:rPr>
          <w:color w:val="000000"/>
          <w:sz w:val="22"/>
          <w:szCs w:val="22"/>
        </w:rPr>
        <w:t>this</w:t>
      </w:r>
      <w:proofErr w:type="spellEnd"/>
      <w:r w:rsidRPr="006C1FD7">
        <w:rPr>
          <w:color w:val="000000"/>
          <w:sz w:val="22"/>
          <w:szCs w:val="22"/>
        </w:rPr>
        <w:t xml:space="preserve"> ... </w:t>
      </w:r>
      <w:proofErr w:type="spellStart"/>
      <w:r w:rsidRPr="006C1FD7">
        <w:rPr>
          <w:color w:val="000000"/>
          <w:sz w:val="22"/>
          <w:szCs w:val="22"/>
        </w:rPr>
        <w:t>this</w:t>
      </w:r>
      <w:proofErr w:type="spellEnd"/>
      <w:r w:rsidRPr="006C1FD7">
        <w:rPr>
          <w:color w:val="000000"/>
          <w:sz w:val="22"/>
          <w:szCs w:val="22"/>
        </w:rPr>
        <w:t xml:space="preserve"> выражены тождественными словами. Такая фигура, состоящая в повторении слова на стыке двух конструкций, называется подхватом, </w:t>
      </w:r>
      <w:proofErr w:type="spellStart"/>
      <w:r w:rsidRPr="006C1FD7">
        <w:rPr>
          <w:color w:val="000000"/>
          <w:sz w:val="22"/>
          <w:szCs w:val="22"/>
        </w:rPr>
        <w:t>анадиплозисом</w:t>
      </w:r>
      <w:proofErr w:type="spellEnd"/>
      <w:r w:rsidRPr="006C1FD7">
        <w:rPr>
          <w:color w:val="000000"/>
          <w:sz w:val="22"/>
          <w:szCs w:val="22"/>
        </w:rPr>
        <w:t xml:space="preserve">, </w:t>
      </w:r>
      <w:proofErr w:type="spellStart"/>
      <w:r w:rsidRPr="006C1FD7">
        <w:rPr>
          <w:color w:val="000000"/>
          <w:sz w:val="22"/>
          <w:szCs w:val="22"/>
        </w:rPr>
        <w:t>эпаналепсисом</w:t>
      </w:r>
      <w:proofErr w:type="spellEnd"/>
      <w:r w:rsidRPr="006C1FD7">
        <w:rPr>
          <w:color w:val="000000"/>
          <w:sz w:val="22"/>
          <w:szCs w:val="22"/>
        </w:rPr>
        <w:t xml:space="preserve"> или стыком. Подхват показывает связь между двумя идеями, увеличивает не только экспрессивность, но и ритмичность.</w:t>
      </w:r>
    </w:p>
    <w:p w:rsidR="00850AF0" w:rsidRPr="006C1FD7" w:rsidRDefault="00850AF0" w:rsidP="006C1FD7">
      <w:pPr>
        <w:pStyle w:val="psection"/>
        <w:shd w:val="clear" w:color="auto" w:fill="FFFFFF"/>
        <w:jc w:val="both"/>
        <w:rPr>
          <w:color w:val="000000"/>
          <w:sz w:val="22"/>
          <w:szCs w:val="22"/>
        </w:rPr>
      </w:pPr>
      <w:r w:rsidRPr="006C1FD7">
        <w:rPr>
          <w:color w:val="000000"/>
          <w:sz w:val="22"/>
          <w:szCs w:val="22"/>
        </w:rPr>
        <w:t>8) Семантический повтор ...</w:t>
      </w:r>
      <w:proofErr w:type="spellStart"/>
      <w:r w:rsidRPr="006C1FD7">
        <w:rPr>
          <w:color w:val="000000"/>
          <w:sz w:val="22"/>
          <w:szCs w:val="22"/>
        </w:rPr>
        <w:t>men</w:t>
      </w:r>
      <w:proofErr w:type="spellEnd"/>
      <w:r w:rsidRPr="006C1FD7">
        <w:rPr>
          <w:color w:val="000000"/>
          <w:sz w:val="22"/>
          <w:szCs w:val="22"/>
        </w:rPr>
        <w:t xml:space="preserve"> </w:t>
      </w:r>
      <w:proofErr w:type="spellStart"/>
      <w:r w:rsidRPr="006C1FD7">
        <w:rPr>
          <w:color w:val="000000"/>
          <w:sz w:val="22"/>
          <w:szCs w:val="22"/>
        </w:rPr>
        <w:t>can</w:t>
      </w:r>
      <w:proofErr w:type="spellEnd"/>
      <w:r w:rsidRPr="006C1FD7">
        <w:rPr>
          <w:color w:val="000000"/>
          <w:sz w:val="22"/>
          <w:szCs w:val="22"/>
        </w:rPr>
        <w:t xml:space="preserve"> </w:t>
      </w:r>
      <w:proofErr w:type="spellStart"/>
      <w:r w:rsidRPr="006C1FD7">
        <w:rPr>
          <w:color w:val="000000"/>
          <w:sz w:val="22"/>
          <w:szCs w:val="22"/>
        </w:rPr>
        <w:t>breathe</w:t>
      </w:r>
      <w:proofErr w:type="spellEnd"/>
      <w:r w:rsidRPr="006C1FD7">
        <w:rPr>
          <w:color w:val="000000"/>
          <w:sz w:val="22"/>
          <w:szCs w:val="22"/>
        </w:rPr>
        <w:t xml:space="preserve"> = </w:t>
      </w:r>
      <w:proofErr w:type="spellStart"/>
      <w:r w:rsidRPr="006C1FD7">
        <w:rPr>
          <w:color w:val="000000"/>
          <w:sz w:val="22"/>
          <w:szCs w:val="22"/>
        </w:rPr>
        <w:t>eyes</w:t>
      </w:r>
      <w:proofErr w:type="spellEnd"/>
      <w:r w:rsidRPr="006C1FD7">
        <w:rPr>
          <w:color w:val="000000"/>
          <w:sz w:val="22"/>
          <w:szCs w:val="22"/>
        </w:rPr>
        <w:t xml:space="preserve"> </w:t>
      </w:r>
      <w:proofErr w:type="spellStart"/>
      <w:r w:rsidRPr="006C1FD7">
        <w:rPr>
          <w:color w:val="000000"/>
          <w:sz w:val="22"/>
          <w:szCs w:val="22"/>
        </w:rPr>
        <w:t>can</w:t>
      </w:r>
      <w:proofErr w:type="spellEnd"/>
      <w:r w:rsidRPr="006C1FD7">
        <w:rPr>
          <w:color w:val="000000"/>
          <w:sz w:val="22"/>
          <w:szCs w:val="22"/>
        </w:rPr>
        <w:t xml:space="preserve"> </w:t>
      </w:r>
      <w:proofErr w:type="spellStart"/>
      <w:r w:rsidRPr="006C1FD7">
        <w:rPr>
          <w:color w:val="000000"/>
          <w:sz w:val="22"/>
          <w:szCs w:val="22"/>
        </w:rPr>
        <w:t>see</w:t>
      </w:r>
      <w:proofErr w:type="spellEnd"/>
      <w:r w:rsidRPr="006C1FD7">
        <w:rPr>
          <w:color w:val="000000"/>
          <w:sz w:val="22"/>
          <w:szCs w:val="22"/>
        </w:rPr>
        <w:t>, т.е. пока существует жизнь.</w:t>
      </w:r>
    </w:p>
    <w:p w:rsidR="00850AF0" w:rsidRPr="006C1FD7" w:rsidRDefault="00850AF0" w:rsidP="006C1FD7">
      <w:pPr>
        <w:pStyle w:val="psection"/>
        <w:shd w:val="clear" w:color="auto" w:fill="FFFFFF"/>
        <w:jc w:val="both"/>
        <w:rPr>
          <w:color w:val="000000"/>
          <w:sz w:val="22"/>
          <w:szCs w:val="22"/>
        </w:rPr>
      </w:pPr>
      <w:r w:rsidRPr="006C1FD7">
        <w:rPr>
          <w:color w:val="000000"/>
          <w:sz w:val="22"/>
          <w:szCs w:val="22"/>
          <w:shd w:val="clear" w:color="auto" w:fill="FFFFFF"/>
        </w:rPr>
        <w:t xml:space="preserve">Функции повтора и та дополнительная информация, которую он несет, </w:t>
      </w:r>
      <w:proofErr w:type="gramStart"/>
      <w:r w:rsidRPr="006C1FD7">
        <w:rPr>
          <w:color w:val="000000"/>
          <w:sz w:val="22"/>
          <w:szCs w:val="22"/>
          <w:shd w:val="clear" w:color="auto" w:fill="FFFFFF"/>
        </w:rPr>
        <w:t>-м</w:t>
      </w:r>
      <w:proofErr w:type="gramEnd"/>
      <w:r w:rsidRPr="006C1FD7">
        <w:rPr>
          <w:color w:val="000000"/>
          <w:sz w:val="22"/>
          <w:szCs w:val="22"/>
          <w:shd w:val="clear" w:color="auto" w:fill="FFFFFF"/>
        </w:rPr>
        <w:t>огут быть весьма разнообразными. Повтор может, например, выделить главную идею или тему текста.</w:t>
      </w:r>
      <w:r w:rsidRPr="006C1FD7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6C1FD7">
        <w:rPr>
          <w:color w:val="000000"/>
          <w:sz w:val="22"/>
          <w:szCs w:val="22"/>
        </w:rPr>
        <w:t xml:space="preserve">Подхват подчеркивает </w:t>
      </w:r>
      <w:proofErr w:type="gramStart"/>
      <w:r w:rsidRPr="006C1FD7">
        <w:rPr>
          <w:color w:val="000000"/>
          <w:sz w:val="22"/>
          <w:szCs w:val="22"/>
        </w:rPr>
        <w:t>единство</w:t>
      </w:r>
      <w:proofErr w:type="gramEnd"/>
      <w:r w:rsidRPr="006C1FD7">
        <w:rPr>
          <w:color w:val="000000"/>
          <w:sz w:val="22"/>
          <w:szCs w:val="22"/>
        </w:rPr>
        <w:t xml:space="preserve"> и даже тождественность красоты и правды. Лингвистически это выражается тем, что подлежащее и </w:t>
      </w:r>
      <w:proofErr w:type="spellStart"/>
      <w:r w:rsidRPr="006C1FD7">
        <w:rPr>
          <w:color w:val="000000"/>
          <w:sz w:val="22"/>
          <w:szCs w:val="22"/>
        </w:rPr>
        <w:t>предикатив</w:t>
      </w:r>
      <w:proofErr w:type="spellEnd"/>
      <w:r w:rsidRPr="006C1FD7">
        <w:rPr>
          <w:color w:val="000000"/>
          <w:sz w:val="22"/>
          <w:szCs w:val="22"/>
        </w:rPr>
        <w:t xml:space="preserve">, </w:t>
      </w:r>
      <w:proofErr w:type="gramStart"/>
      <w:r w:rsidRPr="006C1FD7">
        <w:rPr>
          <w:color w:val="000000"/>
          <w:sz w:val="22"/>
          <w:szCs w:val="22"/>
        </w:rPr>
        <w:t>связанные</w:t>
      </w:r>
      <w:proofErr w:type="gramEnd"/>
      <w:r w:rsidRPr="006C1FD7">
        <w:rPr>
          <w:color w:val="000000"/>
          <w:sz w:val="22"/>
          <w:szCs w:val="22"/>
        </w:rPr>
        <w:t xml:space="preserve"> глаголом </w:t>
      </w:r>
      <w:proofErr w:type="spellStart"/>
      <w:r w:rsidRPr="006C1FD7">
        <w:rPr>
          <w:color w:val="000000"/>
          <w:sz w:val="22"/>
          <w:szCs w:val="22"/>
        </w:rPr>
        <w:t>be</w:t>
      </w:r>
      <w:proofErr w:type="spellEnd"/>
      <w:r w:rsidRPr="006C1FD7">
        <w:rPr>
          <w:color w:val="000000"/>
          <w:sz w:val="22"/>
          <w:szCs w:val="22"/>
        </w:rPr>
        <w:t>, меняются местами, а это возможно только в том случае, если между обозначаемыми ими понятиями существует тождество.</w:t>
      </w:r>
    </w:p>
    <w:p w:rsidR="00850AF0" w:rsidRPr="006C1FD7" w:rsidRDefault="00850AF0" w:rsidP="006C1FD7">
      <w:pPr>
        <w:pStyle w:val="psection"/>
        <w:shd w:val="clear" w:color="auto" w:fill="FFFFFF"/>
        <w:jc w:val="both"/>
        <w:rPr>
          <w:color w:val="000000"/>
          <w:sz w:val="22"/>
          <w:szCs w:val="22"/>
        </w:rPr>
      </w:pPr>
      <w:r w:rsidRPr="006C1FD7">
        <w:rPr>
          <w:color w:val="000000"/>
          <w:sz w:val="22"/>
          <w:szCs w:val="22"/>
        </w:rPr>
        <w:t xml:space="preserve">Повтор может выполнять и несколько функций одновременно. В «Песни о </w:t>
      </w:r>
      <w:proofErr w:type="spellStart"/>
      <w:r w:rsidRPr="006C1FD7">
        <w:rPr>
          <w:color w:val="000000"/>
          <w:sz w:val="22"/>
          <w:szCs w:val="22"/>
        </w:rPr>
        <w:t>Гайавате</w:t>
      </w:r>
      <w:proofErr w:type="spellEnd"/>
      <w:r w:rsidRPr="006C1FD7">
        <w:rPr>
          <w:color w:val="000000"/>
          <w:sz w:val="22"/>
          <w:szCs w:val="22"/>
        </w:rPr>
        <w:t>» Г. Лонгфелло повтор создает фольклорный колорит, песенную ритмичность, закрепляет и подчеркивает взаимосвязь отдельных образов, сливая их в единую картину.</w:t>
      </w:r>
    </w:p>
    <w:p w:rsidR="00850AF0" w:rsidRPr="006C1FD7" w:rsidRDefault="00850AF0" w:rsidP="006C1FD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  <w:color w:val="000000"/>
          <w:shd w:val="clear" w:color="auto" w:fill="FFFFFF"/>
        </w:rPr>
        <w:t>Различного рода повторы могут служить важным средством связи внутри текста. Связь при помощи предлогов имеет более конкретный характер, чем союзная связь.</w:t>
      </w:r>
    </w:p>
    <w:p w:rsidR="006772FE" w:rsidRPr="006C1FD7" w:rsidRDefault="006772FE" w:rsidP="006C1FD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545DD" w:rsidRPr="006C1FD7" w:rsidRDefault="006C1FD7" w:rsidP="006C1FD7">
      <w:pPr>
        <w:pStyle w:val="a3"/>
        <w:spacing w:after="0" w:line="240" w:lineRule="auto"/>
        <w:ind w:left="851"/>
        <w:rPr>
          <w:rFonts w:ascii="Times New Roman" w:hAnsi="Times New Roman" w:cs="Times New Roman"/>
          <w:b/>
        </w:rPr>
      </w:pPr>
      <w:r w:rsidRPr="006C1FD7">
        <w:rPr>
          <w:rFonts w:ascii="Times New Roman" w:hAnsi="Times New Roman" w:cs="Times New Roman"/>
          <w:b/>
        </w:rPr>
        <w:t>Задание 8.</w:t>
      </w:r>
    </w:p>
    <w:p w:rsidR="00A02BDE" w:rsidRPr="006C1FD7" w:rsidRDefault="00A02BDE" w:rsidP="006C1FD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C1FD7">
        <w:rPr>
          <w:color w:val="000000"/>
          <w:sz w:val="22"/>
          <w:szCs w:val="22"/>
        </w:rPr>
        <w:t>Услышав об этом, король из Полуночной страны захотел завоевать землю Александрову, послал своих послов в Новгород к Александру с извещением, что он, король, берёт его землю в плен.</w:t>
      </w:r>
    </w:p>
    <w:p w:rsidR="00A02BDE" w:rsidRPr="006C1FD7" w:rsidRDefault="00A02BDE" w:rsidP="006C1FD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C1FD7">
        <w:rPr>
          <w:color w:val="000000"/>
          <w:sz w:val="22"/>
          <w:szCs w:val="22"/>
        </w:rPr>
        <w:t>Александр помолился в церкви Святой Софии, принял благословение от епископа Спиридона и пошёл на врагов с небольшой дружиной. У Александра даже не было времени послать весть к отцу, и многие новгородцы не успели присоединиться к походу.</w:t>
      </w:r>
    </w:p>
    <w:p w:rsidR="00A02BDE" w:rsidRPr="006C1FD7" w:rsidRDefault="00A02BDE" w:rsidP="006C1FD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C1FD7">
        <w:rPr>
          <w:color w:val="000000"/>
          <w:sz w:val="22"/>
          <w:szCs w:val="22"/>
        </w:rPr>
        <w:t xml:space="preserve">Старейшине земли Ижорской, носившему имя </w:t>
      </w:r>
      <w:proofErr w:type="spellStart"/>
      <w:r w:rsidRPr="006C1FD7">
        <w:rPr>
          <w:color w:val="000000"/>
          <w:sz w:val="22"/>
          <w:szCs w:val="22"/>
        </w:rPr>
        <w:t>Пелугий</w:t>
      </w:r>
      <w:proofErr w:type="spellEnd"/>
      <w:r w:rsidRPr="006C1FD7">
        <w:rPr>
          <w:color w:val="000000"/>
          <w:sz w:val="22"/>
          <w:szCs w:val="22"/>
        </w:rPr>
        <w:t xml:space="preserve"> (</w:t>
      </w:r>
      <w:proofErr w:type="gramStart"/>
      <w:r w:rsidRPr="006C1FD7">
        <w:rPr>
          <w:color w:val="000000"/>
          <w:sz w:val="22"/>
          <w:szCs w:val="22"/>
        </w:rPr>
        <w:t>во</w:t>
      </w:r>
      <w:proofErr w:type="gramEnd"/>
      <w:r w:rsidRPr="006C1FD7">
        <w:rPr>
          <w:color w:val="000000"/>
          <w:sz w:val="22"/>
          <w:szCs w:val="22"/>
        </w:rPr>
        <w:t xml:space="preserve"> святом крещении — Филипп), Александром был поручен морской дозор. Разведав о силе вражеского войска, </w:t>
      </w:r>
      <w:proofErr w:type="spellStart"/>
      <w:r w:rsidRPr="006C1FD7">
        <w:rPr>
          <w:color w:val="000000"/>
          <w:sz w:val="22"/>
          <w:szCs w:val="22"/>
        </w:rPr>
        <w:t>Пелугий</w:t>
      </w:r>
      <w:proofErr w:type="spellEnd"/>
      <w:r w:rsidRPr="006C1FD7">
        <w:rPr>
          <w:color w:val="000000"/>
          <w:sz w:val="22"/>
          <w:szCs w:val="22"/>
        </w:rPr>
        <w:t xml:space="preserve"> пошёл навстречу Александру, чтобы рассказать обо всём. На рассвете </w:t>
      </w:r>
      <w:proofErr w:type="spellStart"/>
      <w:r w:rsidRPr="006C1FD7">
        <w:rPr>
          <w:color w:val="000000"/>
          <w:sz w:val="22"/>
          <w:szCs w:val="22"/>
        </w:rPr>
        <w:t>Пелугий</w:t>
      </w:r>
      <w:proofErr w:type="spellEnd"/>
      <w:r w:rsidRPr="006C1FD7">
        <w:rPr>
          <w:color w:val="000000"/>
          <w:sz w:val="22"/>
          <w:szCs w:val="22"/>
        </w:rPr>
        <w:t xml:space="preserve"> увидел плывшую по морю ладью, а на ней — святых мучеников Бориса и Глеба.</w:t>
      </w:r>
      <w:r w:rsidRPr="006C1FD7">
        <w:rPr>
          <w:rStyle w:val="apple-converted-space"/>
          <w:color w:val="000000"/>
          <w:sz w:val="22"/>
          <w:szCs w:val="22"/>
        </w:rPr>
        <w:t> </w:t>
      </w:r>
    </w:p>
    <w:p w:rsidR="002504B4" w:rsidRPr="006C1FD7" w:rsidRDefault="002504B4" w:rsidP="006C1FD7">
      <w:pPr>
        <w:pStyle w:val="a3"/>
        <w:spacing w:after="0" w:line="240" w:lineRule="auto"/>
        <w:ind w:left="1068" w:hanging="1068"/>
        <w:jc w:val="both"/>
        <w:rPr>
          <w:rFonts w:ascii="Times New Roman" w:hAnsi="Times New Roman" w:cs="Times New Roman"/>
        </w:rPr>
      </w:pPr>
    </w:p>
    <w:p w:rsidR="002504B4" w:rsidRPr="006C1FD7" w:rsidRDefault="002504B4" w:rsidP="006C1FD7">
      <w:pPr>
        <w:pStyle w:val="a3"/>
        <w:spacing w:after="0" w:line="240" w:lineRule="auto"/>
        <w:ind w:left="1068" w:hanging="1068"/>
        <w:jc w:val="both"/>
        <w:rPr>
          <w:rFonts w:ascii="Times New Roman" w:hAnsi="Times New Roman" w:cs="Times New Roman"/>
        </w:rPr>
      </w:pPr>
    </w:p>
    <w:p w:rsidR="00AE009F" w:rsidRPr="006C1FD7" w:rsidRDefault="00E17979" w:rsidP="006C1FD7">
      <w:pPr>
        <w:pStyle w:val="a3"/>
        <w:spacing w:after="0" w:line="240" w:lineRule="auto"/>
        <w:ind w:left="1068" w:hanging="1068"/>
        <w:rPr>
          <w:rFonts w:ascii="Times New Roman" w:hAnsi="Times New Roman" w:cs="Times New Roman"/>
          <w:i/>
        </w:rPr>
      </w:pPr>
      <w:r w:rsidRPr="006C1FD7">
        <w:rPr>
          <w:rFonts w:ascii="Times New Roman" w:hAnsi="Times New Roman" w:cs="Times New Roman"/>
          <w:b/>
          <w:bCs/>
        </w:rPr>
        <w:tab/>
      </w:r>
    </w:p>
    <w:sectPr w:rsidR="00AE009F" w:rsidRPr="006C1FD7" w:rsidSect="008B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02CA"/>
    <w:multiLevelType w:val="hybridMultilevel"/>
    <w:tmpl w:val="5768A9AC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2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B0D75"/>
    <w:multiLevelType w:val="hybridMultilevel"/>
    <w:tmpl w:val="5D005B14"/>
    <w:lvl w:ilvl="0" w:tplc="9F30A020">
      <w:start w:val="1"/>
      <w:numFmt w:val="decimal"/>
      <w:lvlText w:val="%1)"/>
      <w:lvlJc w:val="left"/>
      <w:pPr>
        <w:ind w:left="1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A3310"/>
    <w:multiLevelType w:val="hybridMultilevel"/>
    <w:tmpl w:val="E1566192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A99AFA14">
      <w:start w:val="1"/>
      <w:numFmt w:val="decimal"/>
      <w:lvlText w:val="%2."/>
      <w:lvlJc w:val="left"/>
      <w:pPr>
        <w:ind w:left="928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577A1"/>
    <w:multiLevelType w:val="hybridMultilevel"/>
    <w:tmpl w:val="8D4E5124"/>
    <w:lvl w:ilvl="0" w:tplc="383805A0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550F1"/>
    <w:multiLevelType w:val="hybridMultilevel"/>
    <w:tmpl w:val="E74E5D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7"/>
  </w:num>
  <w:num w:numId="5">
    <w:abstractNumId w:val="18"/>
  </w:num>
  <w:num w:numId="6">
    <w:abstractNumId w:val="1"/>
  </w:num>
  <w:num w:numId="7">
    <w:abstractNumId w:val="2"/>
  </w:num>
  <w:num w:numId="8">
    <w:abstractNumId w:val="16"/>
  </w:num>
  <w:num w:numId="9">
    <w:abstractNumId w:val="15"/>
  </w:num>
  <w:num w:numId="10">
    <w:abstractNumId w:val="8"/>
  </w:num>
  <w:num w:numId="11">
    <w:abstractNumId w:val="19"/>
  </w:num>
  <w:num w:numId="12">
    <w:abstractNumId w:val="14"/>
  </w:num>
  <w:num w:numId="13">
    <w:abstractNumId w:val="13"/>
  </w:num>
  <w:num w:numId="14">
    <w:abstractNumId w:val="6"/>
  </w:num>
  <w:num w:numId="15">
    <w:abstractNumId w:val="5"/>
  </w:num>
  <w:num w:numId="16">
    <w:abstractNumId w:val="12"/>
  </w:num>
  <w:num w:numId="17">
    <w:abstractNumId w:val="11"/>
  </w:num>
  <w:num w:numId="18">
    <w:abstractNumId w:val="9"/>
  </w:num>
  <w:num w:numId="19">
    <w:abstractNumId w:val="10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D03"/>
    <w:rsid w:val="000059B8"/>
    <w:rsid w:val="000E46D1"/>
    <w:rsid w:val="000E535A"/>
    <w:rsid w:val="00141204"/>
    <w:rsid w:val="00147B09"/>
    <w:rsid w:val="00153AB4"/>
    <w:rsid w:val="001B20CA"/>
    <w:rsid w:val="001E7C41"/>
    <w:rsid w:val="002504B4"/>
    <w:rsid w:val="00322F3C"/>
    <w:rsid w:val="003436D1"/>
    <w:rsid w:val="003944DC"/>
    <w:rsid w:val="003E51E1"/>
    <w:rsid w:val="004501A4"/>
    <w:rsid w:val="004F3156"/>
    <w:rsid w:val="00503F16"/>
    <w:rsid w:val="00513123"/>
    <w:rsid w:val="005B42D7"/>
    <w:rsid w:val="005C52EA"/>
    <w:rsid w:val="005D40A9"/>
    <w:rsid w:val="0061595E"/>
    <w:rsid w:val="0062024F"/>
    <w:rsid w:val="006772FE"/>
    <w:rsid w:val="006C1FD7"/>
    <w:rsid w:val="006C226A"/>
    <w:rsid w:val="006C7D49"/>
    <w:rsid w:val="006D2033"/>
    <w:rsid w:val="00704280"/>
    <w:rsid w:val="00706927"/>
    <w:rsid w:val="00721C88"/>
    <w:rsid w:val="0077345C"/>
    <w:rsid w:val="00775D69"/>
    <w:rsid w:val="007B33C2"/>
    <w:rsid w:val="00816DEA"/>
    <w:rsid w:val="00850AF0"/>
    <w:rsid w:val="008545DD"/>
    <w:rsid w:val="00896165"/>
    <w:rsid w:val="008A38DC"/>
    <w:rsid w:val="008B660A"/>
    <w:rsid w:val="00967A8E"/>
    <w:rsid w:val="009C317D"/>
    <w:rsid w:val="009C7DCC"/>
    <w:rsid w:val="009D35FE"/>
    <w:rsid w:val="009D7AEA"/>
    <w:rsid w:val="00A0146F"/>
    <w:rsid w:val="00A02BDE"/>
    <w:rsid w:val="00A05C9A"/>
    <w:rsid w:val="00A21181"/>
    <w:rsid w:val="00A26E2A"/>
    <w:rsid w:val="00A31D6E"/>
    <w:rsid w:val="00A41904"/>
    <w:rsid w:val="00A638C2"/>
    <w:rsid w:val="00A77CB8"/>
    <w:rsid w:val="00AE009F"/>
    <w:rsid w:val="00AF352B"/>
    <w:rsid w:val="00B033C6"/>
    <w:rsid w:val="00B07C15"/>
    <w:rsid w:val="00B22559"/>
    <w:rsid w:val="00B47D03"/>
    <w:rsid w:val="00B730AB"/>
    <w:rsid w:val="00B876CE"/>
    <w:rsid w:val="00C2118F"/>
    <w:rsid w:val="00C55A0D"/>
    <w:rsid w:val="00CA153B"/>
    <w:rsid w:val="00D200BE"/>
    <w:rsid w:val="00D2263D"/>
    <w:rsid w:val="00D37AC2"/>
    <w:rsid w:val="00D70A07"/>
    <w:rsid w:val="00DD7013"/>
    <w:rsid w:val="00E077FD"/>
    <w:rsid w:val="00E17979"/>
    <w:rsid w:val="00E81F4F"/>
    <w:rsid w:val="00EC65B6"/>
    <w:rsid w:val="00F2787A"/>
    <w:rsid w:val="00F80FC7"/>
    <w:rsid w:val="00F84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90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0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2BDE"/>
  </w:style>
  <w:style w:type="paragraph" w:customStyle="1" w:styleId="psection">
    <w:name w:val="psection"/>
    <w:basedOn w:val="a"/>
    <w:rsid w:val="0085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3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dcterms:created xsi:type="dcterms:W3CDTF">2016-12-08T07:54:00Z</dcterms:created>
  <dcterms:modified xsi:type="dcterms:W3CDTF">2017-01-07T12:23:00Z</dcterms:modified>
</cp:coreProperties>
</file>